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C68" w:rsidRPr="00EA55A2" w:rsidRDefault="000E2C68" w:rsidP="00714032">
      <w:pPr>
        <w:jc w:val="center"/>
        <w:rPr>
          <w:rFonts w:ascii="Arial" w:hAnsi="Arial" w:cs="Arial"/>
          <w:b/>
          <w:shadow/>
          <w:sz w:val="40"/>
          <w:szCs w:val="40"/>
        </w:rPr>
      </w:pPr>
      <w:r w:rsidRPr="00EA55A2">
        <w:rPr>
          <w:rFonts w:ascii="Arial" w:hAnsi="Arial" w:cs="Arial"/>
          <w:b/>
          <w:shadow/>
          <w:sz w:val="40"/>
          <w:szCs w:val="40"/>
        </w:rPr>
        <w:t xml:space="preserve">BAB </w:t>
      </w:r>
      <w:r w:rsidRPr="00EA55A2">
        <w:rPr>
          <w:rFonts w:ascii="Arial" w:hAnsi="Arial" w:cs="Arial"/>
          <w:b/>
          <w:shadow/>
          <w:sz w:val="40"/>
          <w:szCs w:val="40"/>
          <w:lang w:val="en-US"/>
        </w:rPr>
        <w:t>I</w:t>
      </w:r>
      <w:r w:rsidRPr="00EA55A2">
        <w:rPr>
          <w:rFonts w:ascii="Arial" w:hAnsi="Arial" w:cs="Arial"/>
          <w:b/>
          <w:shadow/>
          <w:sz w:val="40"/>
          <w:szCs w:val="40"/>
        </w:rPr>
        <w:t>I</w:t>
      </w:r>
    </w:p>
    <w:p w:rsidR="00792269" w:rsidRPr="00EA55A2" w:rsidRDefault="000E2C68" w:rsidP="00336B6F">
      <w:pPr>
        <w:spacing w:after="0"/>
        <w:jc w:val="center"/>
        <w:rPr>
          <w:rFonts w:ascii="Arial" w:hAnsi="Arial" w:cs="Arial"/>
          <w:b/>
          <w:sz w:val="40"/>
          <w:szCs w:val="40"/>
        </w:rPr>
      </w:pPr>
      <w:r w:rsidRPr="00EA55A2">
        <w:rPr>
          <w:rFonts w:ascii="Arial" w:hAnsi="Arial" w:cs="Arial"/>
          <w:b/>
          <w:sz w:val="40"/>
          <w:szCs w:val="40"/>
          <w:lang w:val="en-US"/>
        </w:rPr>
        <w:t xml:space="preserve">GAMBARAN PELAYANAN </w:t>
      </w:r>
    </w:p>
    <w:p w:rsidR="000E2C68" w:rsidRPr="00792269" w:rsidRDefault="00792269" w:rsidP="00336B6F">
      <w:pPr>
        <w:spacing w:after="0"/>
        <w:jc w:val="center"/>
        <w:rPr>
          <w:rFonts w:ascii="Arial" w:hAnsi="Arial" w:cs="Arial"/>
          <w:color w:val="FF0000"/>
          <w:sz w:val="40"/>
          <w:szCs w:val="40"/>
        </w:rPr>
      </w:pPr>
      <w:r w:rsidRPr="00EA55A2">
        <w:rPr>
          <w:rFonts w:ascii="Arial" w:hAnsi="Arial" w:cs="Arial"/>
          <w:b/>
          <w:sz w:val="40"/>
          <w:szCs w:val="40"/>
        </w:rPr>
        <w:t>PERANGKAT DAERAH</w:t>
      </w:r>
    </w:p>
    <w:p w:rsidR="000E2C68" w:rsidRPr="00E0122E" w:rsidRDefault="000E2C68">
      <w:pPr>
        <w:rPr>
          <w:rFonts w:ascii="Arial" w:hAnsi="Arial" w:cs="Arial"/>
          <w:b/>
          <w:bCs/>
          <w:color w:val="000000"/>
          <w:spacing w:val="-2"/>
          <w:sz w:val="24"/>
          <w:szCs w:val="24"/>
          <w:lang w:val="en-US"/>
        </w:rPr>
      </w:pPr>
    </w:p>
    <w:p w:rsidR="000E2C68" w:rsidRPr="00E0122E" w:rsidRDefault="000E2C68" w:rsidP="00D4022E">
      <w:pPr>
        <w:spacing w:line="360" w:lineRule="auto"/>
        <w:ind w:firstLine="709"/>
        <w:jc w:val="both"/>
        <w:rPr>
          <w:rFonts w:ascii="Arial" w:hAnsi="Arial" w:cs="Arial"/>
          <w:color w:val="000000"/>
          <w:spacing w:val="-2"/>
          <w:sz w:val="24"/>
          <w:szCs w:val="24"/>
        </w:rPr>
      </w:pPr>
      <w:r w:rsidRPr="00E0122E">
        <w:rPr>
          <w:rFonts w:ascii="Arial" w:hAnsi="Arial" w:cs="Arial"/>
          <w:color w:val="000000"/>
          <w:spacing w:val="-2"/>
          <w:sz w:val="24"/>
          <w:szCs w:val="24"/>
        </w:rPr>
        <w:t>Dinas Koperasi, Usaha  Kecil, dan Menengah Provinsi Kalimantan Barat dibentuk dengan tujuan untuk membantu Gubernur Kalimantan Barat dalam penyelenggaraan pemerintahan daerah, khususnya di bidang Koperasi, Usaha , Kecil dan Menengah (KUKM), dan tugas-tugas lainnya yang diserahkan oleh Gubernur sesuai dengan peraturan yang berlaku.</w:t>
      </w:r>
    </w:p>
    <w:p w:rsidR="000E2C68" w:rsidRDefault="000E2C68" w:rsidP="00D4022E">
      <w:pPr>
        <w:spacing w:line="360" w:lineRule="auto"/>
        <w:ind w:firstLine="709"/>
        <w:jc w:val="both"/>
        <w:rPr>
          <w:rFonts w:ascii="Arial" w:hAnsi="Arial" w:cs="Arial"/>
          <w:color w:val="000000"/>
          <w:spacing w:val="-2"/>
          <w:sz w:val="24"/>
          <w:szCs w:val="24"/>
          <w:lang w:val="en-US"/>
        </w:rPr>
      </w:pPr>
      <w:r w:rsidRPr="00E0122E">
        <w:rPr>
          <w:rFonts w:ascii="Arial" w:hAnsi="Arial" w:cs="Arial"/>
          <w:color w:val="000000"/>
          <w:spacing w:val="-2"/>
          <w:sz w:val="24"/>
          <w:szCs w:val="24"/>
        </w:rPr>
        <w:t>Dinas Koperasi, Usaha  Kecil, dan Menengah Provinsi Kalimantan Barat memiliki peran yang strategis dalam peningkatan dan pengembangan usaha yang dilaksanakan oleh K</w:t>
      </w:r>
      <w:r w:rsidR="00436164">
        <w:rPr>
          <w:rFonts w:ascii="Arial" w:hAnsi="Arial" w:cs="Arial"/>
          <w:color w:val="000000"/>
          <w:spacing w:val="-2"/>
          <w:sz w:val="24"/>
          <w:szCs w:val="24"/>
        </w:rPr>
        <w:t xml:space="preserve">operasi , </w:t>
      </w:r>
      <w:r w:rsidRPr="00E0122E">
        <w:rPr>
          <w:rFonts w:ascii="Arial" w:hAnsi="Arial" w:cs="Arial"/>
          <w:color w:val="000000"/>
          <w:spacing w:val="-2"/>
          <w:sz w:val="24"/>
          <w:szCs w:val="24"/>
        </w:rPr>
        <w:t>U</w:t>
      </w:r>
      <w:r w:rsidR="00436164">
        <w:rPr>
          <w:rFonts w:ascii="Arial" w:hAnsi="Arial" w:cs="Arial"/>
          <w:color w:val="000000"/>
          <w:spacing w:val="-2"/>
          <w:sz w:val="24"/>
          <w:szCs w:val="24"/>
        </w:rPr>
        <w:t xml:space="preserve">saha </w:t>
      </w:r>
      <w:r w:rsidRPr="00E0122E">
        <w:rPr>
          <w:rFonts w:ascii="Arial" w:hAnsi="Arial" w:cs="Arial"/>
          <w:color w:val="000000"/>
          <w:spacing w:val="-2"/>
          <w:sz w:val="24"/>
          <w:szCs w:val="24"/>
        </w:rPr>
        <w:t>M</w:t>
      </w:r>
      <w:r w:rsidR="00436164">
        <w:rPr>
          <w:rFonts w:ascii="Arial" w:hAnsi="Arial" w:cs="Arial"/>
          <w:color w:val="000000"/>
          <w:spacing w:val="-2"/>
          <w:sz w:val="24"/>
          <w:szCs w:val="24"/>
        </w:rPr>
        <w:t xml:space="preserve">ikro </w:t>
      </w:r>
      <w:r w:rsidRPr="00E0122E">
        <w:rPr>
          <w:rFonts w:ascii="Arial" w:hAnsi="Arial" w:cs="Arial"/>
          <w:color w:val="000000"/>
          <w:spacing w:val="-2"/>
          <w:sz w:val="24"/>
          <w:szCs w:val="24"/>
        </w:rPr>
        <w:t>K</w:t>
      </w:r>
      <w:r w:rsidR="00436164">
        <w:rPr>
          <w:rFonts w:ascii="Arial" w:hAnsi="Arial" w:cs="Arial"/>
          <w:color w:val="000000"/>
          <w:spacing w:val="-2"/>
          <w:sz w:val="24"/>
          <w:szCs w:val="24"/>
        </w:rPr>
        <w:t xml:space="preserve">eci dan </w:t>
      </w:r>
      <w:r w:rsidRPr="00E0122E">
        <w:rPr>
          <w:rFonts w:ascii="Arial" w:hAnsi="Arial" w:cs="Arial"/>
          <w:color w:val="000000"/>
          <w:spacing w:val="-2"/>
          <w:sz w:val="24"/>
          <w:szCs w:val="24"/>
        </w:rPr>
        <w:t>M</w:t>
      </w:r>
      <w:r w:rsidR="00436164">
        <w:rPr>
          <w:rFonts w:ascii="Arial" w:hAnsi="Arial" w:cs="Arial"/>
          <w:color w:val="000000"/>
          <w:spacing w:val="-2"/>
          <w:sz w:val="24"/>
          <w:szCs w:val="24"/>
        </w:rPr>
        <w:t>enengah</w:t>
      </w:r>
      <w:r w:rsidRPr="00E0122E">
        <w:rPr>
          <w:rFonts w:ascii="Arial" w:hAnsi="Arial" w:cs="Arial"/>
          <w:color w:val="000000"/>
          <w:spacing w:val="-2"/>
          <w:sz w:val="24"/>
          <w:szCs w:val="24"/>
        </w:rPr>
        <w:t>, khususnya di wilayah Provinsi Kalimantan Barat.</w:t>
      </w:r>
    </w:p>
    <w:p w:rsidR="000E2C68" w:rsidRPr="00E0122E" w:rsidRDefault="000E2C68" w:rsidP="00D4022E">
      <w:pPr>
        <w:pStyle w:val="ListParagraph"/>
        <w:numPr>
          <w:ilvl w:val="0"/>
          <w:numId w:val="1"/>
        </w:numPr>
        <w:spacing w:line="360" w:lineRule="auto"/>
        <w:rPr>
          <w:rFonts w:ascii="Arial" w:hAnsi="Arial" w:cs="Arial"/>
          <w:b/>
          <w:bCs/>
          <w:sz w:val="24"/>
          <w:szCs w:val="24"/>
        </w:rPr>
      </w:pPr>
      <w:r w:rsidRPr="00E0122E">
        <w:rPr>
          <w:rFonts w:ascii="Arial" w:hAnsi="Arial" w:cs="Arial"/>
          <w:b/>
          <w:bCs/>
          <w:sz w:val="24"/>
          <w:szCs w:val="24"/>
        </w:rPr>
        <w:t>Tugas</w:t>
      </w:r>
      <w:r w:rsidR="003C498D">
        <w:rPr>
          <w:rFonts w:ascii="Arial" w:hAnsi="Arial" w:cs="Arial"/>
          <w:b/>
          <w:bCs/>
          <w:sz w:val="24"/>
          <w:szCs w:val="24"/>
        </w:rPr>
        <w:t>,</w:t>
      </w:r>
      <w:r w:rsidRPr="00E0122E">
        <w:rPr>
          <w:rFonts w:ascii="Arial" w:hAnsi="Arial" w:cs="Arial"/>
          <w:b/>
          <w:bCs/>
          <w:sz w:val="24"/>
          <w:szCs w:val="24"/>
        </w:rPr>
        <w:t xml:space="preserve"> Fungsi, dan Struktur Organisasi </w:t>
      </w:r>
      <w:r w:rsidR="003C498D">
        <w:rPr>
          <w:rFonts w:ascii="Arial" w:hAnsi="Arial" w:cs="Arial"/>
          <w:b/>
          <w:bCs/>
          <w:sz w:val="24"/>
          <w:szCs w:val="24"/>
        </w:rPr>
        <w:t>O</w:t>
      </w:r>
      <w:r w:rsidR="00792269">
        <w:rPr>
          <w:rFonts w:ascii="Arial" w:hAnsi="Arial" w:cs="Arial"/>
          <w:b/>
          <w:bCs/>
          <w:sz w:val="24"/>
          <w:szCs w:val="24"/>
        </w:rPr>
        <w:t xml:space="preserve">raganisasi </w:t>
      </w:r>
      <w:r w:rsidRPr="00E0122E">
        <w:rPr>
          <w:rFonts w:ascii="Arial" w:hAnsi="Arial" w:cs="Arial"/>
          <w:b/>
          <w:bCs/>
          <w:sz w:val="24"/>
          <w:szCs w:val="24"/>
        </w:rPr>
        <w:t>P</w:t>
      </w:r>
      <w:r w:rsidR="00792269">
        <w:rPr>
          <w:rFonts w:ascii="Arial" w:hAnsi="Arial" w:cs="Arial"/>
          <w:b/>
          <w:bCs/>
          <w:sz w:val="24"/>
          <w:szCs w:val="24"/>
        </w:rPr>
        <w:t xml:space="preserve">erangkat </w:t>
      </w:r>
      <w:r w:rsidRPr="00E0122E">
        <w:rPr>
          <w:rFonts w:ascii="Arial" w:hAnsi="Arial" w:cs="Arial"/>
          <w:b/>
          <w:bCs/>
          <w:sz w:val="24"/>
          <w:szCs w:val="24"/>
        </w:rPr>
        <w:t>D</w:t>
      </w:r>
      <w:r w:rsidR="00792269">
        <w:rPr>
          <w:rFonts w:ascii="Arial" w:hAnsi="Arial" w:cs="Arial"/>
          <w:b/>
          <w:bCs/>
          <w:sz w:val="24"/>
          <w:szCs w:val="24"/>
        </w:rPr>
        <w:t>aerah</w:t>
      </w:r>
    </w:p>
    <w:p w:rsidR="000E2C68" w:rsidRPr="00470329" w:rsidRDefault="000E2C68" w:rsidP="00D4022E">
      <w:pPr>
        <w:pStyle w:val="Header"/>
        <w:spacing w:after="200" w:line="360" w:lineRule="auto"/>
        <w:ind w:left="90" w:firstLine="619"/>
        <w:jc w:val="both"/>
        <w:rPr>
          <w:rFonts w:ascii="Arial" w:hAnsi="Arial" w:cs="Arial"/>
          <w:sz w:val="24"/>
          <w:szCs w:val="24"/>
          <w:lang w:val="en-US"/>
        </w:rPr>
      </w:pPr>
      <w:r w:rsidRPr="00470329">
        <w:rPr>
          <w:rFonts w:ascii="Arial" w:hAnsi="Arial" w:cs="Arial"/>
          <w:sz w:val="24"/>
          <w:szCs w:val="24"/>
        </w:rPr>
        <w:t xml:space="preserve">Melalui </w:t>
      </w:r>
      <w:r w:rsidRPr="00370A4A">
        <w:rPr>
          <w:rFonts w:ascii="Arial" w:hAnsi="Arial" w:cs="Arial"/>
          <w:sz w:val="24"/>
          <w:szCs w:val="24"/>
        </w:rPr>
        <w:t>Peraturan Daerah Nomor</w:t>
      </w:r>
      <w:r w:rsidRPr="00682562">
        <w:rPr>
          <w:rFonts w:ascii="Arial" w:hAnsi="Arial" w:cs="Arial"/>
          <w:color w:val="FF0000"/>
          <w:sz w:val="24"/>
          <w:szCs w:val="24"/>
        </w:rPr>
        <w:t xml:space="preserve"> </w:t>
      </w:r>
      <w:r w:rsidR="00370A4A">
        <w:rPr>
          <w:rFonts w:ascii="Arial" w:hAnsi="Arial" w:cs="Arial"/>
          <w:color w:val="FF0000"/>
          <w:sz w:val="24"/>
          <w:szCs w:val="24"/>
        </w:rPr>
        <w:t xml:space="preserve"> </w:t>
      </w:r>
      <w:r w:rsidR="00370A4A">
        <w:rPr>
          <w:rFonts w:ascii="Arial" w:hAnsi="Arial" w:cs="Arial"/>
          <w:sz w:val="24"/>
          <w:szCs w:val="24"/>
          <w:lang w:val="en-US"/>
        </w:rPr>
        <w:t>8</w:t>
      </w:r>
      <w:r w:rsidR="00370A4A" w:rsidRPr="000E5244">
        <w:rPr>
          <w:rFonts w:ascii="Arial" w:hAnsi="Arial" w:cs="Arial"/>
          <w:sz w:val="24"/>
          <w:szCs w:val="24"/>
        </w:rPr>
        <w:t xml:space="preserve"> Tahun 20</w:t>
      </w:r>
      <w:r w:rsidR="00370A4A">
        <w:rPr>
          <w:rFonts w:ascii="Arial" w:hAnsi="Arial" w:cs="Arial"/>
          <w:sz w:val="24"/>
          <w:szCs w:val="24"/>
          <w:lang w:val="en-US"/>
        </w:rPr>
        <w:t>16</w:t>
      </w:r>
      <w:r w:rsidRPr="00370A4A">
        <w:rPr>
          <w:rFonts w:ascii="Arial" w:hAnsi="Arial" w:cs="Arial"/>
          <w:sz w:val="24"/>
          <w:szCs w:val="24"/>
        </w:rPr>
        <w:t>,</w:t>
      </w:r>
      <w:r w:rsidRPr="00682562">
        <w:rPr>
          <w:rFonts w:ascii="Arial" w:hAnsi="Arial" w:cs="Arial"/>
          <w:color w:val="FF0000"/>
          <w:sz w:val="24"/>
          <w:szCs w:val="24"/>
        </w:rPr>
        <w:t xml:space="preserve"> </w:t>
      </w:r>
      <w:r w:rsidRPr="00370A4A">
        <w:rPr>
          <w:rFonts w:ascii="Arial" w:hAnsi="Arial" w:cs="Arial"/>
          <w:sz w:val="24"/>
          <w:szCs w:val="24"/>
        </w:rPr>
        <w:t xml:space="preserve">kemudian diperkuat dengan Peraturan Gubernur Kalimantan Barat Nomor </w:t>
      </w:r>
      <w:r w:rsidR="00370A4A">
        <w:rPr>
          <w:rFonts w:ascii="Arial" w:hAnsi="Arial" w:cs="Arial"/>
          <w:sz w:val="24"/>
          <w:szCs w:val="24"/>
          <w:lang w:val="en-US"/>
        </w:rPr>
        <w:t>110</w:t>
      </w:r>
      <w:r w:rsidR="00370A4A" w:rsidRPr="000E5244">
        <w:rPr>
          <w:rFonts w:ascii="Arial" w:hAnsi="Arial" w:cs="Arial"/>
          <w:sz w:val="24"/>
          <w:szCs w:val="24"/>
        </w:rPr>
        <w:t xml:space="preserve"> Tahun 20</w:t>
      </w:r>
      <w:r w:rsidR="00370A4A">
        <w:rPr>
          <w:rFonts w:ascii="Arial" w:hAnsi="Arial" w:cs="Arial"/>
          <w:sz w:val="24"/>
          <w:szCs w:val="24"/>
          <w:lang w:val="en-US"/>
        </w:rPr>
        <w:t>16</w:t>
      </w:r>
      <w:r w:rsidR="00370A4A" w:rsidRPr="000E5244">
        <w:rPr>
          <w:rFonts w:ascii="Arial" w:hAnsi="Arial" w:cs="Arial"/>
          <w:sz w:val="24"/>
          <w:szCs w:val="24"/>
        </w:rPr>
        <w:t xml:space="preserve"> </w:t>
      </w:r>
      <w:r w:rsidRPr="00470329">
        <w:rPr>
          <w:rFonts w:ascii="Arial" w:hAnsi="Arial" w:cs="Arial"/>
          <w:sz w:val="24"/>
          <w:szCs w:val="24"/>
        </w:rPr>
        <w:t>tentang Tugas Pokok, Fungsí dan Tata Kerja Dinas Koperasi, Usaha , Kecil dan Menengah Provinsi Kalimantan Barat, disebut</w:t>
      </w:r>
      <w:r w:rsidR="00682562">
        <w:rPr>
          <w:rFonts w:ascii="Arial" w:hAnsi="Arial" w:cs="Arial"/>
          <w:sz w:val="24"/>
          <w:szCs w:val="24"/>
        </w:rPr>
        <w:t>kan bahwa Dinas Koperasi, Usaha</w:t>
      </w:r>
      <w:r w:rsidRPr="00470329">
        <w:rPr>
          <w:rFonts w:ascii="Arial" w:hAnsi="Arial" w:cs="Arial"/>
          <w:sz w:val="24"/>
          <w:szCs w:val="24"/>
        </w:rPr>
        <w:t>, Kecil dan Menengah adalah Perangkat Daerah Provinsi yang merupakan unsur pembantu Kepala Daerah dalam penyelenggaraan pemerintaha</w:t>
      </w:r>
      <w:r w:rsidR="00682562">
        <w:rPr>
          <w:rFonts w:ascii="Arial" w:hAnsi="Arial" w:cs="Arial"/>
          <w:sz w:val="24"/>
          <w:szCs w:val="24"/>
        </w:rPr>
        <w:t>n daerah. Dinas Koperasi, Usaha</w:t>
      </w:r>
      <w:r w:rsidRPr="00470329">
        <w:rPr>
          <w:rFonts w:ascii="Arial" w:hAnsi="Arial" w:cs="Arial"/>
          <w:sz w:val="24"/>
          <w:szCs w:val="24"/>
        </w:rPr>
        <w:t>, Kecil dan Menengah dipimpin oleh seorang Kepala Dinas yang berkedudukan di bawah dan bertanggungjawab kepada Gubernur melalui Sekretaris Daerah.</w:t>
      </w:r>
    </w:p>
    <w:p w:rsidR="000E2C68" w:rsidRPr="0023317E" w:rsidRDefault="000E2C68" w:rsidP="00D4022E">
      <w:pPr>
        <w:pStyle w:val="Header"/>
        <w:spacing w:after="200" w:line="360" w:lineRule="auto"/>
        <w:ind w:left="90" w:firstLine="720"/>
        <w:jc w:val="both"/>
        <w:rPr>
          <w:rFonts w:ascii="Arial" w:hAnsi="Arial" w:cs="Arial"/>
          <w:sz w:val="24"/>
          <w:szCs w:val="24"/>
          <w:lang w:val="en-US"/>
        </w:rPr>
      </w:pPr>
      <w:r w:rsidRPr="00470329">
        <w:rPr>
          <w:rFonts w:ascii="Arial" w:hAnsi="Arial" w:cs="Arial"/>
          <w:sz w:val="24"/>
          <w:szCs w:val="24"/>
          <w:lang w:val="en-US"/>
        </w:rPr>
        <w:tab/>
      </w:r>
      <w:r w:rsidRPr="00470329">
        <w:rPr>
          <w:rFonts w:ascii="Arial" w:hAnsi="Arial" w:cs="Arial"/>
          <w:sz w:val="24"/>
          <w:szCs w:val="24"/>
        </w:rPr>
        <w:t xml:space="preserve">Sesuai dengan Peraturan Gubernur Nomor </w:t>
      </w:r>
      <w:r w:rsidR="00370A4A">
        <w:rPr>
          <w:rFonts w:ascii="Arial" w:hAnsi="Arial" w:cs="Arial"/>
          <w:sz w:val="24"/>
          <w:szCs w:val="24"/>
        </w:rPr>
        <w:t>110 tahun  2016</w:t>
      </w:r>
      <w:r w:rsidRPr="00470329">
        <w:rPr>
          <w:rFonts w:ascii="Arial" w:hAnsi="Arial" w:cs="Arial"/>
          <w:sz w:val="24"/>
          <w:szCs w:val="24"/>
        </w:rPr>
        <w:t xml:space="preserve"> tentang Tugas Pokok, Fungsí dan T</w:t>
      </w:r>
      <w:r w:rsidR="00682562">
        <w:rPr>
          <w:rFonts w:ascii="Arial" w:hAnsi="Arial" w:cs="Arial"/>
          <w:sz w:val="24"/>
          <w:szCs w:val="24"/>
        </w:rPr>
        <w:t>ata Kerja Dinas Koperasi, Usaha</w:t>
      </w:r>
      <w:r w:rsidRPr="00470329">
        <w:rPr>
          <w:rFonts w:ascii="Arial" w:hAnsi="Arial" w:cs="Arial"/>
          <w:sz w:val="24"/>
          <w:szCs w:val="24"/>
        </w:rPr>
        <w:t>, Kecil dan Menengah Provinsi Kalimantan Barat, disebut</w:t>
      </w:r>
      <w:r w:rsidR="00682562">
        <w:rPr>
          <w:rFonts w:ascii="Arial" w:hAnsi="Arial" w:cs="Arial"/>
          <w:sz w:val="24"/>
          <w:szCs w:val="24"/>
        </w:rPr>
        <w:t>kan bahwa Dinas Koperasi, Usaha</w:t>
      </w:r>
      <w:r w:rsidRPr="00470329">
        <w:rPr>
          <w:rFonts w:ascii="Arial" w:hAnsi="Arial" w:cs="Arial"/>
          <w:sz w:val="24"/>
          <w:szCs w:val="24"/>
        </w:rPr>
        <w:t xml:space="preserve">, Kecil dan </w:t>
      </w:r>
      <w:r w:rsidR="0023317E">
        <w:rPr>
          <w:rFonts w:ascii="Arial" w:hAnsi="Arial" w:cs="Arial"/>
          <w:sz w:val="24"/>
          <w:szCs w:val="24"/>
          <w:lang w:val="en-US"/>
        </w:rPr>
        <w:t xml:space="preserve">  </w:t>
      </w:r>
      <w:r w:rsidRPr="00470329">
        <w:rPr>
          <w:rFonts w:ascii="Arial" w:hAnsi="Arial" w:cs="Arial"/>
          <w:sz w:val="24"/>
          <w:szCs w:val="24"/>
        </w:rPr>
        <w:t xml:space="preserve">Menengah </w:t>
      </w:r>
      <w:r w:rsidR="0023317E">
        <w:rPr>
          <w:rFonts w:ascii="Arial" w:hAnsi="Arial" w:cs="Arial"/>
          <w:sz w:val="24"/>
          <w:szCs w:val="24"/>
          <w:lang w:val="en-US"/>
        </w:rPr>
        <w:t xml:space="preserve">  </w:t>
      </w:r>
      <w:r w:rsidRPr="00470329">
        <w:rPr>
          <w:rFonts w:ascii="Arial" w:hAnsi="Arial" w:cs="Arial"/>
          <w:sz w:val="24"/>
          <w:szCs w:val="24"/>
        </w:rPr>
        <w:t xml:space="preserve">mempunyai </w:t>
      </w:r>
      <w:r w:rsidR="0023317E">
        <w:rPr>
          <w:rFonts w:ascii="Arial" w:hAnsi="Arial" w:cs="Arial"/>
          <w:sz w:val="24"/>
          <w:szCs w:val="24"/>
          <w:lang w:val="en-US"/>
        </w:rPr>
        <w:t xml:space="preserve"> </w:t>
      </w:r>
      <w:r w:rsidRPr="00470329">
        <w:rPr>
          <w:rFonts w:ascii="Arial" w:hAnsi="Arial" w:cs="Arial"/>
          <w:sz w:val="24"/>
          <w:szCs w:val="24"/>
        </w:rPr>
        <w:t xml:space="preserve">tugas </w:t>
      </w:r>
      <w:r w:rsidR="0023317E">
        <w:rPr>
          <w:rFonts w:ascii="Arial" w:hAnsi="Arial" w:cs="Arial"/>
          <w:sz w:val="24"/>
          <w:szCs w:val="24"/>
          <w:lang w:val="en-US"/>
        </w:rPr>
        <w:t xml:space="preserve">  </w:t>
      </w:r>
      <w:r w:rsidRPr="00470329">
        <w:rPr>
          <w:rFonts w:ascii="Arial" w:hAnsi="Arial" w:cs="Arial"/>
          <w:sz w:val="24"/>
          <w:szCs w:val="24"/>
        </w:rPr>
        <w:t xml:space="preserve">melaksanakan </w:t>
      </w:r>
      <w:r w:rsidR="0023317E">
        <w:rPr>
          <w:rFonts w:ascii="Arial" w:hAnsi="Arial" w:cs="Arial"/>
          <w:sz w:val="24"/>
          <w:szCs w:val="24"/>
          <w:lang w:val="en-US"/>
        </w:rPr>
        <w:t xml:space="preserve"> </w:t>
      </w:r>
      <w:r w:rsidRPr="00470329">
        <w:rPr>
          <w:rFonts w:ascii="Arial" w:hAnsi="Arial" w:cs="Arial"/>
          <w:sz w:val="24"/>
          <w:szCs w:val="24"/>
        </w:rPr>
        <w:t xml:space="preserve">urusan </w:t>
      </w:r>
      <w:r w:rsidR="0023317E">
        <w:rPr>
          <w:rFonts w:ascii="Arial" w:hAnsi="Arial" w:cs="Arial"/>
          <w:sz w:val="24"/>
          <w:szCs w:val="24"/>
          <w:lang w:val="en-US"/>
        </w:rPr>
        <w:t xml:space="preserve"> </w:t>
      </w:r>
      <w:r w:rsidRPr="00470329">
        <w:rPr>
          <w:rFonts w:ascii="Arial" w:hAnsi="Arial" w:cs="Arial"/>
          <w:sz w:val="24"/>
          <w:szCs w:val="24"/>
        </w:rPr>
        <w:t xml:space="preserve">pemerintah </w:t>
      </w:r>
      <w:r w:rsidR="0023317E">
        <w:rPr>
          <w:rFonts w:ascii="Arial" w:hAnsi="Arial" w:cs="Arial"/>
          <w:sz w:val="24"/>
          <w:szCs w:val="24"/>
          <w:lang w:val="en-US"/>
        </w:rPr>
        <w:t xml:space="preserve"> </w:t>
      </w:r>
      <w:r w:rsidRPr="00470329">
        <w:rPr>
          <w:rFonts w:ascii="Arial" w:hAnsi="Arial" w:cs="Arial"/>
          <w:sz w:val="24"/>
          <w:szCs w:val="24"/>
        </w:rPr>
        <w:t>P</w:t>
      </w:r>
      <w:r w:rsidR="0023317E">
        <w:rPr>
          <w:rFonts w:ascii="Arial" w:hAnsi="Arial" w:cs="Arial"/>
          <w:sz w:val="24"/>
          <w:szCs w:val="24"/>
        </w:rPr>
        <w:t xml:space="preserve">rovinsi </w:t>
      </w:r>
    </w:p>
    <w:p w:rsidR="000E2C68" w:rsidRPr="00470329" w:rsidRDefault="0023317E" w:rsidP="00D4022E">
      <w:pPr>
        <w:pStyle w:val="Header"/>
        <w:spacing w:after="200" w:line="360" w:lineRule="auto"/>
        <w:ind w:left="90"/>
        <w:jc w:val="both"/>
        <w:rPr>
          <w:rFonts w:ascii="Arial" w:hAnsi="Arial" w:cs="Arial"/>
          <w:sz w:val="24"/>
          <w:szCs w:val="24"/>
          <w:lang w:val="en-US"/>
        </w:rPr>
      </w:pPr>
      <w:r>
        <w:rPr>
          <w:rFonts w:ascii="Arial" w:hAnsi="Arial" w:cs="Arial"/>
          <w:sz w:val="24"/>
          <w:szCs w:val="24"/>
          <w:lang w:val="en-US"/>
        </w:rPr>
        <w:t xml:space="preserve">di </w:t>
      </w:r>
      <w:r w:rsidR="000E2C68" w:rsidRPr="00470329">
        <w:rPr>
          <w:rFonts w:ascii="Arial" w:hAnsi="Arial" w:cs="Arial"/>
          <w:sz w:val="24"/>
          <w:szCs w:val="24"/>
        </w:rPr>
        <w:t>bidang koperasi, usaha mikro, kecil dan menengah, melaksanakan tugas dekonsentrasi, serta tugas lainnya yang diserahkan oleh Gubernur sesuai dengan peraturan perundang-undangan yang berlaku.</w:t>
      </w:r>
    </w:p>
    <w:p w:rsidR="000E2C68" w:rsidRDefault="000E2C68" w:rsidP="00D4022E">
      <w:pPr>
        <w:pStyle w:val="Header"/>
        <w:spacing w:after="200" w:line="360" w:lineRule="auto"/>
        <w:ind w:firstLine="720"/>
        <w:jc w:val="both"/>
        <w:rPr>
          <w:rFonts w:ascii="Arial" w:hAnsi="Arial" w:cs="Arial"/>
          <w:sz w:val="24"/>
          <w:szCs w:val="24"/>
          <w:lang w:val="en-ID"/>
        </w:rPr>
      </w:pPr>
      <w:r w:rsidRPr="00470329">
        <w:rPr>
          <w:rFonts w:ascii="Arial" w:hAnsi="Arial" w:cs="Arial"/>
          <w:sz w:val="24"/>
          <w:szCs w:val="24"/>
        </w:rPr>
        <w:t xml:space="preserve">Untuk melaksanakan tugas sebagaimana tertuang dalam Peraturan Gubernur Nomor </w:t>
      </w:r>
      <w:r w:rsidR="00370A4A">
        <w:rPr>
          <w:rFonts w:ascii="Arial" w:hAnsi="Arial" w:cs="Arial"/>
          <w:sz w:val="24"/>
          <w:szCs w:val="24"/>
        </w:rPr>
        <w:t>110 tahun 2016</w:t>
      </w:r>
      <w:r w:rsidR="00682562">
        <w:rPr>
          <w:rFonts w:ascii="Arial" w:hAnsi="Arial" w:cs="Arial"/>
          <w:sz w:val="24"/>
          <w:szCs w:val="24"/>
        </w:rPr>
        <w:t>, Dinas Koperasi, Usaha</w:t>
      </w:r>
      <w:r w:rsidRPr="00470329">
        <w:rPr>
          <w:rFonts w:ascii="Arial" w:hAnsi="Arial" w:cs="Arial"/>
          <w:sz w:val="24"/>
          <w:szCs w:val="24"/>
        </w:rPr>
        <w:t>, Kecil dan Menengah mempunyai fungsi sebagai berikut :</w:t>
      </w:r>
    </w:p>
    <w:p w:rsidR="00336B6F" w:rsidRPr="00336B6F" w:rsidRDefault="00336B6F" w:rsidP="00D4022E">
      <w:pPr>
        <w:pStyle w:val="Header"/>
        <w:spacing w:after="200" w:line="360" w:lineRule="auto"/>
        <w:ind w:firstLine="720"/>
        <w:jc w:val="both"/>
        <w:rPr>
          <w:rFonts w:ascii="Arial" w:hAnsi="Arial" w:cs="Arial"/>
          <w:sz w:val="24"/>
          <w:szCs w:val="24"/>
          <w:lang w:val="en-ID"/>
        </w:rPr>
      </w:pPr>
    </w:p>
    <w:p w:rsidR="004C140D" w:rsidRDefault="004C140D" w:rsidP="00D4022E">
      <w:pPr>
        <w:pStyle w:val="Header"/>
        <w:spacing w:after="200" w:line="360" w:lineRule="auto"/>
        <w:ind w:firstLine="720"/>
        <w:jc w:val="both"/>
        <w:rPr>
          <w:rFonts w:ascii="Arial" w:hAnsi="Arial" w:cs="Arial"/>
          <w:sz w:val="24"/>
          <w:szCs w:val="24"/>
          <w:lang w:val="en-US"/>
        </w:rPr>
      </w:pPr>
    </w:p>
    <w:p w:rsidR="00EA679B" w:rsidRPr="00D3521E" w:rsidRDefault="00EA679B" w:rsidP="00D4022E">
      <w:pPr>
        <w:pStyle w:val="Header"/>
        <w:numPr>
          <w:ilvl w:val="0"/>
          <w:numId w:val="11"/>
        </w:numPr>
        <w:tabs>
          <w:tab w:val="clear" w:pos="4513"/>
          <w:tab w:val="clear" w:pos="9026"/>
        </w:tabs>
        <w:spacing w:after="200" w:line="360" w:lineRule="auto"/>
        <w:ind w:left="450"/>
        <w:jc w:val="both"/>
        <w:rPr>
          <w:rFonts w:ascii="Arial" w:hAnsi="Arial" w:cs="Arial"/>
          <w:sz w:val="24"/>
          <w:szCs w:val="24"/>
          <w:lang w:val="en-US"/>
        </w:rPr>
      </w:pPr>
      <w:r w:rsidRPr="00D3521E">
        <w:rPr>
          <w:rFonts w:ascii="Arial" w:hAnsi="Arial" w:cs="Arial"/>
          <w:sz w:val="24"/>
          <w:szCs w:val="24"/>
          <w:lang w:val="en-US"/>
        </w:rPr>
        <w:lastRenderedPageBreak/>
        <w:t>Perumusan program kerja di bidang koperasi, usaha kecil dan menengah;</w:t>
      </w:r>
    </w:p>
    <w:p w:rsidR="00EA679B" w:rsidRPr="00D3521E" w:rsidRDefault="00EA679B" w:rsidP="00D4022E">
      <w:pPr>
        <w:pStyle w:val="Header"/>
        <w:numPr>
          <w:ilvl w:val="0"/>
          <w:numId w:val="11"/>
        </w:numPr>
        <w:tabs>
          <w:tab w:val="clear" w:pos="4513"/>
          <w:tab w:val="clear" w:pos="9026"/>
        </w:tabs>
        <w:spacing w:after="200" w:line="360" w:lineRule="auto"/>
        <w:ind w:left="450"/>
        <w:jc w:val="both"/>
        <w:rPr>
          <w:rFonts w:ascii="Arial" w:hAnsi="Arial" w:cs="Arial"/>
          <w:sz w:val="24"/>
          <w:szCs w:val="24"/>
          <w:lang w:val="en-US"/>
        </w:rPr>
      </w:pPr>
      <w:r w:rsidRPr="00D3521E">
        <w:rPr>
          <w:rFonts w:ascii="Arial" w:hAnsi="Arial" w:cs="Arial"/>
          <w:sz w:val="24"/>
          <w:szCs w:val="24"/>
          <w:lang w:val="en-US"/>
        </w:rPr>
        <w:t>Perumusan kebijakan di bidang perizinan dan kelembagaan, pengawasan dan pemeriksaan, pemberdayaan koperasi dan pemberdayaan usaha kecil;</w:t>
      </w:r>
    </w:p>
    <w:p w:rsidR="00EA679B" w:rsidRPr="00D3521E" w:rsidRDefault="00EA679B" w:rsidP="00D4022E">
      <w:pPr>
        <w:pStyle w:val="Header"/>
        <w:numPr>
          <w:ilvl w:val="0"/>
          <w:numId w:val="11"/>
        </w:numPr>
        <w:tabs>
          <w:tab w:val="clear" w:pos="4513"/>
          <w:tab w:val="clear" w:pos="9026"/>
        </w:tabs>
        <w:spacing w:after="200" w:line="360" w:lineRule="auto"/>
        <w:ind w:left="450"/>
        <w:jc w:val="both"/>
        <w:rPr>
          <w:rFonts w:ascii="Arial" w:hAnsi="Arial" w:cs="Arial"/>
          <w:sz w:val="24"/>
          <w:szCs w:val="24"/>
          <w:lang w:val="en-US"/>
        </w:rPr>
      </w:pPr>
      <w:r w:rsidRPr="00D3521E">
        <w:rPr>
          <w:rFonts w:ascii="Arial" w:hAnsi="Arial" w:cs="Arial"/>
          <w:sz w:val="24"/>
          <w:szCs w:val="24"/>
          <w:lang w:val="en-US"/>
        </w:rPr>
        <w:t>Pelaksanaan kebijakan di bidang perizinan dan kelembagaan, pengawasan dan pemeriksaan, pemberdayaan koperasi dan pemberdayaan usaha kecil;</w:t>
      </w:r>
    </w:p>
    <w:p w:rsidR="00EA679B" w:rsidRPr="00D3521E" w:rsidRDefault="00EA679B" w:rsidP="00D4022E">
      <w:pPr>
        <w:pStyle w:val="Header"/>
        <w:numPr>
          <w:ilvl w:val="0"/>
          <w:numId w:val="11"/>
        </w:numPr>
        <w:tabs>
          <w:tab w:val="clear" w:pos="4513"/>
          <w:tab w:val="clear" w:pos="9026"/>
        </w:tabs>
        <w:spacing w:after="200" w:line="360" w:lineRule="auto"/>
        <w:ind w:left="450"/>
        <w:jc w:val="both"/>
        <w:rPr>
          <w:rFonts w:ascii="Arial" w:hAnsi="Arial" w:cs="Arial"/>
          <w:sz w:val="24"/>
          <w:szCs w:val="24"/>
          <w:lang w:val="en-US"/>
        </w:rPr>
      </w:pPr>
      <w:r w:rsidRPr="00D3521E">
        <w:rPr>
          <w:rFonts w:ascii="Arial" w:hAnsi="Arial" w:cs="Arial"/>
          <w:sz w:val="24"/>
          <w:szCs w:val="24"/>
          <w:lang w:val="en-US"/>
        </w:rPr>
        <w:t>Pengkoordinasian dan pembinaan teknis di bidang koperasi, usaha kecil dan menengah;</w:t>
      </w:r>
    </w:p>
    <w:p w:rsidR="00EA679B" w:rsidRPr="00D3521E" w:rsidRDefault="00EA679B" w:rsidP="00D4022E">
      <w:pPr>
        <w:pStyle w:val="Header"/>
        <w:numPr>
          <w:ilvl w:val="0"/>
          <w:numId w:val="11"/>
        </w:numPr>
        <w:tabs>
          <w:tab w:val="clear" w:pos="4513"/>
          <w:tab w:val="clear" w:pos="9026"/>
        </w:tabs>
        <w:spacing w:after="200" w:line="360" w:lineRule="auto"/>
        <w:ind w:left="450"/>
        <w:jc w:val="both"/>
        <w:rPr>
          <w:rFonts w:ascii="Arial" w:hAnsi="Arial" w:cs="Arial"/>
          <w:sz w:val="24"/>
          <w:szCs w:val="24"/>
          <w:lang w:val="en-US"/>
        </w:rPr>
      </w:pPr>
      <w:r w:rsidRPr="00D3521E">
        <w:rPr>
          <w:rFonts w:ascii="Arial" w:hAnsi="Arial" w:cs="Arial"/>
          <w:sz w:val="24"/>
          <w:szCs w:val="24"/>
          <w:lang w:val="en-US"/>
        </w:rPr>
        <w:t>Penyelenggaraan urusan pemerintah di bidang koperasi, usaha kecil dan menengah sesuai ketentuan peraturan perundang-undangan;</w:t>
      </w:r>
    </w:p>
    <w:p w:rsidR="00EA679B" w:rsidRPr="00D3521E" w:rsidRDefault="00EA679B" w:rsidP="00D4022E">
      <w:pPr>
        <w:pStyle w:val="Header"/>
        <w:numPr>
          <w:ilvl w:val="0"/>
          <w:numId w:val="11"/>
        </w:numPr>
        <w:tabs>
          <w:tab w:val="clear" w:pos="4513"/>
          <w:tab w:val="clear" w:pos="9026"/>
        </w:tabs>
        <w:spacing w:after="200" w:line="360" w:lineRule="auto"/>
        <w:ind w:left="450"/>
        <w:jc w:val="both"/>
        <w:rPr>
          <w:rFonts w:ascii="Arial" w:hAnsi="Arial" w:cs="Arial"/>
          <w:sz w:val="24"/>
          <w:szCs w:val="24"/>
          <w:lang w:val="en-US"/>
        </w:rPr>
      </w:pPr>
      <w:r w:rsidRPr="00D3521E">
        <w:rPr>
          <w:rFonts w:ascii="Arial" w:hAnsi="Arial" w:cs="Arial"/>
          <w:sz w:val="24"/>
          <w:szCs w:val="24"/>
          <w:lang w:val="en-US"/>
        </w:rPr>
        <w:t>Pelaksanaan evaluasi dan pelaporan di bidang koperasi, usaha kecil dan menengah;</w:t>
      </w:r>
    </w:p>
    <w:p w:rsidR="00EA679B" w:rsidRPr="00D3521E" w:rsidRDefault="00EA679B" w:rsidP="00D4022E">
      <w:pPr>
        <w:pStyle w:val="Header"/>
        <w:numPr>
          <w:ilvl w:val="0"/>
          <w:numId w:val="11"/>
        </w:numPr>
        <w:tabs>
          <w:tab w:val="clear" w:pos="4513"/>
          <w:tab w:val="clear" w:pos="9026"/>
        </w:tabs>
        <w:spacing w:after="200" w:line="360" w:lineRule="auto"/>
        <w:ind w:left="450"/>
        <w:jc w:val="both"/>
        <w:rPr>
          <w:rFonts w:ascii="Arial" w:hAnsi="Arial" w:cs="Arial"/>
          <w:sz w:val="24"/>
          <w:szCs w:val="24"/>
          <w:lang w:val="en-US"/>
        </w:rPr>
      </w:pPr>
      <w:r w:rsidRPr="00D3521E">
        <w:rPr>
          <w:rFonts w:ascii="Arial" w:hAnsi="Arial" w:cs="Arial"/>
          <w:sz w:val="24"/>
          <w:szCs w:val="24"/>
          <w:lang w:val="en-US"/>
        </w:rPr>
        <w:t>Pelaksanaan administrasi Dinas Koperasi, Usaha Kecil dan Menengah;</w:t>
      </w:r>
    </w:p>
    <w:p w:rsidR="00EA679B" w:rsidRPr="00D3521E" w:rsidRDefault="00EA679B" w:rsidP="00D4022E">
      <w:pPr>
        <w:pStyle w:val="Header"/>
        <w:numPr>
          <w:ilvl w:val="0"/>
          <w:numId w:val="11"/>
        </w:numPr>
        <w:tabs>
          <w:tab w:val="clear" w:pos="4513"/>
          <w:tab w:val="clear" w:pos="9026"/>
        </w:tabs>
        <w:spacing w:after="200" w:line="360" w:lineRule="auto"/>
        <w:ind w:left="450"/>
        <w:jc w:val="both"/>
        <w:rPr>
          <w:rFonts w:ascii="Arial" w:hAnsi="Arial" w:cs="Arial"/>
          <w:sz w:val="24"/>
          <w:szCs w:val="24"/>
          <w:lang w:val="en-US"/>
        </w:rPr>
      </w:pPr>
      <w:r w:rsidRPr="00D3521E">
        <w:rPr>
          <w:rFonts w:ascii="Arial" w:hAnsi="Arial" w:cs="Arial"/>
          <w:sz w:val="24"/>
          <w:szCs w:val="24"/>
          <w:lang w:val="en-US"/>
        </w:rPr>
        <w:t>Pelaksanaan fungsi lain dan tugas pembantuan yang diberikan oleh Gubernur di bidang koperasi, usaha kecil dan menengah sesuai ketentuan peraturan perundang-undangan.</w:t>
      </w:r>
    </w:p>
    <w:p w:rsidR="000E2C68" w:rsidRDefault="000E2C68" w:rsidP="00D4022E">
      <w:pPr>
        <w:pStyle w:val="Header"/>
        <w:spacing w:after="200" w:line="360" w:lineRule="auto"/>
        <w:ind w:firstLine="720"/>
        <w:jc w:val="both"/>
        <w:rPr>
          <w:rFonts w:ascii="Arial" w:hAnsi="Arial" w:cs="Arial"/>
          <w:sz w:val="24"/>
          <w:szCs w:val="24"/>
          <w:lang w:val="en-US"/>
        </w:rPr>
      </w:pPr>
      <w:r w:rsidRPr="001439A2">
        <w:rPr>
          <w:rFonts w:ascii="Arial" w:hAnsi="Arial" w:cs="Arial"/>
          <w:sz w:val="24"/>
          <w:szCs w:val="24"/>
        </w:rPr>
        <w:t>Struktur O</w:t>
      </w:r>
      <w:r w:rsidR="00C718AE">
        <w:rPr>
          <w:rFonts w:ascii="Arial" w:hAnsi="Arial" w:cs="Arial"/>
          <w:sz w:val="24"/>
          <w:szCs w:val="24"/>
        </w:rPr>
        <w:t>rganisasi Dinas Koperasi, Usaha</w:t>
      </w:r>
      <w:r w:rsidRPr="001439A2">
        <w:rPr>
          <w:rFonts w:ascii="Arial" w:hAnsi="Arial" w:cs="Arial"/>
          <w:sz w:val="24"/>
          <w:szCs w:val="24"/>
        </w:rPr>
        <w:t xml:space="preserve"> Kecil dan Menengah Provinsi Kalimantan Barat, seperti tertuang dalam Lampiran Peraturan Daerah Nomor </w:t>
      </w:r>
      <w:r w:rsidR="00EA679B">
        <w:rPr>
          <w:rFonts w:ascii="Arial" w:hAnsi="Arial" w:cs="Arial"/>
          <w:sz w:val="24"/>
          <w:szCs w:val="24"/>
        </w:rPr>
        <w:t>1</w:t>
      </w:r>
      <w:r w:rsidRPr="001439A2">
        <w:rPr>
          <w:rFonts w:ascii="Arial" w:hAnsi="Arial" w:cs="Arial"/>
          <w:sz w:val="24"/>
          <w:szCs w:val="24"/>
        </w:rPr>
        <w:t>10 Tahun 2</w:t>
      </w:r>
      <w:r w:rsidR="00EA679B">
        <w:rPr>
          <w:rFonts w:ascii="Arial" w:hAnsi="Arial" w:cs="Arial"/>
          <w:sz w:val="24"/>
          <w:szCs w:val="24"/>
        </w:rPr>
        <w:t>016</w:t>
      </w:r>
      <w:r w:rsidRPr="001439A2">
        <w:rPr>
          <w:rFonts w:ascii="Arial" w:hAnsi="Arial" w:cs="Arial"/>
          <w:sz w:val="24"/>
          <w:szCs w:val="24"/>
        </w:rPr>
        <w:t xml:space="preserve"> tentang Susunan Organisasi Perangkat Daerah Provinsi Kalimantan Barat, adalah sebagai berikut :</w:t>
      </w:r>
    </w:p>
    <w:p w:rsidR="000E2C68" w:rsidRDefault="000E2C68" w:rsidP="00C15DAD">
      <w:pPr>
        <w:pStyle w:val="Header"/>
        <w:spacing w:line="480" w:lineRule="auto"/>
        <w:ind w:firstLine="720"/>
        <w:jc w:val="both"/>
        <w:rPr>
          <w:rFonts w:ascii="Arial" w:hAnsi="Arial" w:cs="Arial"/>
          <w:sz w:val="24"/>
          <w:szCs w:val="24"/>
          <w:lang w:val="en-US"/>
        </w:rPr>
      </w:pPr>
    </w:p>
    <w:p w:rsidR="004C140D" w:rsidRDefault="004C140D" w:rsidP="00C15DAD">
      <w:pPr>
        <w:pStyle w:val="Header"/>
        <w:spacing w:line="480" w:lineRule="auto"/>
        <w:ind w:firstLine="720"/>
        <w:jc w:val="both"/>
        <w:rPr>
          <w:rFonts w:ascii="Arial" w:hAnsi="Arial" w:cs="Arial"/>
          <w:sz w:val="24"/>
          <w:szCs w:val="24"/>
          <w:lang w:val="en-US"/>
        </w:rPr>
      </w:pPr>
    </w:p>
    <w:p w:rsidR="004C140D" w:rsidRDefault="004C140D" w:rsidP="00C15DAD">
      <w:pPr>
        <w:pStyle w:val="Header"/>
        <w:spacing w:line="480" w:lineRule="auto"/>
        <w:ind w:firstLine="720"/>
        <w:jc w:val="both"/>
        <w:rPr>
          <w:rFonts w:ascii="Arial" w:hAnsi="Arial" w:cs="Arial"/>
          <w:sz w:val="24"/>
          <w:szCs w:val="24"/>
          <w:lang w:val="en-US"/>
        </w:rPr>
      </w:pPr>
    </w:p>
    <w:p w:rsidR="004C140D" w:rsidRDefault="004C140D" w:rsidP="00C15DAD">
      <w:pPr>
        <w:pStyle w:val="Header"/>
        <w:spacing w:line="480" w:lineRule="auto"/>
        <w:ind w:firstLine="720"/>
        <w:jc w:val="both"/>
        <w:rPr>
          <w:rFonts w:ascii="Arial" w:hAnsi="Arial" w:cs="Arial"/>
          <w:sz w:val="24"/>
          <w:szCs w:val="24"/>
          <w:lang w:val="en-US"/>
        </w:rPr>
      </w:pPr>
    </w:p>
    <w:p w:rsidR="004C140D" w:rsidRDefault="004C140D" w:rsidP="00C15DAD">
      <w:pPr>
        <w:pStyle w:val="Header"/>
        <w:spacing w:line="480" w:lineRule="auto"/>
        <w:ind w:firstLine="720"/>
        <w:jc w:val="both"/>
        <w:rPr>
          <w:rFonts w:ascii="Arial" w:hAnsi="Arial" w:cs="Arial"/>
          <w:sz w:val="24"/>
          <w:szCs w:val="24"/>
          <w:lang w:val="en-US"/>
        </w:rPr>
      </w:pPr>
    </w:p>
    <w:p w:rsidR="004C140D" w:rsidRDefault="004C140D" w:rsidP="00C15DAD">
      <w:pPr>
        <w:pStyle w:val="Header"/>
        <w:spacing w:line="480" w:lineRule="auto"/>
        <w:ind w:firstLine="720"/>
        <w:jc w:val="both"/>
        <w:rPr>
          <w:rFonts w:ascii="Arial" w:hAnsi="Arial" w:cs="Arial"/>
          <w:sz w:val="24"/>
          <w:szCs w:val="24"/>
          <w:lang w:val="en-US"/>
        </w:rPr>
      </w:pPr>
    </w:p>
    <w:p w:rsidR="004C140D" w:rsidRDefault="004C140D" w:rsidP="00C15DAD">
      <w:pPr>
        <w:pStyle w:val="Header"/>
        <w:spacing w:line="480" w:lineRule="auto"/>
        <w:ind w:firstLine="720"/>
        <w:jc w:val="both"/>
        <w:rPr>
          <w:rFonts w:ascii="Arial" w:hAnsi="Arial" w:cs="Arial"/>
          <w:sz w:val="24"/>
          <w:szCs w:val="24"/>
          <w:lang w:val="en-US"/>
        </w:rPr>
      </w:pPr>
    </w:p>
    <w:p w:rsidR="004C140D" w:rsidRDefault="004C140D" w:rsidP="00C15DAD">
      <w:pPr>
        <w:pStyle w:val="Header"/>
        <w:spacing w:line="480" w:lineRule="auto"/>
        <w:ind w:firstLine="720"/>
        <w:jc w:val="both"/>
        <w:rPr>
          <w:rFonts w:ascii="Arial" w:hAnsi="Arial" w:cs="Arial"/>
          <w:sz w:val="24"/>
          <w:szCs w:val="24"/>
          <w:lang w:val="en-US"/>
        </w:rPr>
      </w:pPr>
    </w:p>
    <w:p w:rsidR="004C140D" w:rsidRDefault="004C140D" w:rsidP="00C15DAD">
      <w:pPr>
        <w:pStyle w:val="Header"/>
        <w:spacing w:line="480" w:lineRule="auto"/>
        <w:ind w:firstLine="720"/>
        <w:jc w:val="both"/>
        <w:rPr>
          <w:rFonts w:ascii="Arial" w:hAnsi="Arial" w:cs="Arial"/>
          <w:sz w:val="24"/>
          <w:szCs w:val="24"/>
          <w:lang w:val="en-US"/>
        </w:rPr>
      </w:pPr>
    </w:p>
    <w:p w:rsidR="004C140D" w:rsidRDefault="004C140D" w:rsidP="00C15DAD">
      <w:pPr>
        <w:pStyle w:val="Header"/>
        <w:spacing w:line="480" w:lineRule="auto"/>
        <w:ind w:firstLine="720"/>
        <w:jc w:val="both"/>
        <w:rPr>
          <w:rFonts w:ascii="Arial" w:hAnsi="Arial" w:cs="Arial"/>
          <w:sz w:val="24"/>
          <w:szCs w:val="24"/>
          <w:lang w:val="en-US"/>
        </w:rPr>
      </w:pPr>
    </w:p>
    <w:p w:rsidR="00336B6F" w:rsidRDefault="00336B6F" w:rsidP="00C15DAD">
      <w:pPr>
        <w:pStyle w:val="Header"/>
        <w:spacing w:line="480" w:lineRule="auto"/>
        <w:ind w:firstLine="720"/>
        <w:jc w:val="both"/>
        <w:rPr>
          <w:rFonts w:ascii="Arial" w:hAnsi="Arial" w:cs="Arial"/>
          <w:sz w:val="24"/>
          <w:szCs w:val="24"/>
          <w:lang w:val="en-US"/>
        </w:rPr>
      </w:pPr>
    </w:p>
    <w:p w:rsidR="004C140D" w:rsidRDefault="004C140D" w:rsidP="00C15DAD">
      <w:pPr>
        <w:pStyle w:val="Header"/>
        <w:spacing w:line="480" w:lineRule="auto"/>
        <w:ind w:firstLine="720"/>
        <w:jc w:val="both"/>
        <w:rPr>
          <w:rFonts w:ascii="Arial" w:hAnsi="Arial" w:cs="Arial"/>
          <w:sz w:val="24"/>
          <w:szCs w:val="24"/>
          <w:lang w:val="en-US"/>
        </w:rPr>
      </w:pPr>
    </w:p>
    <w:p w:rsidR="000E2C68" w:rsidRPr="00D4022E" w:rsidRDefault="0005649A" w:rsidP="000828D5">
      <w:pPr>
        <w:ind w:firstLine="720"/>
        <w:jc w:val="center"/>
        <w:rPr>
          <w:rFonts w:ascii="Arial" w:hAnsi="Arial" w:cs="Arial"/>
          <w:b/>
          <w:bCs/>
          <w:sz w:val="24"/>
          <w:szCs w:val="24"/>
          <w:lang w:val="en-US"/>
        </w:rPr>
      </w:pPr>
      <w:r w:rsidRPr="00D4022E">
        <w:rPr>
          <w:rFonts w:ascii="Arial" w:hAnsi="Arial" w:cs="Arial"/>
          <w:b/>
          <w:bCs/>
          <w:sz w:val="24"/>
          <w:szCs w:val="24"/>
        </w:rPr>
        <w:lastRenderedPageBreak/>
        <w:t>G</w:t>
      </w:r>
      <w:r w:rsidR="000E2C68" w:rsidRPr="00D4022E">
        <w:rPr>
          <w:rFonts w:ascii="Arial" w:hAnsi="Arial" w:cs="Arial"/>
          <w:b/>
          <w:bCs/>
          <w:sz w:val="24"/>
          <w:szCs w:val="24"/>
          <w:lang w:val="en-US"/>
        </w:rPr>
        <w:t>AMBAR 2.1.</w:t>
      </w:r>
    </w:p>
    <w:p w:rsidR="000E2C68" w:rsidRPr="00D4022E" w:rsidRDefault="000E2C68" w:rsidP="000828D5">
      <w:pPr>
        <w:spacing w:after="0" w:line="240" w:lineRule="auto"/>
        <w:ind w:firstLine="720"/>
        <w:jc w:val="center"/>
        <w:rPr>
          <w:rFonts w:ascii="Arial" w:hAnsi="Arial" w:cs="Arial"/>
          <w:b/>
          <w:bCs/>
          <w:sz w:val="24"/>
          <w:szCs w:val="24"/>
          <w:lang w:val="en-US"/>
        </w:rPr>
      </w:pPr>
      <w:r w:rsidRPr="00D4022E">
        <w:rPr>
          <w:rFonts w:ascii="Arial" w:hAnsi="Arial" w:cs="Arial"/>
          <w:b/>
          <w:bCs/>
          <w:sz w:val="24"/>
          <w:szCs w:val="24"/>
          <w:lang w:val="en-US"/>
        </w:rPr>
        <w:t>STRUKTUR ORGANISASI DINAS KOPERASI DAN UKM</w:t>
      </w:r>
    </w:p>
    <w:p w:rsidR="000E2C68" w:rsidRDefault="000E2C68" w:rsidP="000828D5">
      <w:pPr>
        <w:spacing w:after="0"/>
        <w:ind w:firstLine="720"/>
        <w:jc w:val="center"/>
        <w:rPr>
          <w:rFonts w:ascii="Arial" w:hAnsi="Arial" w:cs="Arial"/>
          <w:b/>
          <w:bCs/>
          <w:sz w:val="24"/>
          <w:szCs w:val="24"/>
        </w:rPr>
      </w:pPr>
      <w:r w:rsidRPr="00D4022E">
        <w:rPr>
          <w:rFonts w:ascii="Arial" w:hAnsi="Arial" w:cs="Arial"/>
          <w:b/>
          <w:bCs/>
          <w:sz w:val="24"/>
          <w:szCs w:val="24"/>
          <w:lang w:val="en-US"/>
        </w:rPr>
        <w:t>PROVINSI KALIMANTAN BARAT</w:t>
      </w:r>
    </w:p>
    <w:tbl>
      <w:tblPr>
        <w:tblpPr w:leftFromText="180" w:rightFromText="180" w:vertAnchor="text" w:horzAnchor="margin" w:tblpY="91"/>
        <w:tblW w:w="9882" w:type="dxa"/>
        <w:tblLook w:val="04A0" w:firstRow="1" w:lastRow="0" w:firstColumn="1" w:lastColumn="0" w:noHBand="0" w:noVBand="1"/>
      </w:tblPr>
      <w:tblGrid>
        <w:gridCol w:w="520"/>
        <w:gridCol w:w="580"/>
        <w:gridCol w:w="620"/>
        <w:gridCol w:w="350"/>
        <w:gridCol w:w="272"/>
        <w:gridCol w:w="440"/>
        <w:gridCol w:w="380"/>
        <w:gridCol w:w="560"/>
        <w:gridCol w:w="486"/>
        <w:gridCol w:w="344"/>
        <w:gridCol w:w="272"/>
        <w:gridCol w:w="324"/>
        <w:gridCol w:w="486"/>
        <w:gridCol w:w="486"/>
        <w:gridCol w:w="486"/>
        <w:gridCol w:w="660"/>
        <w:gridCol w:w="90"/>
        <w:gridCol w:w="182"/>
        <w:gridCol w:w="272"/>
        <w:gridCol w:w="475"/>
        <w:gridCol w:w="145"/>
        <w:gridCol w:w="515"/>
        <w:gridCol w:w="145"/>
        <w:gridCol w:w="375"/>
        <w:gridCol w:w="145"/>
        <w:gridCol w:w="143"/>
        <w:gridCol w:w="129"/>
      </w:tblGrid>
      <w:tr w:rsidR="00D4022E" w:rsidRPr="005B69CB" w:rsidTr="00A12A8E">
        <w:trPr>
          <w:trHeight w:val="407"/>
        </w:trPr>
        <w:tc>
          <w:tcPr>
            <w:tcW w:w="520" w:type="dxa"/>
            <w:tcBorders>
              <w:top w:val="nil"/>
              <w:left w:val="nil"/>
              <w:bottom w:val="nil"/>
              <w:right w:val="nil"/>
            </w:tcBorders>
            <w:shd w:val="clear" w:color="000000" w:fill="FFFFFF"/>
            <w:noWrap/>
            <w:vAlign w:val="bottom"/>
            <w:hideMark/>
          </w:tcPr>
          <w:p w:rsidR="00D4022E" w:rsidRPr="005B69CB" w:rsidRDefault="00D4022E" w:rsidP="00A12A8E">
            <w:pPr>
              <w:spacing w:after="0" w:line="240" w:lineRule="auto"/>
              <w:rPr>
                <w:rFonts w:ascii="Arial" w:eastAsia="Times New Roman" w:hAnsi="Arial" w:cs="Arial"/>
                <w:b/>
                <w:bCs/>
                <w:sz w:val="20"/>
                <w:szCs w:val="20"/>
                <w:lang w:val="en-US"/>
              </w:rPr>
            </w:pPr>
            <w:r w:rsidRPr="005B69CB">
              <w:rPr>
                <w:rFonts w:ascii="Arial" w:eastAsia="Times New Roman" w:hAnsi="Arial" w:cs="Arial"/>
                <w:b/>
                <w:bCs/>
                <w:sz w:val="20"/>
                <w:szCs w:val="20"/>
                <w:lang w:val="en-US"/>
              </w:rPr>
              <w:t> </w:t>
            </w:r>
          </w:p>
        </w:tc>
        <w:tc>
          <w:tcPr>
            <w:tcW w:w="580" w:type="dxa"/>
            <w:tcBorders>
              <w:top w:val="nil"/>
              <w:left w:val="nil"/>
              <w:bottom w:val="nil"/>
              <w:right w:val="nil"/>
            </w:tcBorders>
            <w:shd w:val="clear" w:color="000000" w:fill="FFFFFF"/>
            <w:noWrap/>
            <w:vAlign w:val="bottom"/>
            <w:hideMark/>
          </w:tcPr>
          <w:p w:rsidR="00D4022E" w:rsidRPr="005B69CB" w:rsidRDefault="00D4022E" w:rsidP="00A12A8E">
            <w:pPr>
              <w:spacing w:after="0" w:line="240" w:lineRule="auto"/>
              <w:rPr>
                <w:rFonts w:ascii="Arial" w:eastAsia="Times New Roman" w:hAnsi="Arial" w:cs="Arial"/>
                <w:b/>
                <w:bCs/>
                <w:sz w:val="20"/>
                <w:szCs w:val="20"/>
                <w:lang w:val="en-US"/>
              </w:rPr>
            </w:pPr>
            <w:r w:rsidRPr="005B69CB">
              <w:rPr>
                <w:rFonts w:ascii="Arial" w:eastAsia="Times New Roman" w:hAnsi="Arial" w:cs="Arial"/>
                <w:b/>
                <w:bCs/>
                <w:sz w:val="20"/>
                <w:szCs w:val="20"/>
                <w:lang w:val="en-US"/>
              </w:rPr>
              <w:t> </w:t>
            </w:r>
          </w:p>
        </w:tc>
        <w:tc>
          <w:tcPr>
            <w:tcW w:w="620" w:type="dxa"/>
            <w:tcBorders>
              <w:top w:val="nil"/>
              <w:left w:val="nil"/>
              <w:bottom w:val="nil"/>
              <w:right w:val="nil"/>
            </w:tcBorders>
            <w:shd w:val="clear" w:color="000000" w:fill="FFFFFF"/>
            <w:noWrap/>
            <w:vAlign w:val="bottom"/>
            <w:hideMark/>
          </w:tcPr>
          <w:p w:rsidR="00D4022E" w:rsidRPr="005B69CB" w:rsidRDefault="00D4022E" w:rsidP="00A12A8E">
            <w:pPr>
              <w:spacing w:after="0" w:line="240" w:lineRule="auto"/>
              <w:rPr>
                <w:rFonts w:ascii="Arial" w:eastAsia="Times New Roman" w:hAnsi="Arial" w:cs="Arial"/>
                <w:b/>
                <w:bCs/>
                <w:sz w:val="20"/>
                <w:szCs w:val="20"/>
                <w:lang w:val="en-US"/>
              </w:rPr>
            </w:pPr>
            <w:r w:rsidRPr="005B69CB">
              <w:rPr>
                <w:rFonts w:ascii="Arial" w:eastAsia="Times New Roman" w:hAnsi="Arial" w:cs="Arial"/>
                <w:b/>
                <w:bCs/>
                <w:sz w:val="20"/>
                <w:szCs w:val="20"/>
                <w:lang w:val="en-US"/>
              </w:rPr>
              <w:t> </w:t>
            </w:r>
          </w:p>
        </w:tc>
        <w:tc>
          <w:tcPr>
            <w:tcW w:w="350" w:type="dxa"/>
            <w:tcBorders>
              <w:top w:val="nil"/>
              <w:left w:val="nil"/>
              <w:bottom w:val="nil"/>
              <w:right w:val="nil"/>
            </w:tcBorders>
            <w:shd w:val="clear" w:color="000000" w:fill="FFFFFF"/>
            <w:noWrap/>
            <w:vAlign w:val="bottom"/>
            <w:hideMark/>
          </w:tcPr>
          <w:p w:rsidR="00D4022E" w:rsidRPr="005B69CB" w:rsidRDefault="00D4022E" w:rsidP="00A12A8E">
            <w:pPr>
              <w:spacing w:after="0" w:line="240" w:lineRule="auto"/>
              <w:rPr>
                <w:rFonts w:ascii="Arial" w:eastAsia="Times New Roman" w:hAnsi="Arial" w:cs="Arial"/>
                <w:b/>
                <w:bCs/>
                <w:sz w:val="20"/>
                <w:szCs w:val="20"/>
                <w:lang w:val="en-US"/>
              </w:rPr>
            </w:pPr>
            <w:r w:rsidRPr="005B69CB">
              <w:rPr>
                <w:rFonts w:ascii="Arial" w:eastAsia="Times New Roman" w:hAnsi="Arial" w:cs="Arial"/>
                <w:b/>
                <w:bCs/>
                <w:sz w:val="20"/>
                <w:szCs w:val="20"/>
                <w:lang w:val="en-US"/>
              </w:rPr>
              <w:t> </w:t>
            </w:r>
          </w:p>
        </w:tc>
        <w:tc>
          <w:tcPr>
            <w:tcW w:w="272" w:type="dxa"/>
            <w:tcBorders>
              <w:top w:val="nil"/>
              <w:left w:val="nil"/>
              <w:bottom w:val="nil"/>
              <w:right w:val="nil"/>
            </w:tcBorders>
            <w:shd w:val="clear" w:color="000000" w:fill="FFFFFF"/>
            <w:noWrap/>
            <w:vAlign w:val="bottom"/>
            <w:hideMark/>
          </w:tcPr>
          <w:p w:rsidR="00D4022E" w:rsidRPr="005B69CB" w:rsidRDefault="00D4022E" w:rsidP="00A12A8E">
            <w:pPr>
              <w:spacing w:after="0" w:line="240" w:lineRule="auto"/>
              <w:rPr>
                <w:rFonts w:ascii="Arial" w:eastAsia="Times New Roman" w:hAnsi="Arial" w:cs="Arial"/>
                <w:b/>
                <w:bCs/>
                <w:sz w:val="20"/>
                <w:szCs w:val="20"/>
                <w:lang w:val="en-US"/>
              </w:rPr>
            </w:pPr>
            <w:r w:rsidRPr="005B69CB">
              <w:rPr>
                <w:rFonts w:ascii="Arial" w:eastAsia="Times New Roman" w:hAnsi="Arial" w:cs="Arial"/>
                <w:b/>
                <w:bCs/>
                <w:sz w:val="20"/>
                <w:szCs w:val="20"/>
                <w:lang w:val="en-US"/>
              </w:rPr>
              <w:t> </w:t>
            </w:r>
          </w:p>
        </w:tc>
        <w:tc>
          <w:tcPr>
            <w:tcW w:w="440" w:type="dxa"/>
            <w:tcBorders>
              <w:top w:val="nil"/>
              <w:left w:val="nil"/>
              <w:bottom w:val="nil"/>
              <w:right w:val="nil"/>
            </w:tcBorders>
            <w:shd w:val="clear" w:color="000000" w:fill="FFFFFF"/>
            <w:noWrap/>
            <w:vAlign w:val="bottom"/>
            <w:hideMark/>
          </w:tcPr>
          <w:p w:rsidR="00D4022E" w:rsidRPr="005B69CB" w:rsidRDefault="00D4022E" w:rsidP="00A12A8E">
            <w:pPr>
              <w:spacing w:after="0" w:line="240" w:lineRule="auto"/>
              <w:rPr>
                <w:rFonts w:ascii="Arial" w:eastAsia="Times New Roman" w:hAnsi="Arial" w:cs="Arial"/>
                <w:b/>
                <w:bCs/>
                <w:sz w:val="20"/>
                <w:szCs w:val="20"/>
                <w:lang w:val="en-US"/>
              </w:rPr>
            </w:pPr>
            <w:r w:rsidRPr="005B69CB">
              <w:rPr>
                <w:rFonts w:ascii="Arial" w:eastAsia="Times New Roman" w:hAnsi="Arial" w:cs="Arial"/>
                <w:b/>
                <w:bCs/>
                <w:sz w:val="20"/>
                <w:szCs w:val="20"/>
                <w:lang w:val="en-US"/>
              </w:rPr>
              <w:t> </w:t>
            </w:r>
          </w:p>
        </w:tc>
        <w:tc>
          <w:tcPr>
            <w:tcW w:w="380" w:type="dxa"/>
            <w:tcBorders>
              <w:top w:val="nil"/>
              <w:left w:val="nil"/>
              <w:bottom w:val="nil"/>
              <w:right w:val="nil"/>
            </w:tcBorders>
            <w:shd w:val="clear" w:color="000000" w:fill="FFFFFF"/>
            <w:noWrap/>
            <w:vAlign w:val="bottom"/>
            <w:hideMark/>
          </w:tcPr>
          <w:p w:rsidR="00D4022E" w:rsidRPr="005B69CB" w:rsidRDefault="00D4022E" w:rsidP="00A12A8E">
            <w:pPr>
              <w:spacing w:after="0" w:line="240" w:lineRule="auto"/>
              <w:rPr>
                <w:rFonts w:ascii="Arial" w:eastAsia="Times New Roman" w:hAnsi="Arial" w:cs="Arial"/>
                <w:b/>
                <w:bCs/>
                <w:sz w:val="20"/>
                <w:szCs w:val="20"/>
                <w:lang w:val="en-US"/>
              </w:rPr>
            </w:pPr>
            <w:r w:rsidRPr="005B69CB">
              <w:rPr>
                <w:rFonts w:ascii="Arial" w:eastAsia="Times New Roman" w:hAnsi="Arial" w:cs="Arial"/>
                <w:b/>
                <w:bCs/>
                <w:sz w:val="20"/>
                <w:szCs w:val="20"/>
                <w:lang w:val="en-US"/>
              </w:rPr>
              <w:t> </w:t>
            </w:r>
          </w:p>
        </w:tc>
        <w:tc>
          <w:tcPr>
            <w:tcW w:w="560" w:type="dxa"/>
            <w:tcBorders>
              <w:top w:val="nil"/>
              <w:left w:val="nil"/>
              <w:bottom w:val="nil"/>
              <w:right w:val="nil"/>
            </w:tcBorders>
            <w:shd w:val="clear" w:color="000000" w:fill="FFFFFF"/>
            <w:noWrap/>
            <w:vAlign w:val="bottom"/>
            <w:hideMark/>
          </w:tcPr>
          <w:p w:rsidR="00D4022E" w:rsidRPr="005B69CB" w:rsidRDefault="00D4022E" w:rsidP="00A12A8E">
            <w:pPr>
              <w:spacing w:after="0" w:line="240" w:lineRule="auto"/>
              <w:rPr>
                <w:rFonts w:ascii="Arial" w:eastAsia="Times New Roman" w:hAnsi="Arial" w:cs="Arial"/>
                <w:b/>
                <w:bCs/>
                <w:sz w:val="20"/>
                <w:szCs w:val="20"/>
                <w:lang w:val="en-US"/>
              </w:rPr>
            </w:pPr>
            <w:r w:rsidRPr="005B69CB">
              <w:rPr>
                <w:rFonts w:ascii="Arial" w:eastAsia="Times New Roman" w:hAnsi="Arial" w:cs="Arial"/>
                <w:b/>
                <w:bCs/>
                <w:sz w:val="20"/>
                <w:szCs w:val="20"/>
                <w:lang w:val="en-US"/>
              </w:rPr>
              <w:t> </w:t>
            </w:r>
          </w:p>
        </w:tc>
        <w:tc>
          <w:tcPr>
            <w:tcW w:w="2884"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4022E" w:rsidRPr="005B69CB" w:rsidRDefault="00D4022E" w:rsidP="00A12A8E">
            <w:pPr>
              <w:spacing w:after="0" w:line="240" w:lineRule="auto"/>
              <w:jc w:val="center"/>
              <w:rPr>
                <w:rFonts w:ascii="Arial" w:eastAsia="Times New Roman" w:hAnsi="Arial" w:cs="Arial"/>
                <w:b/>
                <w:bCs/>
                <w:sz w:val="24"/>
                <w:szCs w:val="24"/>
                <w:lang w:val="en-US"/>
              </w:rPr>
            </w:pPr>
            <w:r w:rsidRPr="005B69CB">
              <w:rPr>
                <w:rFonts w:ascii="Arial" w:eastAsia="Times New Roman" w:hAnsi="Arial" w:cs="Arial"/>
                <w:b/>
                <w:bCs/>
                <w:sz w:val="24"/>
                <w:szCs w:val="24"/>
                <w:lang w:val="en-US"/>
              </w:rPr>
              <w:t>KEPALA DINAS</w:t>
            </w:r>
          </w:p>
        </w:tc>
        <w:tc>
          <w:tcPr>
            <w:tcW w:w="660" w:type="dxa"/>
            <w:tcBorders>
              <w:top w:val="nil"/>
              <w:left w:val="nil"/>
              <w:bottom w:val="nil"/>
              <w:right w:val="nil"/>
            </w:tcBorders>
            <w:shd w:val="clear" w:color="000000" w:fill="FFFFFF"/>
            <w:noWrap/>
            <w:vAlign w:val="bottom"/>
            <w:hideMark/>
          </w:tcPr>
          <w:p w:rsidR="00D4022E" w:rsidRPr="005B69CB" w:rsidRDefault="00D4022E" w:rsidP="00A12A8E">
            <w:pPr>
              <w:spacing w:after="0" w:line="240" w:lineRule="auto"/>
              <w:rPr>
                <w:rFonts w:ascii="Arial" w:eastAsia="Times New Roman" w:hAnsi="Arial" w:cs="Arial"/>
                <w:b/>
                <w:bCs/>
                <w:sz w:val="20"/>
                <w:szCs w:val="20"/>
                <w:lang w:val="en-US"/>
              </w:rPr>
            </w:pPr>
            <w:r w:rsidRPr="005B69CB">
              <w:rPr>
                <w:rFonts w:ascii="Arial" w:eastAsia="Times New Roman" w:hAnsi="Arial" w:cs="Arial"/>
                <w:b/>
                <w:bCs/>
                <w:sz w:val="20"/>
                <w:szCs w:val="20"/>
                <w:lang w:val="en-US"/>
              </w:rPr>
              <w:t> </w:t>
            </w:r>
          </w:p>
        </w:tc>
        <w:tc>
          <w:tcPr>
            <w:tcW w:w="272" w:type="dxa"/>
            <w:gridSpan w:val="2"/>
            <w:tcBorders>
              <w:top w:val="nil"/>
              <w:left w:val="nil"/>
              <w:bottom w:val="nil"/>
              <w:right w:val="nil"/>
            </w:tcBorders>
            <w:shd w:val="clear" w:color="000000" w:fill="FFFFFF"/>
            <w:noWrap/>
            <w:vAlign w:val="bottom"/>
            <w:hideMark/>
          </w:tcPr>
          <w:p w:rsidR="00D4022E" w:rsidRPr="005B69CB" w:rsidRDefault="00D4022E" w:rsidP="00A12A8E">
            <w:pPr>
              <w:spacing w:after="0" w:line="240" w:lineRule="auto"/>
              <w:rPr>
                <w:rFonts w:ascii="Arial" w:eastAsia="Times New Roman" w:hAnsi="Arial" w:cs="Arial"/>
                <w:b/>
                <w:bCs/>
                <w:sz w:val="20"/>
                <w:szCs w:val="20"/>
                <w:lang w:val="en-US"/>
              </w:rPr>
            </w:pPr>
            <w:r w:rsidRPr="005B69CB">
              <w:rPr>
                <w:rFonts w:ascii="Arial" w:eastAsia="Times New Roman" w:hAnsi="Arial" w:cs="Arial"/>
                <w:b/>
                <w:bCs/>
                <w:sz w:val="20"/>
                <w:szCs w:val="20"/>
                <w:lang w:val="en-US"/>
              </w:rPr>
              <w:t> </w:t>
            </w:r>
          </w:p>
        </w:tc>
        <w:tc>
          <w:tcPr>
            <w:tcW w:w="272" w:type="dxa"/>
            <w:tcBorders>
              <w:top w:val="nil"/>
              <w:left w:val="nil"/>
              <w:bottom w:val="nil"/>
              <w:right w:val="nil"/>
            </w:tcBorders>
            <w:shd w:val="clear" w:color="000000" w:fill="FFFFFF"/>
            <w:noWrap/>
            <w:vAlign w:val="bottom"/>
            <w:hideMark/>
          </w:tcPr>
          <w:p w:rsidR="00D4022E" w:rsidRPr="005B69CB" w:rsidRDefault="00D4022E" w:rsidP="00A12A8E">
            <w:pPr>
              <w:spacing w:after="0" w:line="240" w:lineRule="auto"/>
              <w:rPr>
                <w:rFonts w:ascii="Arial" w:eastAsia="Times New Roman" w:hAnsi="Arial" w:cs="Arial"/>
                <w:b/>
                <w:bCs/>
                <w:sz w:val="20"/>
                <w:szCs w:val="20"/>
                <w:lang w:val="en-US"/>
              </w:rPr>
            </w:pPr>
            <w:r w:rsidRPr="005B69CB">
              <w:rPr>
                <w:rFonts w:ascii="Arial" w:eastAsia="Times New Roman" w:hAnsi="Arial" w:cs="Arial"/>
                <w:b/>
                <w:bCs/>
                <w:sz w:val="20"/>
                <w:szCs w:val="20"/>
                <w:lang w:val="en-US"/>
              </w:rPr>
              <w:t> </w:t>
            </w:r>
          </w:p>
        </w:tc>
        <w:tc>
          <w:tcPr>
            <w:tcW w:w="620" w:type="dxa"/>
            <w:gridSpan w:val="2"/>
            <w:tcBorders>
              <w:top w:val="nil"/>
              <w:left w:val="nil"/>
              <w:bottom w:val="nil"/>
              <w:right w:val="nil"/>
            </w:tcBorders>
            <w:shd w:val="clear" w:color="000000" w:fill="FFFFFF"/>
            <w:noWrap/>
            <w:vAlign w:val="bottom"/>
            <w:hideMark/>
          </w:tcPr>
          <w:p w:rsidR="00D4022E" w:rsidRPr="005B69CB" w:rsidRDefault="00D4022E" w:rsidP="00A12A8E">
            <w:pPr>
              <w:spacing w:after="0" w:line="240" w:lineRule="auto"/>
              <w:rPr>
                <w:rFonts w:ascii="Arial" w:eastAsia="Times New Roman" w:hAnsi="Arial" w:cs="Arial"/>
                <w:b/>
                <w:bCs/>
                <w:sz w:val="20"/>
                <w:szCs w:val="20"/>
                <w:lang w:val="en-US"/>
              </w:rPr>
            </w:pPr>
            <w:r w:rsidRPr="005B69CB">
              <w:rPr>
                <w:rFonts w:ascii="Arial" w:eastAsia="Times New Roman" w:hAnsi="Arial" w:cs="Arial"/>
                <w:b/>
                <w:bCs/>
                <w:sz w:val="20"/>
                <w:szCs w:val="20"/>
                <w:lang w:val="en-US"/>
              </w:rPr>
              <w:t> </w:t>
            </w:r>
          </w:p>
        </w:tc>
        <w:tc>
          <w:tcPr>
            <w:tcW w:w="660" w:type="dxa"/>
            <w:gridSpan w:val="2"/>
            <w:tcBorders>
              <w:top w:val="nil"/>
              <w:left w:val="nil"/>
              <w:bottom w:val="nil"/>
              <w:right w:val="nil"/>
            </w:tcBorders>
            <w:shd w:val="clear" w:color="000000" w:fill="FFFFFF"/>
            <w:noWrap/>
            <w:vAlign w:val="bottom"/>
            <w:hideMark/>
          </w:tcPr>
          <w:p w:rsidR="00D4022E" w:rsidRPr="005B69CB" w:rsidRDefault="00D4022E" w:rsidP="00A12A8E">
            <w:pPr>
              <w:spacing w:after="0" w:line="240" w:lineRule="auto"/>
              <w:rPr>
                <w:rFonts w:ascii="Arial" w:eastAsia="Times New Roman" w:hAnsi="Arial" w:cs="Arial"/>
                <w:b/>
                <w:bCs/>
                <w:sz w:val="20"/>
                <w:szCs w:val="20"/>
                <w:lang w:val="en-US"/>
              </w:rPr>
            </w:pPr>
            <w:r w:rsidRPr="005B69CB">
              <w:rPr>
                <w:rFonts w:ascii="Arial" w:eastAsia="Times New Roman" w:hAnsi="Arial" w:cs="Arial"/>
                <w:b/>
                <w:bCs/>
                <w:sz w:val="20"/>
                <w:szCs w:val="20"/>
                <w:lang w:val="en-US"/>
              </w:rPr>
              <w:t> </w:t>
            </w:r>
          </w:p>
        </w:tc>
        <w:tc>
          <w:tcPr>
            <w:tcW w:w="520" w:type="dxa"/>
            <w:gridSpan w:val="2"/>
            <w:tcBorders>
              <w:top w:val="nil"/>
              <w:left w:val="nil"/>
              <w:bottom w:val="nil"/>
              <w:right w:val="nil"/>
            </w:tcBorders>
            <w:shd w:val="clear" w:color="000000" w:fill="FFFFFF"/>
            <w:noWrap/>
            <w:vAlign w:val="bottom"/>
            <w:hideMark/>
          </w:tcPr>
          <w:p w:rsidR="00D4022E" w:rsidRPr="005B69CB" w:rsidRDefault="00D4022E" w:rsidP="00A12A8E">
            <w:pPr>
              <w:spacing w:after="0" w:line="240" w:lineRule="auto"/>
              <w:rPr>
                <w:rFonts w:ascii="Arial" w:eastAsia="Times New Roman" w:hAnsi="Arial" w:cs="Arial"/>
                <w:b/>
                <w:bCs/>
                <w:sz w:val="20"/>
                <w:szCs w:val="20"/>
                <w:lang w:val="en-US"/>
              </w:rPr>
            </w:pPr>
            <w:r w:rsidRPr="005B69CB">
              <w:rPr>
                <w:rFonts w:ascii="Arial" w:eastAsia="Times New Roman" w:hAnsi="Arial" w:cs="Arial"/>
                <w:b/>
                <w:bCs/>
                <w:sz w:val="20"/>
                <w:szCs w:val="20"/>
                <w:lang w:val="en-US"/>
              </w:rPr>
              <w:t> </w:t>
            </w:r>
          </w:p>
        </w:tc>
        <w:tc>
          <w:tcPr>
            <w:tcW w:w="272" w:type="dxa"/>
            <w:gridSpan w:val="2"/>
            <w:tcBorders>
              <w:top w:val="nil"/>
              <w:left w:val="nil"/>
              <w:bottom w:val="nil"/>
              <w:right w:val="nil"/>
            </w:tcBorders>
            <w:shd w:val="clear" w:color="000000" w:fill="FFFFFF"/>
            <w:noWrap/>
            <w:vAlign w:val="bottom"/>
            <w:hideMark/>
          </w:tcPr>
          <w:p w:rsidR="00D4022E" w:rsidRPr="005B69CB" w:rsidRDefault="00D4022E" w:rsidP="00A12A8E">
            <w:pPr>
              <w:spacing w:after="0" w:line="240" w:lineRule="auto"/>
              <w:rPr>
                <w:rFonts w:ascii="Arial" w:eastAsia="Times New Roman" w:hAnsi="Arial" w:cs="Arial"/>
                <w:b/>
                <w:bCs/>
                <w:sz w:val="20"/>
                <w:szCs w:val="20"/>
                <w:lang w:val="en-US"/>
              </w:rPr>
            </w:pPr>
            <w:r w:rsidRPr="005B69CB">
              <w:rPr>
                <w:rFonts w:ascii="Arial" w:eastAsia="Times New Roman" w:hAnsi="Arial" w:cs="Arial"/>
                <w:b/>
                <w:bCs/>
                <w:sz w:val="20"/>
                <w:szCs w:val="20"/>
                <w:lang w:val="en-US"/>
              </w:rPr>
              <w:t> </w:t>
            </w:r>
          </w:p>
        </w:tc>
      </w:tr>
      <w:tr w:rsidR="00D4022E" w:rsidRPr="005B69CB" w:rsidTr="00A12A8E">
        <w:trPr>
          <w:trHeight w:val="225"/>
        </w:trPr>
        <w:tc>
          <w:tcPr>
            <w:tcW w:w="520" w:type="dxa"/>
            <w:tcBorders>
              <w:top w:val="nil"/>
              <w:left w:val="nil"/>
              <w:bottom w:val="nil"/>
              <w:right w:val="nil"/>
            </w:tcBorders>
            <w:shd w:val="clear" w:color="000000" w:fill="FFFFFF"/>
            <w:noWrap/>
            <w:vAlign w:val="bottom"/>
            <w:hideMark/>
          </w:tcPr>
          <w:p w:rsidR="00D4022E" w:rsidRPr="005B69CB" w:rsidRDefault="00D4022E" w:rsidP="00A12A8E">
            <w:pPr>
              <w:spacing w:after="0" w:line="240" w:lineRule="auto"/>
              <w:rPr>
                <w:rFonts w:ascii="Arial" w:eastAsia="Times New Roman" w:hAnsi="Arial" w:cs="Arial"/>
                <w:b/>
                <w:bCs/>
                <w:sz w:val="20"/>
                <w:szCs w:val="20"/>
                <w:lang w:val="en-US"/>
              </w:rPr>
            </w:pPr>
            <w:r w:rsidRPr="005B69CB">
              <w:rPr>
                <w:rFonts w:ascii="Arial" w:eastAsia="Times New Roman" w:hAnsi="Arial" w:cs="Arial"/>
                <w:b/>
                <w:bCs/>
                <w:sz w:val="20"/>
                <w:szCs w:val="20"/>
                <w:lang w:val="en-US"/>
              </w:rPr>
              <w:t> </w:t>
            </w:r>
          </w:p>
        </w:tc>
        <w:tc>
          <w:tcPr>
            <w:tcW w:w="580" w:type="dxa"/>
            <w:tcBorders>
              <w:top w:val="nil"/>
              <w:left w:val="nil"/>
              <w:bottom w:val="nil"/>
              <w:right w:val="nil"/>
            </w:tcBorders>
            <w:shd w:val="clear" w:color="000000" w:fill="FFFFFF"/>
            <w:noWrap/>
            <w:vAlign w:val="bottom"/>
            <w:hideMark/>
          </w:tcPr>
          <w:p w:rsidR="00D4022E" w:rsidRPr="005B69CB" w:rsidRDefault="00D4022E" w:rsidP="00A12A8E">
            <w:pPr>
              <w:spacing w:after="0" w:line="240" w:lineRule="auto"/>
              <w:rPr>
                <w:rFonts w:ascii="Arial" w:eastAsia="Times New Roman" w:hAnsi="Arial" w:cs="Arial"/>
                <w:b/>
                <w:bCs/>
                <w:sz w:val="20"/>
                <w:szCs w:val="20"/>
                <w:lang w:val="en-US"/>
              </w:rPr>
            </w:pPr>
            <w:r w:rsidRPr="005B69CB">
              <w:rPr>
                <w:rFonts w:ascii="Arial" w:eastAsia="Times New Roman" w:hAnsi="Arial" w:cs="Arial"/>
                <w:b/>
                <w:bCs/>
                <w:sz w:val="20"/>
                <w:szCs w:val="20"/>
                <w:lang w:val="en-US"/>
              </w:rPr>
              <w:t> </w:t>
            </w:r>
          </w:p>
        </w:tc>
        <w:tc>
          <w:tcPr>
            <w:tcW w:w="620" w:type="dxa"/>
            <w:tcBorders>
              <w:top w:val="nil"/>
              <w:left w:val="nil"/>
              <w:bottom w:val="nil"/>
              <w:right w:val="nil"/>
            </w:tcBorders>
            <w:shd w:val="clear" w:color="000000" w:fill="FFFFFF"/>
            <w:noWrap/>
            <w:vAlign w:val="bottom"/>
            <w:hideMark/>
          </w:tcPr>
          <w:p w:rsidR="00D4022E" w:rsidRPr="005B69CB" w:rsidRDefault="00D4022E" w:rsidP="00A12A8E">
            <w:pPr>
              <w:spacing w:after="0" w:line="240" w:lineRule="auto"/>
              <w:rPr>
                <w:rFonts w:ascii="Arial" w:eastAsia="Times New Roman" w:hAnsi="Arial" w:cs="Arial"/>
                <w:b/>
                <w:bCs/>
                <w:sz w:val="20"/>
                <w:szCs w:val="20"/>
                <w:lang w:val="en-US"/>
              </w:rPr>
            </w:pPr>
            <w:r w:rsidRPr="005B69CB">
              <w:rPr>
                <w:rFonts w:ascii="Arial" w:eastAsia="Times New Roman" w:hAnsi="Arial" w:cs="Arial"/>
                <w:b/>
                <w:bCs/>
                <w:sz w:val="20"/>
                <w:szCs w:val="20"/>
                <w:lang w:val="en-US"/>
              </w:rPr>
              <w:t> </w:t>
            </w:r>
          </w:p>
        </w:tc>
        <w:tc>
          <w:tcPr>
            <w:tcW w:w="350" w:type="dxa"/>
            <w:tcBorders>
              <w:top w:val="nil"/>
              <w:left w:val="nil"/>
              <w:bottom w:val="nil"/>
              <w:right w:val="nil"/>
            </w:tcBorders>
            <w:shd w:val="clear" w:color="000000" w:fill="FFFFFF"/>
            <w:noWrap/>
            <w:vAlign w:val="bottom"/>
            <w:hideMark/>
          </w:tcPr>
          <w:p w:rsidR="00D4022E" w:rsidRPr="005B69CB" w:rsidRDefault="00D4022E" w:rsidP="00A12A8E">
            <w:pPr>
              <w:spacing w:after="0" w:line="240" w:lineRule="auto"/>
              <w:rPr>
                <w:rFonts w:ascii="Arial" w:eastAsia="Times New Roman" w:hAnsi="Arial" w:cs="Arial"/>
                <w:b/>
                <w:bCs/>
                <w:sz w:val="20"/>
                <w:szCs w:val="20"/>
                <w:lang w:val="en-US"/>
              </w:rPr>
            </w:pPr>
            <w:r w:rsidRPr="005B69CB">
              <w:rPr>
                <w:rFonts w:ascii="Arial" w:eastAsia="Times New Roman" w:hAnsi="Arial" w:cs="Arial"/>
                <w:b/>
                <w:bCs/>
                <w:sz w:val="20"/>
                <w:szCs w:val="20"/>
                <w:lang w:val="en-US"/>
              </w:rPr>
              <w:t> </w:t>
            </w:r>
          </w:p>
        </w:tc>
        <w:tc>
          <w:tcPr>
            <w:tcW w:w="272" w:type="dxa"/>
            <w:tcBorders>
              <w:top w:val="nil"/>
              <w:left w:val="nil"/>
              <w:bottom w:val="nil"/>
              <w:right w:val="nil"/>
            </w:tcBorders>
            <w:shd w:val="clear" w:color="000000" w:fill="FFFFFF"/>
            <w:noWrap/>
            <w:vAlign w:val="bottom"/>
            <w:hideMark/>
          </w:tcPr>
          <w:p w:rsidR="00D4022E" w:rsidRPr="005B69CB" w:rsidRDefault="00D4022E" w:rsidP="00A12A8E">
            <w:pPr>
              <w:spacing w:after="0" w:line="240" w:lineRule="auto"/>
              <w:rPr>
                <w:rFonts w:ascii="Arial" w:eastAsia="Times New Roman" w:hAnsi="Arial" w:cs="Arial"/>
                <w:b/>
                <w:bCs/>
                <w:sz w:val="20"/>
                <w:szCs w:val="20"/>
                <w:lang w:val="en-US"/>
              </w:rPr>
            </w:pPr>
            <w:r w:rsidRPr="005B69CB">
              <w:rPr>
                <w:rFonts w:ascii="Arial" w:eastAsia="Times New Roman" w:hAnsi="Arial" w:cs="Arial"/>
                <w:b/>
                <w:bCs/>
                <w:sz w:val="20"/>
                <w:szCs w:val="20"/>
                <w:lang w:val="en-US"/>
              </w:rPr>
              <w:t> </w:t>
            </w:r>
          </w:p>
        </w:tc>
        <w:tc>
          <w:tcPr>
            <w:tcW w:w="440" w:type="dxa"/>
            <w:tcBorders>
              <w:top w:val="nil"/>
              <w:left w:val="nil"/>
              <w:bottom w:val="nil"/>
              <w:right w:val="nil"/>
            </w:tcBorders>
            <w:shd w:val="clear" w:color="000000" w:fill="FFFFFF"/>
            <w:noWrap/>
            <w:vAlign w:val="bottom"/>
            <w:hideMark/>
          </w:tcPr>
          <w:p w:rsidR="00D4022E" w:rsidRPr="005B69CB" w:rsidRDefault="00D4022E" w:rsidP="00A12A8E">
            <w:pPr>
              <w:spacing w:after="0" w:line="240" w:lineRule="auto"/>
              <w:rPr>
                <w:rFonts w:ascii="Arial" w:eastAsia="Times New Roman" w:hAnsi="Arial" w:cs="Arial"/>
                <w:b/>
                <w:bCs/>
                <w:sz w:val="20"/>
                <w:szCs w:val="20"/>
                <w:lang w:val="en-US"/>
              </w:rPr>
            </w:pPr>
            <w:r w:rsidRPr="005B69CB">
              <w:rPr>
                <w:rFonts w:ascii="Arial" w:eastAsia="Times New Roman" w:hAnsi="Arial" w:cs="Arial"/>
                <w:b/>
                <w:bCs/>
                <w:sz w:val="20"/>
                <w:szCs w:val="20"/>
                <w:lang w:val="en-US"/>
              </w:rPr>
              <w:t> </w:t>
            </w:r>
          </w:p>
        </w:tc>
        <w:tc>
          <w:tcPr>
            <w:tcW w:w="380" w:type="dxa"/>
            <w:tcBorders>
              <w:top w:val="nil"/>
              <w:left w:val="nil"/>
              <w:bottom w:val="nil"/>
              <w:right w:val="nil"/>
            </w:tcBorders>
            <w:shd w:val="clear" w:color="000000" w:fill="FFFFFF"/>
            <w:noWrap/>
            <w:vAlign w:val="bottom"/>
            <w:hideMark/>
          </w:tcPr>
          <w:p w:rsidR="00D4022E" w:rsidRPr="005B69CB" w:rsidRDefault="00D4022E" w:rsidP="00A12A8E">
            <w:pPr>
              <w:spacing w:after="0" w:line="240" w:lineRule="auto"/>
              <w:rPr>
                <w:rFonts w:eastAsia="Times New Roman"/>
                <w:color w:val="000000"/>
                <w:lang w:val="en-US"/>
              </w:rPr>
            </w:pPr>
            <w:r w:rsidRPr="005B69CB">
              <w:rPr>
                <w:rFonts w:eastAsia="Times New Roman"/>
                <w:color w:val="000000"/>
                <w:lang w:val="en-US"/>
              </w:rPr>
              <w:t> </w:t>
            </w:r>
          </w:p>
        </w:tc>
        <w:tc>
          <w:tcPr>
            <w:tcW w:w="560" w:type="dxa"/>
            <w:tcBorders>
              <w:top w:val="nil"/>
              <w:left w:val="nil"/>
              <w:bottom w:val="nil"/>
              <w:right w:val="nil"/>
            </w:tcBorders>
            <w:shd w:val="clear" w:color="000000" w:fill="FFFFFF"/>
            <w:noWrap/>
            <w:vAlign w:val="bottom"/>
            <w:hideMark/>
          </w:tcPr>
          <w:p w:rsidR="00D4022E" w:rsidRPr="005B69CB" w:rsidRDefault="00D4022E" w:rsidP="00A12A8E">
            <w:pPr>
              <w:spacing w:after="0" w:line="240" w:lineRule="auto"/>
              <w:rPr>
                <w:rFonts w:eastAsia="Times New Roman"/>
                <w:color w:val="000000"/>
                <w:lang w:val="en-US"/>
              </w:rPr>
            </w:pPr>
            <w:r w:rsidRPr="005B69CB">
              <w:rPr>
                <w:rFonts w:eastAsia="Times New Roman"/>
                <w:color w:val="000000"/>
                <w:lang w:val="en-US"/>
              </w:rPr>
              <w:t> </w:t>
            </w:r>
          </w:p>
        </w:tc>
        <w:tc>
          <w:tcPr>
            <w:tcW w:w="486" w:type="dxa"/>
            <w:tcBorders>
              <w:top w:val="nil"/>
              <w:left w:val="nil"/>
              <w:bottom w:val="nil"/>
              <w:right w:val="nil"/>
            </w:tcBorders>
            <w:shd w:val="clear" w:color="000000" w:fill="FFFFFF"/>
            <w:noWrap/>
            <w:vAlign w:val="bottom"/>
            <w:hideMark/>
          </w:tcPr>
          <w:p w:rsidR="00D4022E" w:rsidRPr="005B69CB" w:rsidRDefault="00D4022E" w:rsidP="00A12A8E">
            <w:pPr>
              <w:spacing w:after="0" w:line="240" w:lineRule="auto"/>
              <w:rPr>
                <w:rFonts w:eastAsia="Times New Roman"/>
                <w:color w:val="000000"/>
                <w:lang w:val="en-US"/>
              </w:rPr>
            </w:pPr>
            <w:r w:rsidRPr="005B69CB">
              <w:rPr>
                <w:rFonts w:eastAsia="Times New Roman"/>
                <w:color w:val="000000"/>
                <w:lang w:val="en-US"/>
              </w:rPr>
              <w:t> </w:t>
            </w:r>
          </w:p>
        </w:tc>
        <w:tc>
          <w:tcPr>
            <w:tcW w:w="344" w:type="dxa"/>
            <w:tcBorders>
              <w:top w:val="nil"/>
              <w:left w:val="nil"/>
              <w:bottom w:val="nil"/>
              <w:right w:val="nil"/>
            </w:tcBorders>
            <w:shd w:val="clear" w:color="000000" w:fill="FFFFFF"/>
            <w:noWrap/>
            <w:vAlign w:val="bottom"/>
            <w:hideMark/>
          </w:tcPr>
          <w:p w:rsidR="00D4022E" w:rsidRPr="005B69CB" w:rsidRDefault="00D4022E" w:rsidP="00A12A8E">
            <w:pPr>
              <w:spacing w:after="0" w:line="240" w:lineRule="auto"/>
              <w:rPr>
                <w:rFonts w:eastAsia="Times New Roman"/>
                <w:color w:val="000000"/>
                <w:lang w:val="en-US"/>
              </w:rPr>
            </w:pPr>
            <w:r w:rsidRPr="005B69CB">
              <w:rPr>
                <w:rFonts w:eastAsia="Times New Roman"/>
                <w:color w:val="000000"/>
                <w:lang w:val="en-US"/>
              </w:rPr>
              <w:t> </w:t>
            </w:r>
          </w:p>
        </w:tc>
        <w:tc>
          <w:tcPr>
            <w:tcW w:w="272" w:type="dxa"/>
            <w:tcBorders>
              <w:top w:val="nil"/>
              <w:left w:val="nil"/>
              <w:bottom w:val="single" w:sz="4" w:space="0" w:color="auto"/>
              <w:right w:val="nil"/>
            </w:tcBorders>
            <w:shd w:val="clear" w:color="000000" w:fill="FFFFFF"/>
            <w:noWrap/>
            <w:vAlign w:val="bottom"/>
            <w:hideMark/>
          </w:tcPr>
          <w:p w:rsidR="00D4022E" w:rsidRPr="005B69CB" w:rsidRDefault="00D4022E" w:rsidP="00A12A8E">
            <w:pPr>
              <w:spacing w:after="0" w:line="240" w:lineRule="auto"/>
              <w:rPr>
                <w:rFonts w:ascii="Arial" w:eastAsia="Times New Roman" w:hAnsi="Arial" w:cs="Arial"/>
                <w:b/>
                <w:bCs/>
                <w:sz w:val="20"/>
                <w:szCs w:val="20"/>
                <w:lang w:val="en-US"/>
              </w:rPr>
            </w:pPr>
            <w:r w:rsidRPr="005B69CB">
              <w:rPr>
                <w:rFonts w:ascii="Arial" w:eastAsia="Times New Roman" w:hAnsi="Arial" w:cs="Arial"/>
                <w:b/>
                <w:bCs/>
                <w:sz w:val="20"/>
                <w:szCs w:val="20"/>
                <w:lang w:val="en-US"/>
              </w:rPr>
              <w:t> </w:t>
            </w:r>
          </w:p>
        </w:tc>
        <w:tc>
          <w:tcPr>
            <w:tcW w:w="324" w:type="dxa"/>
            <w:tcBorders>
              <w:top w:val="nil"/>
              <w:left w:val="single" w:sz="4" w:space="0" w:color="auto"/>
              <w:bottom w:val="single" w:sz="4" w:space="0" w:color="auto"/>
              <w:right w:val="nil"/>
            </w:tcBorders>
            <w:shd w:val="clear" w:color="000000" w:fill="FFFFFF"/>
            <w:noWrap/>
            <w:vAlign w:val="bottom"/>
            <w:hideMark/>
          </w:tcPr>
          <w:p w:rsidR="00D4022E" w:rsidRPr="005B69CB" w:rsidRDefault="00D4022E" w:rsidP="00A12A8E">
            <w:pPr>
              <w:spacing w:after="0" w:line="240" w:lineRule="auto"/>
              <w:rPr>
                <w:rFonts w:ascii="Arial" w:eastAsia="Times New Roman" w:hAnsi="Arial" w:cs="Arial"/>
                <w:b/>
                <w:bCs/>
                <w:sz w:val="20"/>
                <w:szCs w:val="20"/>
                <w:lang w:val="en-US"/>
              </w:rPr>
            </w:pPr>
            <w:r w:rsidRPr="005B69CB">
              <w:rPr>
                <w:rFonts w:ascii="Arial" w:eastAsia="Times New Roman" w:hAnsi="Arial" w:cs="Arial"/>
                <w:b/>
                <w:bCs/>
                <w:sz w:val="20"/>
                <w:szCs w:val="20"/>
                <w:lang w:val="en-US"/>
              </w:rPr>
              <w:t> </w:t>
            </w:r>
          </w:p>
        </w:tc>
        <w:tc>
          <w:tcPr>
            <w:tcW w:w="486" w:type="dxa"/>
            <w:tcBorders>
              <w:top w:val="nil"/>
              <w:left w:val="nil"/>
              <w:bottom w:val="single" w:sz="4" w:space="0" w:color="auto"/>
              <w:right w:val="nil"/>
            </w:tcBorders>
            <w:shd w:val="clear" w:color="000000" w:fill="FFFFFF"/>
            <w:noWrap/>
            <w:vAlign w:val="bottom"/>
            <w:hideMark/>
          </w:tcPr>
          <w:p w:rsidR="00D4022E" w:rsidRPr="005B69CB" w:rsidRDefault="00D4022E" w:rsidP="00A12A8E">
            <w:pPr>
              <w:spacing w:after="0" w:line="240" w:lineRule="auto"/>
              <w:rPr>
                <w:rFonts w:ascii="Arial" w:eastAsia="Times New Roman" w:hAnsi="Arial" w:cs="Arial"/>
                <w:b/>
                <w:bCs/>
                <w:sz w:val="20"/>
                <w:szCs w:val="20"/>
                <w:lang w:val="en-US"/>
              </w:rPr>
            </w:pPr>
            <w:r w:rsidRPr="005B69CB">
              <w:rPr>
                <w:rFonts w:ascii="Arial" w:eastAsia="Times New Roman" w:hAnsi="Arial" w:cs="Arial"/>
                <w:b/>
                <w:bCs/>
                <w:sz w:val="20"/>
                <w:szCs w:val="20"/>
                <w:lang w:val="en-US"/>
              </w:rPr>
              <w:t> </w:t>
            </w:r>
          </w:p>
        </w:tc>
        <w:tc>
          <w:tcPr>
            <w:tcW w:w="486" w:type="dxa"/>
            <w:tcBorders>
              <w:top w:val="nil"/>
              <w:left w:val="nil"/>
              <w:bottom w:val="single" w:sz="4" w:space="0" w:color="auto"/>
              <w:right w:val="nil"/>
            </w:tcBorders>
            <w:shd w:val="clear" w:color="000000" w:fill="FFFFFF"/>
            <w:noWrap/>
            <w:vAlign w:val="bottom"/>
            <w:hideMark/>
          </w:tcPr>
          <w:p w:rsidR="00D4022E" w:rsidRPr="005B69CB" w:rsidRDefault="00D4022E" w:rsidP="00A12A8E">
            <w:pPr>
              <w:spacing w:after="0" w:line="240" w:lineRule="auto"/>
              <w:rPr>
                <w:rFonts w:ascii="Arial" w:eastAsia="Times New Roman" w:hAnsi="Arial" w:cs="Arial"/>
                <w:b/>
                <w:bCs/>
                <w:sz w:val="20"/>
                <w:szCs w:val="20"/>
                <w:lang w:val="en-US"/>
              </w:rPr>
            </w:pPr>
            <w:r w:rsidRPr="005B69CB">
              <w:rPr>
                <w:rFonts w:ascii="Arial" w:eastAsia="Times New Roman" w:hAnsi="Arial" w:cs="Arial"/>
                <w:b/>
                <w:bCs/>
                <w:sz w:val="20"/>
                <w:szCs w:val="20"/>
                <w:lang w:val="en-US"/>
              </w:rPr>
              <w:t> </w:t>
            </w:r>
          </w:p>
        </w:tc>
        <w:tc>
          <w:tcPr>
            <w:tcW w:w="486" w:type="dxa"/>
            <w:tcBorders>
              <w:top w:val="nil"/>
              <w:left w:val="nil"/>
              <w:bottom w:val="single" w:sz="4" w:space="0" w:color="auto"/>
              <w:right w:val="nil"/>
            </w:tcBorders>
            <w:shd w:val="clear" w:color="000000" w:fill="FFFFFF"/>
            <w:noWrap/>
            <w:vAlign w:val="bottom"/>
            <w:hideMark/>
          </w:tcPr>
          <w:p w:rsidR="00D4022E" w:rsidRPr="005B69CB" w:rsidRDefault="00D4022E" w:rsidP="00A12A8E">
            <w:pPr>
              <w:spacing w:after="0" w:line="240" w:lineRule="auto"/>
              <w:rPr>
                <w:rFonts w:ascii="Arial" w:eastAsia="Times New Roman" w:hAnsi="Arial" w:cs="Arial"/>
                <w:b/>
                <w:bCs/>
                <w:sz w:val="20"/>
                <w:szCs w:val="20"/>
                <w:lang w:val="en-US"/>
              </w:rPr>
            </w:pPr>
            <w:r w:rsidRPr="005B69CB">
              <w:rPr>
                <w:rFonts w:ascii="Arial" w:eastAsia="Times New Roman" w:hAnsi="Arial" w:cs="Arial"/>
                <w:b/>
                <w:bCs/>
                <w:sz w:val="20"/>
                <w:szCs w:val="20"/>
                <w:lang w:val="en-US"/>
              </w:rPr>
              <w:t> </w:t>
            </w:r>
          </w:p>
        </w:tc>
        <w:tc>
          <w:tcPr>
            <w:tcW w:w="660" w:type="dxa"/>
            <w:tcBorders>
              <w:top w:val="nil"/>
              <w:left w:val="nil"/>
              <w:bottom w:val="single" w:sz="4" w:space="0" w:color="auto"/>
              <w:right w:val="nil"/>
            </w:tcBorders>
            <w:shd w:val="clear" w:color="000000" w:fill="FFFFFF"/>
            <w:noWrap/>
            <w:vAlign w:val="bottom"/>
            <w:hideMark/>
          </w:tcPr>
          <w:p w:rsidR="00D4022E" w:rsidRPr="005B69CB" w:rsidRDefault="00D4022E" w:rsidP="00A12A8E">
            <w:pPr>
              <w:spacing w:after="0" w:line="240" w:lineRule="auto"/>
              <w:rPr>
                <w:rFonts w:ascii="Arial" w:eastAsia="Times New Roman" w:hAnsi="Arial" w:cs="Arial"/>
                <w:b/>
                <w:bCs/>
                <w:sz w:val="20"/>
                <w:szCs w:val="20"/>
                <w:lang w:val="en-US"/>
              </w:rPr>
            </w:pPr>
            <w:r w:rsidRPr="005B69CB">
              <w:rPr>
                <w:rFonts w:ascii="Arial" w:eastAsia="Times New Roman" w:hAnsi="Arial" w:cs="Arial"/>
                <w:b/>
                <w:bCs/>
                <w:sz w:val="20"/>
                <w:szCs w:val="20"/>
                <w:lang w:val="en-US"/>
              </w:rPr>
              <w:t> </w:t>
            </w:r>
          </w:p>
        </w:tc>
        <w:tc>
          <w:tcPr>
            <w:tcW w:w="272" w:type="dxa"/>
            <w:gridSpan w:val="2"/>
            <w:tcBorders>
              <w:top w:val="nil"/>
              <w:left w:val="nil"/>
              <w:bottom w:val="nil"/>
              <w:right w:val="nil"/>
            </w:tcBorders>
            <w:shd w:val="clear" w:color="000000" w:fill="FFFFFF"/>
            <w:noWrap/>
            <w:vAlign w:val="bottom"/>
            <w:hideMark/>
          </w:tcPr>
          <w:p w:rsidR="00D4022E" w:rsidRPr="005B69CB" w:rsidRDefault="00D4022E" w:rsidP="00A12A8E">
            <w:pPr>
              <w:spacing w:after="0" w:line="240" w:lineRule="auto"/>
              <w:rPr>
                <w:rFonts w:ascii="Arial" w:eastAsia="Times New Roman" w:hAnsi="Arial" w:cs="Arial"/>
                <w:b/>
                <w:bCs/>
                <w:sz w:val="20"/>
                <w:szCs w:val="20"/>
                <w:lang w:val="en-US"/>
              </w:rPr>
            </w:pPr>
            <w:r w:rsidRPr="005B69CB">
              <w:rPr>
                <w:rFonts w:ascii="Arial" w:eastAsia="Times New Roman" w:hAnsi="Arial" w:cs="Arial"/>
                <w:b/>
                <w:bCs/>
                <w:sz w:val="20"/>
                <w:szCs w:val="20"/>
                <w:lang w:val="en-US"/>
              </w:rPr>
              <w:t> </w:t>
            </w:r>
          </w:p>
        </w:tc>
        <w:tc>
          <w:tcPr>
            <w:tcW w:w="272" w:type="dxa"/>
            <w:tcBorders>
              <w:top w:val="nil"/>
              <w:left w:val="nil"/>
              <w:bottom w:val="nil"/>
              <w:right w:val="nil"/>
            </w:tcBorders>
            <w:shd w:val="clear" w:color="000000" w:fill="FFFFFF"/>
            <w:noWrap/>
            <w:vAlign w:val="bottom"/>
            <w:hideMark/>
          </w:tcPr>
          <w:p w:rsidR="00D4022E" w:rsidRPr="005B69CB" w:rsidRDefault="00D4022E" w:rsidP="00A12A8E">
            <w:pPr>
              <w:spacing w:after="0" w:line="240" w:lineRule="auto"/>
              <w:rPr>
                <w:rFonts w:ascii="Arial" w:eastAsia="Times New Roman" w:hAnsi="Arial" w:cs="Arial"/>
                <w:b/>
                <w:bCs/>
                <w:sz w:val="20"/>
                <w:szCs w:val="20"/>
                <w:lang w:val="en-US"/>
              </w:rPr>
            </w:pPr>
            <w:r w:rsidRPr="005B69CB">
              <w:rPr>
                <w:rFonts w:ascii="Arial" w:eastAsia="Times New Roman" w:hAnsi="Arial" w:cs="Arial"/>
                <w:b/>
                <w:bCs/>
                <w:sz w:val="20"/>
                <w:szCs w:val="20"/>
                <w:lang w:val="en-US"/>
              </w:rPr>
              <w:t> </w:t>
            </w:r>
          </w:p>
        </w:tc>
        <w:tc>
          <w:tcPr>
            <w:tcW w:w="620" w:type="dxa"/>
            <w:gridSpan w:val="2"/>
            <w:tcBorders>
              <w:top w:val="nil"/>
              <w:left w:val="nil"/>
              <w:bottom w:val="nil"/>
              <w:right w:val="nil"/>
            </w:tcBorders>
            <w:shd w:val="clear" w:color="000000" w:fill="FFFFFF"/>
            <w:noWrap/>
            <w:vAlign w:val="bottom"/>
            <w:hideMark/>
          </w:tcPr>
          <w:p w:rsidR="00D4022E" w:rsidRPr="005B69CB" w:rsidRDefault="00D4022E" w:rsidP="00A12A8E">
            <w:pPr>
              <w:spacing w:after="0" w:line="240" w:lineRule="auto"/>
              <w:rPr>
                <w:rFonts w:ascii="Arial" w:eastAsia="Times New Roman" w:hAnsi="Arial" w:cs="Arial"/>
                <w:b/>
                <w:bCs/>
                <w:sz w:val="20"/>
                <w:szCs w:val="20"/>
                <w:lang w:val="en-US"/>
              </w:rPr>
            </w:pPr>
            <w:r w:rsidRPr="005B69CB">
              <w:rPr>
                <w:rFonts w:ascii="Arial" w:eastAsia="Times New Roman" w:hAnsi="Arial" w:cs="Arial"/>
                <w:b/>
                <w:bCs/>
                <w:sz w:val="20"/>
                <w:szCs w:val="20"/>
                <w:lang w:val="en-US"/>
              </w:rPr>
              <w:t> </w:t>
            </w:r>
          </w:p>
        </w:tc>
        <w:tc>
          <w:tcPr>
            <w:tcW w:w="660" w:type="dxa"/>
            <w:gridSpan w:val="2"/>
            <w:tcBorders>
              <w:top w:val="nil"/>
              <w:left w:val="nil"/>
              <w:bottom w:val="nil"/>
              <w:right w:val="nil"/>
            </w:tcBorders>
            <w:shd w:val="clear" w:color="000000" w:fill="FFFFFF"/>
            <w:noWrap/>
            <w:vAlign w:val="bottom"/>
            <w:hideMark/>
          </w:tcPr>
          <w:p w:rsidR="00D4022E" w:rsidRPr="005B69CB" w:rsidRDefault="00D4022E" w:rsidP="00A12A8E">
            <w:pPr>
              <w:spacing w:after="0" w:line="240" w:lineRule="auto"/>
              <w:rPr>
                <w:rFonts w:ascii="Arial" w:eastAsia="Times New Roman" w:hAnsi="Arial" w:cs="Arial"/>
                <w:b/>
                <w:bCs/>
                <w:sz w:val="20"/>
                <w:szCs w:val="20"/>
                <w:lang w:val="en-US"/>
              </w:rPr>
            </w:pPr>
            <w:r w:rsidRPr="005B69CB">
              <w:rPr>
                <w:rFonts w:ascii="Arial" w:eastAsia="Times New Roman" w:hAnsi="Arial" w:cs="Arial"/>
                <w:b/>
                <w:bCs/>
                <w:sz w:val="20"/>
                <w:szCs w:val="20"/>
                <w:lang w:val="en-US"/>
              </w:rPr>
              <w:t> </w:t>
            </w:r>
          </w:p>
        </w:tc>
        <w:tc>
          <w:tcPr>
            <w:tcW w:w="520" w:type="dxa"/>
            <w:gridSpan w:val="2"/>
            <w:tcBorders>
              <w:top w:val="nil"/>
              <w:left w:val="nil"/>
              <w:bottom w:val="nil"/>
              <w:right w:val="nil"/>
            </w:tcBorders>
            <w:shd w:val="clear" w:color="000000" w:fill="FFFFFF"/>
            <w:noWrap/>
            <w:vAlign w:val="bottom"/>
            <w:hideMark/>
          </w:tcPr>
          <w:p w:rsidR="00D4022E" w:rsidRPr="005B69CB" w:rsidRDefault="00D4022E" w:rsidP="00A12A8E">
            <w:pPr>
              <w:spacing w:after="0" w:line="240" w:lineRule="auto"/>
              <w:rPr>
                <w:rFonts w:ascii="Arial" w:eastAsia="Times New Roman" w:hAnsi="Arial" w:cs="Arial"/>
                <w:b/>
                <w:bCs/>
                <w:sz w:val="20"/>
                <w:szCs w:val="20"/>
                <w:lang w:val="en-US"/>
              </w:rPr>
            </w:pPr>
            <w:r w:rsidRPr="005B69CB">
              <w:rPr>
                <w:rFonts w:ascii="Arial" w:eastAsia="Times New Roman" w:hAnsi="Arial" w:cs="Arial"/>
                <w:b/>
                <w:bCs/>
                <w:sz w:val="20"/>
                <w:szCs w:val="20"/>
                <w:lang w:val="en-US"/>
              </w:rPr>
              <w:t> </w:t>
            </w:r>
          </w:p>
        </w:tc>
        <w:tc>
          <w:tcPr>
            <w:tcW w:w="272" w:type="dxa"/>
            <w:gridSpan w:val="2"/>
            <w:tcBorders>
              <w:top w:val="nil"/>
              <w:left w:val="nil"/>
              <w:bottom w:val="nil"/>
              <w:right w:val="nil"/>
            </w:tcBorders>
            <w:shd w:val="clear" w:color="000000" w:fill="FFFFFF"/>
            <w:noWrap/>
            <w:vAlign w:val="bottom"/>
            <w:hideMark/>
          </w:tcPr>
          <w:p w:rsidR="00D4022E" w:rsidRPr="005B69CB" w:rsidRDefault="00D4022E" w:rsidP="00A12A8E">
            <w:pPr>
              <w:spacing w:after="0" w:line="240" w:lineRule="auto"/>
              <w:rPr>
                <w:rFonts w:ascii="Arial" w:eastAsia="Times New Roman" w:hAnsi="Arial" w:cs="Arial"/>
                <w:b/>
                <w:bCs/>
                <w:sz w:val="20"/>
                <w:szCs w:val="20"/>
                <w:lang w:val="en-US"/>
              </w:rPr>
            </w:pPr>
            <w:r w:rsidRPr="005B69CB">
              <w:rPr>
                <w:rFonts w:ascii="Arial" w:eastAsia="Times New Roman" w:hAnsi="Arial" w:cs="Arial"/>
                <w:b/>
                <w:bCs/>
                <w:sz w:val="20"/>
                <w:szCs w:val="20"/>
                <w:lang w:val="en-US"/>
              </w:rPr>
              <w:t> </w:t>
            </w:r>
          </w:p>
        </w:tc>
      </w:tr>
      <w:tr w:rsidR="00D4022E" w:rsidRPr="005B69CB" w:rsidTr="00A12A8E">
        <w:trPr>
          <w:gridAfter w:val="1"/>
          <w:wAfter w:w="129" w:type="dxa"/>
          <w:trHeight w:val="417"/>
        </w:trPr>
        <w:tc>
          <w:tcPr>
            <w:tcW w:w="520" w:type="dxa"/>
            <w:tcBorders>
              <w:top w:val="nil"/>
              <w:left w:val="nil"/>
              <w:bottom w:val="nil"/>
              <w:right w:val="nil"/>
            </w:tcBorders>
            <w:shd w:val="clear" w:color="000000" w:fill="FFFFFF"/>
            <w:noWrap/>
            <w:vAlign w:val="bottom"/>
            <w:hideMark/>
          </w:tcPr>
          <w:p w:rsidR="00D4022E" w:rsidRPr="005B69CB" w:rsidRDefault="00D4022E" w:rsidP="00A12A8E">
            <w:pPr>
              <w:spacing w:after="0" w:line="240" w:lineRule="auto"/>
              <w:rPr>
                <w:rFonts w:ascii="Arial" w:eastAsia="Times New Roman" w:hAnsi="Arial" w:cs="Arial"/>
                <w:b/>
                <w:bCs/>
                <w:sz w:val="20"/>
                <w:szCs w:val="20"/>
                <w:lang w:val="en-US"/>
              </w:rPr>
            </w:pPr>
            <w:r w:rsidRPr="005B69CB">
              <w:rPr>
                <w:rFonts w:ascii="Arial" w:eastAsia="Times New Roman" w:hAnsi="Arial" w:cs="Arial"/>
                <w:b/>
                <w:bCs/>
                <w:sz w:val="20"/>
                <w:szCs w:val="20"/>
                <w:lang w:val="en-US"/>
              </w:rPr>
              <w:t> </w:t>
            </w:r>
          </w:p>
        </w:tc>
        <w:tc>
          <w:tcPr>
            <w:tcW w:w="580" w:type="dxa"/>
            <w:tcBorders>
              <w:top w:val="nil"/>
              <w:left w:val="nil"/>
              <w:bottom w:val="nil"/>
              <w:right w:val="nil"/>
            </w:tcBorders>
            <w:shd w:val="clear" w:color="000000" w:fill="FFFFFF"/>
            <w:noWrap/>
            <w:vAlign w:val="bottom"/>
            <w:hideMark/>
          </w:tcPr>
          <w:p w:rsidR="00D4022E" w:rsidRPr="005B69CB" w:rsidRDefault="00D4022E" w:rsidP="00A12A8E">
            <w:pPr>
              <w:spacing w:after="0" w:line="240" w:lineRule="auto"/>
              <w:rPr>
                <w:rFonts w:ascii="Arial" w:eastAsia="Times New Roman" w:hAnsi="Arial" w:cs="Arial"/>
                <w:b/>
                <w:bCs/>
                <w:sz w:val="20"/>
                <w:szCs w:val="20"/>
                <w:lang w:val="en-US"/>
              </w:rPr>
            </w:pPr>
            <w:r w:rsidRPr="005B69CB">
              <w:rPr>
                <w:rFonts w:ascii="Arial" w:eastAsia="Times New Roman" w:hAnsi="Arial" w:cs="Arial"/>
                <w:b/>
                <w:bCs/>
                <w:sz w:val="20"/>
                <w:szCs w:val="20"/>
                <w:lang w:val="en-US"/>
              </w:rPr>
              <w:t> </w:t>
            </w:r>
          </w:p>
        </w:tc>
        <w:tc>
          <w:tcPr>
            <w:tcW w:w="620" w:type="dxa"/>
            <w:tcBorders>
              <w:top w:val="nil"/>
              <w:left w:val="nil"/>
              <w:bottom w:val="nil"/>
              <w:right w:val="nil"/>
            </w:tcBorders>
            <w:shd w:val="clear" w:color="000000" w:fill="FFFFFF"/>
            <w:noWrap/>
            <w:vAlign w:val="bottom"/>
            <w:hideMark/>
          </w:tcPr>
          <w:p w:rsidR="00D4022E" w:rsidRPr="005B69CB" w:rsidRDefault="00D4022E" w:rsidP="00A12A8E">
            <w:pPr>
              <w:spacing w:after="0" w:line="240" w:lineRule="auto"/>
              <w:rPr>
                <w:rFonts w:ascii="Arial" w:eastAsia="Times New Roman" w:hAnsi="Arial" w:cs="Arial"/>
                <w:b/>
                <w:bCs/>
                <w:sz w:val="20"/>
                <w:szCs w:val="20"/>
                <w:lang w:val="en-US"/>
              </w:rPr>
            </w:pPr>
            <w:r w:rsidRPr="005B69CB">
              <w:rPr>
                <w:rFonts w:ascii="Arial" w:eastAsia="Times New Roman" w:hAnsi="Arial" w:cs="Arial"/>
                <w:b/>
                <w:bCs/>
                <w:sz w:val="20"/>
                <w:szCs w:val="20"/>
                <w:lang w:val="en-US"/>
              </w:rPr>
              <w:t> </w:t>
            </w:r>
          </w:p>
        </w:tc>
        <w:tc>
          <w:tcPr>
            <w:tcW w:w="2832"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D4022E" w:rsidRPr="00D4022E" w:rsidRDefault="00D4022E" w:rsidP="00A12A8E">
            <w:pPr>
              <w:spacing w:after="0" w:line="240" w:lineRule="auto"/>
              <w:jc w:val="center"/>
              <w:rPr>
                <w:rFonts w:ascii="Arial" w:eastAsia="Times New Roman" w:hAnsi="Arial" w:cs="Arial"/>
                <w:b/>
                <w:bCs/>
                <w:sz w:val="20"/>
                <w:szCs w:val="20"/>
                <w:lang w:val="en-US"/>
              </w:rPr>
            </w:pPr>
            <w:r w:rsidRPr="00D4022E">
              <w:rPr>
                <w:rFonts w:ascii="Arial" w:eastAsia="Times New Roman" w:hAnsi="Arial" w:cs="Arial"/>
                <w:b/>
                <w:bCs/>
                <w:sz w:val="20"/>
                <w:szCs w:val="20"/>
                <w:lang w:val="en-US"/>
              </w:rPr>
              <w:t>KELOMPOK JAFUNG</w:t>
            </w:r>
          </w:p>
        </w:tc>
        <w:tc>
          <w:tcPr>
            <w:tcW w:w="272" w:type="dxa"/>
            <w:tcBorders>
              <w:top w:val="single" w:sz="4" w:space="0" w:color="auto"/>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324" w:type="dxa"/>
            <w:tcBorders>
              <w:top w:val="single" w:sz="4" w:space="0" w:color="auto"/>
              <w:left w:val="single" w:sz="4" w:space="0" w:color="auto"/>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486" w:type="dxa"/>
            <w:tcBorders>
              <w:top w:val="single" w:sz="4" w:space="0" w:color="auto"/>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486" w:type="dxa"/>
            <w:tcBorders>
              <w:top w:val="single" w:sz="4" w:space="0" w:color="auto"/>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486" w:type="dxa"/>
            <w:tcBorders>
              <w:top w:val="single" w:sz="4" w:space="0" w:color="auto"/>
              <w:left w:val="nil"/>
              <w:bottom w:val="nil"/>
              <w:right w:val="nil"/>
            </w:tcBorders>
            <w:shd w:val="clear" w:color="000000" w:fill="FFFFFF"/>
            <w:noWrap/>
            <w:vAlign w:val="bottom"/>
            <w:hideMark/>
          </w:tcPr>
          <w:p w:rsidR="00D4022E" w:rsidRPr="00D4022E" w:rsidRDefault="00D4022E" w:rsidP="00A12A8E">
            <w:pPr>
              <w:spacing w:after="0" w:line="240" w:lineRule="auto"/>
              <w:rPr>
                <w:rFonts w:eastAsia="Times New Roman"/>
                <w:color w:val="000000"/>
                <w:sz w:val="20"/>
                <w:lang w:val="en-US"/>
              </w:rPr>
            </w:pPr>
            <w:r w:rsidRPr="00D4022E">
              <w:rPr>
                <w:rFonts w:eastAsia="Times New Roman"/>
                <w:color w:val="000000"/>
                <w:sz w:val="20"/>
                <w:lang w:val="en-US"/>
              </w:rPr>
              <w:t> </w:t>
            </w:r>
          </w:p>
        </w:tc>
        <w:tc>
          <w:tcPr>
            <w:tcW w:w="660" w:type="dxa"/>
            <w:tcBorders>
              <w:top w:val="single" w:sz="4" w:space="0" w:color="auto"/>
              <w:left w:val="nil"/>
              <w:bottom w:val="nil"/>
              <w:right w:val="single" w:sz="4" w:space="0" w:color="auto"/>
            </w:tcBorders>
            <w:shd w:val="clear" w:color="000000" w:fill="FFFFFF"/>
            <w:noWrap/>
            <w:vAlign w:val="bottom"/>
            <w:hideMark/>
          </w:tcPr>
          <w:p w:rsidR="00D4022E" w:rsidRPr="00D4022E" w:rsidRDefault="00D4022E" w:rsidP="00A12A8E">
            <w:pPr>
              <w:spacing w:after="0" w:line="240" w:lineRule="auto"/>
              <w:rPr>
                <w:rFonts w:eastAsia="Times New Roman"/>
                <w:color w:val="000000"/>
                <w:sz w:val="20"/>
                <w:lang w:val="en-US"/>
              </w:rPr>
            </w:pPr>
            <w:r w:rsidRPr="00D4022E">
              <w:rPr>
                <w:rFonts w:eastAsia="Times New Roman"/>
                <w:color w:val="000000"/>
                <w:sz w:val="20"/>
                <w:lang w:val="en-US"/>
              </w:rPr>
              <w:t> </w:t>
            </w:r>
          </w:p>
        </w:tc>
        <w:tc>
          <w:tcPr>
            <w:tcW w:w="2199" w:type="dxa"/>
            <w:gridSpan w:val="8"/>
            <w:tcBorders>
              <w:top w:val="single" w:sz="4" w:space="0" w:color="auto"/>
              <w:left w:val="nil"/>
              <w:bottom w:val="single" w:sz="4" w:space="0" w:color="auto"/>
              <w:right w:val="single" w:sz="4" w:space="0" w:color="000000"/>
            </w:tcBorders>
            <w:shd w:val="clear" w:color="000000" w:fill="FFFFFF"/>
            <w:vAlign w:val="center"/>
            <w:hideMark/>
          </w:tcPr>
          <w:p w:rsidR="00D4022E" w:rsidRPr="00D4022E" w:rsidRDefault="00D4022E" w:rsidP="00A12A8E">
            <w:pPr>
              <w:spacing w:after="0" w:line="240" w:lineRule="auto"/>
              <w:jc w:val="center"/>
              <w:rPr>
                <w:rFonts w:ascii="Arial" w:eastAsia="Times New Roman" w:hAnsi="Arial" w:cs="Arial"/>
                <w:b/>
                <w:bCs/>
                <w:sz w:val="20"/>
                <w:szCs w:val="20"/>
                <w:lang w:val="en-US"/>
              </w:rPr>
            </w:pPr>
            <w:r w:rsidRPr="00D4022E">
              <w:rPr>
                <w:rFonts w:ascii="Arial" w:eastAsia="Times New Roman" w:hAnsi="Arial" w:cs="Arial"/>
                <w:b/>
                <w:bCs/>
                <w:sz w:val="20"/>
                <w:szCs w:val="20"/>
                <w:lang w:val="en-US"/>
              </w:rPr>
              <w:t>SEKRETARIAT</w:t>
            </w:r>
          </w:p>
        </w:tc>
        <w:tc>
          <w:tcPr>
            <w:tcW w:w="288" w:type="dxa"/>
            <w:gridSpan w:val="2"/>
            <w:tcBorders>
              <w:top w:val="nil"/>
              <w:left w:val="nil"/>
              <w:bottom w:val="nil"/>
              <w:right w:val="nil"/>
            </w:tcBorders>
            <w:shd w:val="clear" w:color="000000" w:fill="FFFFFF"/>
            <w:noWrap/>
            <w:vAlign w:val="bottom"/>
            <w:hideMark/>
          </w:tcPr>
          <w:p w:rsidR="00D4022E" w:rsidRPr="005B69CB" w:rsidRDefault="00D4022E" w:rsidP="00A12A8E">
            <w:pPr>
              <w:spacing w:after="0" w:line="240" w:lineRule="auto"/>
              <w:rPr>
                <w:rFonts w:eastAsia="Times New Roman"/>
                <w:color w:val="000000"/>
                <w:lang w:val="en-US"/>
              </w:rPr>
            </w:pPr>
            <w:r w:rsidRPr="005B69CB">
              <w:rPr>
                <w:rFonts w:eastAsia="Times New Roman"/>
                <w:color w:val="000000"/>
                <w:lang w:val="en-US"/>
              </w:rPr>
              <w:t> </w:t>
            </w:r>
          </w:p>
        </w:tc>
      </w:tr>
      <w:tr w:rsidR="00D4022E" w:rsidRPr="005B69CB" w:rsidTr="00A12A8E">
        <w:trPr>
          <w:trHeight w:val="390"/>
        </w:trPr>
        <w:tc>
          <w:tcPr>
            <w:tcW w:w="520" w:type="dxa"/>
            <w:tcBorders>
              <w:top w:val="nil"/>
              <w:left w:val="nil"/>
              <w:bottom w:val="nil"/>
              <w:right w:val="nil"/>
            </w:tcBorders>
            <w:shd w:val="clear" w:color="000000" w:fill="FFFFFF"/>
            <w:noWrap/>
            <w:vAlign w:val="bottom"/>
            <w:hideMark/>
          </w:tcPr>
          <w:p w:rsidR="00D4022E" w:rsidRPr="005B69CB" w:rsidRDefault="00D4022E" w:rsidP="00A12A8E">
            <w:pPr>
              <w:spacing w:after="0" w:line="240" w:lineRule="auto"/>
              <w:rPr>
                <w:rFonts w:ascii="Arial" w:eastAsia="Times New Roman" w:hAnsi="Arial" w:cs="Arial"/>
                <w:b/>
                <w:bCs/>
                <w:sz w:val="20"/>
                <w:szCs w:val="20"/>
                <w:lang w:val="en-US"/>
              </w:rPr>
            </w:pPr>
            <w:r w:rsidRPr="005B69CB">
              <w:rPr>
                <w:rFonts w:ascii="Arial" w:eastAsia="Times New Roman" w:hAnsi="Arial" w:cs="Arial"/>
                <w:b/>
                <w:bCs/>
                <w:sz w:val="20"/>
                <w:szCs w:val="20"/>
                <w:lang w:val="en-US"/>
              </w:rPr>
              <w:t> </w:t>
            </w:r>
          </w:p>
        </w:tc>
        <w:tc>
          <w:tcPr>
            <w:tcW w:w="580" w:type="dxa"/>
            <w:tcBorders>
              <w:top w:val="nil"/>
              <w:left w:val="nil"/>
              <w:bottom w:val="nil"/>
              <w:right w:val="nil"/>
            </w:tcBorders>
            <w:shd w:val="clear" w:color="000000" w:fill="FFFFFF"/>
            <w:noWrap/>
            <w:vAlign w:val="bottom"/>
            <w:hideMark/>
          </w:tcPr>
          <w:p w:rsidR="00D4022E" w:rsidRPr="005B69CB" w:rsidRDefault="00D4022E" w:rsidP="00A12A8E">
            <w:pPr>
              <w:spacing w:after="0" w:line="240" w:lineRule="auto"/>
              <w:rPr>
                <w:rFonts w:ascii="Arial" w:eastAsia="Times New Roman" w:hAnsi="Arial" w:cs="Arial"/>
                <w:b/>
                <w:bCs/>
                <w:sz w:val="20"/>
                <w:szCs w:val="20"/>
                <w:lang w:val="en-US"/>
              </w:rPr>
            </w:pPr>
            <w:r w:rsidRPr="005B69CB">
              <w:rPr>
                <w:rFonts w:ascii="Arial" w:eastAsia="Times New Roman" w:hAnsi="Arial" w:cs="Arial"/>
                <w:b/>
                <w:bCs/>
                <w:sz w:val="20"/>
                <w:szCs w:val="20"/>
                <w:lang w:val="en-US"/>
              </w:rPr>
              <w:t> </w:t>
            </w:r>
          </w:p>
        </w:tc>
        <w:tc>
          <w:tcPr>
            <w:tcW w:w="620" w:type="dxa"/>
            <w:tcBorders>
              <w:top w:val="nil"/>
              <w:left w:val="nil"/>
              <w:bottom w:val="nil"/>
              <w:right w:val="nil"/>
            </w:tcBorders>
            <w:shd w:val="clear" w:color="000000" w:fill="FFFFFF"/>
            <w:noWrap/>
            <w:vAlign w:val="bottom"/>
            <w:hideMark/>
          </w:tcPr>
          <w:p w:rsidR="00D4022E" w:rsidRPr="005B69CB" w:rsidRDefault="00D4022E" w:rsidP="00A12A8E">
            <w:pPr>
              <w:spacing w:after="0" w:line="240" w:lineRule="auto"/>
              <w:rPr>
                <w:rFonts w:ascii="Arial" w:eastAsia="Times New Roman" w:hAnsi="Arial" w:cs="Arial"/>
                <w:b/>
                <w:bCs/>
                <w:sz w:val="20"/>
                <w:szCs w:val="20"/>
                <w:lang w:val="en-US"/>
              </w:rPr>
            </w:pPr>
            <w:r w:rsidRPr="005B69CB">
              <w:rPr>
                <w:rFonts w:ascii="Arial" w:eastAsia="Times New Roman" w:hAnsi="Arial" w:cs="Arial"/>
                <w:b/>
                <w:bCs/>
                <w:sz w:val="20"/>
                <w:szCs w:val="20"/>
                <w:lang w:val="en-US"/>
              </w:rPr>
              <w:t> </w:t>
            </w:r>
          </w:p>
        </w:tc>
        <w:tc>
          <w:tcPr>
            <w:tcW w:w="350" w:type="dxa"/>
            <w:tcBorders>
              <w:top w:val="nil"/>
              <w:left w:val="single" w:sz="4" w:space="0" w:color="auto"/>
              <w:bottom w:val="single" w:sz="4" w:space="0" w:color="auto"/>
              <w:right w:val="nil"/>
            </w:tcBorders>
            <w:shd w:val="clear" w:color="000000" w:fill="FFFFFF"/>
            <w:noWrap/>
            <w:vAlign w:val="bottom"/>
            <w:hideMark/>
          </w:tcPr>
          <w:p w:rsidR="00D4022E" w:rsidRPr="00D4022E" w:rsidRDefault="00D4022E" w:rsidP="00A12A8E">
            <w:pPr>
              <w:spacing w:after="0" w:line="240" w:lineRule="auto"/>
              <w:rPr>
                <w:rFonts w:ascii="Arial Narrow" w:eastAsia="Times New Roman" w:hAnsi="Arial Narrow"/>
                <w:sz w:val="20"/>
                <w:szCs w:val="18"/>
                <w:lang w:val="en-US"/>
              </w:rPr>
            </w:pPr>
            <w:r w:rsidRPr="00D4022E">
              <w:rPr>
                <w:rFonts w:ascii="Arial Narrow" w:eastAsia="Times New Roman" w:hAnsi="Arial Narrow"/>
                <w:sz w:val="20"/>
                <w:szCs w:val="18"/>
                <w:lang w:val="en-US"/>
              </w:rPr>
              <w:t> </w:t>
            </w:r>
          </w:p>
        </w:tc>
        <w:tc>
          <w:tcPr>
            <w:tcW w:w="272" w:type="dxa"/>
            <w:tcBorders>
              <w:top w:val="nil"/>
              <w:left w:val="single" w:sz="4" w:space="0" w:color="auto"/>
              <w:bottom w:val="single" w:sz="4" w:space="0" w:color="auto"/>
              <w:right w:val="nil"/>
            </w:tcBorders>
            <w:shd w:val="clear" w:color="000000" w:fill="FFFFFF"/>
            <w:noWrap/>
            <w:vAlign w:val="bottom"/>
            <w:hideMark/>
          </w:tcPr>
          <w:p w:rsidR="00D4022E" w:rsidRPr="00D4022E" w:rsidRDefault="00D4022E" w:rsidP="00A12A8E">
            <w:pPr>
              <w:spacing w:after="0" w:line="240" w:lineRule="auto"/>
              <w:rPr>
                <w:rFonts w:ascii="Arial Narrow" w:eastAsia="Times New Roman" w:hAnsi="Arial Narrow"/>
                <w:sz w:val="20"/>
                <w:szCs w:val="18"/>
                <w:lang w:val="en-US"/>
              </w:rPr>
            </w:pPr>
            <w:r w:rsidRPr="00D4022E">
              <w:rPr>
                <w:rFonts w:ascii="Arial Narrow" w:eastAsia="Times New Roman" w:hAnsi="Arial Narrow"/>
                <w:sz w:val="20"/>
                <w:szCs w:val="18"/>
                <w:lang w:val="en-US"/>
              </w:rPr>
              <w:t> </w:t>
            </w:r>
          </w:p>
        </w:tc>
        <w:tc>
          <w:tcPr>
            <w:tcW w:w="440" w:type="dxa"/>
            <w:tcBorders>
              <w:top w:val="nil"/>
              <w:left w:val="nil"/>
              <w:bottom w:val="single" w:sz="4" w:space="0" w:color="auto"/>
              <w:right w:val="nil"/>
            </w:tcBorders>
            <w:shd w:val="clear" w:color="000000" w:fill="FFFFFF"/>
            <w:noWrap/>
            <w:vAlign w:val="bottom"/>
            <w:hideMark/>
          </w:tcPr>
          <w:p w:rsidR="00D4022E" w:rsidRPr="00D4022E" w:rsidRDefault="00D4022E" w:rsidP="00A12A8E">
            <w:pPr>
              <w:spacing w:after="0" w:line="240" w:lineRule="auto"/>
              <w:rPr>
                <w:rFonts w:eastAsia="Times New Roman"/>
                <w:color w:val="000000"/>
                <w:sz w:val="20"/>
                <w:lang w:val="en-US"/>
              </w:rPr>
            </w:pPr>
            <w:r w:rsidRPr="00D4022E">
              <w:rPr>
                <w:rFonts w:eastAsia="Times New Roman"/>
                <w:color w:val="000000"/>
                <w:sz w:val="20"/>
                <w:lang w:val="en-US"/>
              </w:rPr>
              <w:t> </w:t>
            </w:r>
          </w:p>
        </w:tc>
        <w:tc>
          <w:tcPr>
            <w:tcW w:w="380" w:type="dxa"/>
            <w:tcBorders>
              <w:top w:val="nil"/>
              <w:left w:val="nil"/>
              <w:bottom w:val="single" w:sz="4" w:space="0" w:color="auto"/>
              <w:right w:val="single" w:sz="4" w:space="0" w:color="auto"/>
            </w:tcBorders>
            <w:shd w:val="clear" w:color="000000" w:fill="FFFFFF"/>
            <w:noWrap/>
            <w:vAlign w:val="bottom"/>
            <w:hideMark/>
          </w:tcPr>
          <w:p w:rsidR="00D4022E" w:rsidRPr="00D4022E" w:rsidRDefault="00D4022E" w:rsidP="00A12A8E">
            <w:pPr>
              <w:spacing w:after="0" w:line="240" w:lineRule="auto"/>
              <w:rPr>
                <w:rFonts w:eastAsia="Times New Roman"/>
                <w:color w:val="000000"/>
                <w:sz w:val="20"/>
                <w:lang w:val="en-US"/>
              </w:rPr>
            </w:pPr>
            <w:r w:rsidRPr="00D4022E">
              <w:rPr>
                <w:rFonts w:eastAsia="Times New Roman"/>
                <w:color w:val="000000"/>
                <w:sz w:val="20"/>
                <w:lang w:val="en-US"/>
              </w:rPr>
              <w:t> </w:t>
            </w:r>
          </w:p>
        </w:tc>
        <w:tc>
          <w:tcPr>
            <w:tcW w:w="560" w:type="dxa"/>
            <w:tcBorders>
              <w:top w:val="nil"/>
              <w:left w:val="nil"/>
              <w:bottom w:val="single" w:sz="4" w:space="0" w:color="auto"/>
              <w:right w:val="nil"/>
            </w:tcBorders>
            <w:shd w:val="clear" w:color="000000" w:fill="FFFFFF"/>
            <w:noWrap/>
            <w:vAlign w:val="bottom"/>
            <w:hideMark/>
          </w:tcPr>
          <w:p w:rsidR="00D4022E" w:rsidRPr="00D4022E" w:rsidRDefault="00D4022E" w:rsidP="00A12A8E">
            <w:pPr>
              <w:spacing w:after="0" w:line="240" w:lineRule="auto"/>
              <w:rPr>
                <w:rFonts w:eastAsia="Times New Roman"/>
                <w:color w:val="000000"/>
                <w:sz w:val="20"/>
                <w:lang w:val="en-US"/>
              </w:rPr>
            </w:pPr>
            <w:r w:rsidRPr="00D4022E">
              <w:rPr>
                <w:rFonts w:eastAsia="Times New Roman"/>
                <w:color w:val="000000"/>
                <w:sz w:val="20"/>
                <w:lang w:val="en-US"/>
              </w:rPr>
              <w:t> </w:t>
            </w:r>
          </w:p>
        </w:tc>
        <w:tc>
          <w:tcPr>
            <w:tcW w:w="486" w:type="dxa"/>
            <w:tcBorders>
              <w:top w:val="nil"/>
              <w:left w:val="nil"/>
              <w:bottom w:val="single" w:sz="4" w:space="0" w:color="auto"/>
              <w:right w:val="single" w:sz="4" w:space="0" w:color="auto"/>
            </w:tcBorders>
            <w:shd w:val="clear" w:color="000000" w:fill="FFFFFF"/>
            <w:noWrap/>
            <w:vAlign w:val="bottom"/>
            <w:hideMark/>
          </w:tcPr>
          <w:p w:rsidR="00D4022E" w:rsidRPr="00D4022E" w:rsidRDefault="00D4022E" w:rsidP="00A12A8E">
            <w:pPr>
              <w:spacing w:after="0" w:line="240" w:lineRule="auto"/>
              <w:rPr>
                <w:rFonts w:eastAsia="Times New Roman"/>
                <w:color w:val="000000"/>
                <w:sz w:val="20"/>
                <w:lang w:val="en-US"/>
              </w:rPr>
            </w:pPr>
            <w:r w:rsidRPr="00D4022E">
              <w:rPr>
                <w:rFonts w:eastAsia="Times New Roman"/>
                <w:color w:val="000000"/>
                <w:sz w:val="20"/>
                <w:lang w:val="en-US"/>
              </w:rPr>
              <w:t> </w:t>
            </w:r>
          </w:p>
        </w:tc>
        <w:tc>
          <w:tcPr>
            <w:tcW w:w="344" w:type="dxa"/>
            <w:tcBorders>
              <w:top w:val="nil"/>
              <w:left w:val="nil"/>
              <w:bottom w:val="single" w:sz="4" w:space="0" w:color="auto"/>
              <w:right w:val="single" w:sz="4" w:space="0" w:color="auto"/>
            </w:tcBorders>
            <w:shd w:val="clear" w:color="000000" w:fill="FFFFFF"/>
            <w:noWrap/>
            <w:vAlign w:val="bottom"/>
            <w:hideMark/>
          </w:tcPr>
          <w:p w:rsidR="00D4022E" w:rsidRPr="00D4022E" w:rsidRDefault="00D4022E" w:rsidP="00A12A8E">
            <w:pPr>
              <w:spacing w:after="0" w:line="240" w:lineRule="auto"/>
              <w:jc w:val="center"/>
              <w:rPr>
                <w:rFonts w:ascii="Arial Narrow" w:eastAsia="Times New Roman" w:hAnsi="Arial Narrow"/>
                <w:sz w:val="20"/>
                <w:szCs w:val="18"/>
                <w:lang w:val="en-US"/>
              </w:rPr>
            </w:pPr>
            <w:r w:rsidRPr="00D4022E">
              <w:rPr>
                <w:rFonts w:ascii="Arial Narrow" w:eastAsia="Times New Roman" w:hAnsi="Arial Narrow"/>
                <w:sz w:val="20"/>
                <w:szCs w:val="18"/>
                <w:lang w:val="en-US"/>
              </w:rPr>
              <w:t> </w:t>
            </w:r>
          </w:p>
        </w:tc>
        <w:tc>
          <w:tcPr>
            <w:tcW w:w="272"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324" w:type="dxa"/>
            <w:tcBorders>
              <w:top w:val="nil"/>
              <w:left w:val="single" w:sz="4" w:space="0" w:color="auto"/>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486"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486"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486"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eastAsia="Times New Roman"/>
                <w:color w:val="000000"/>
                <w:sz w:val="20"/>
                <w:lang w:val="en-US"/>
              </w:rPr>
            </w:pPr>
            <w:r w:rsidRPr="00D4022E">
              <w:rPr>
                <w:rFonts w:eastAsia="Times New Roman"/>
                <w:color w:val="000000"/>
                <w:sz w:val="20"/>
                <w:lang w:val="en-US"/>
              </w:rPr>
              <w:t> </w:t>
            </w:r>
          </w:p>
        </w:tc>
        <w:tc>
          <w:tcPr>
            <w:tcW w:w="660"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eastAsia="Times New Roman"/>
                <w:color w:val="000000"/>
                <w:sz w:val="20"/>
                <w:lang w:val="en-US"/>
              </w:rPr>
            </w:pPr>
            <w:r w:rsidRPr="00D4022E">
              <w:rPr>
                <w:rFonts w:eastAsia="Times New Roman"/>
                <w:color w:val="000000"/>
                <w:sz w:val="20"/>
                <w:lang w:val="en-US"/>
              </w:rPr>
              <w:t> </w:t>
            </w:r>
          </w:p>
        </w:tc>
        <w:tc>
          <w:tcPr>
            <w:tcW w:w="272" w:type="dxa"/>
            <w:gridSpan w:val="2"/>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eastAsia="Times New Roman"/>
                <w:color w:val="000000"/>
                <w:sz w:val="20"/>
                <w:lang w:val="en-US"/>
              </w:rPr>
            </w:pPr>
            <w:r w:rsidRPr="00D4022E">
              <w:rPr>
                <w:rFonts w:eastAsia="Times New Roman"/>
                <w:color w:val="000000"/>
                <w:sz w:val="20"/>
                <w:lang w:val="en-US"/>
              </w:rPr>
              <w:t> </w:t>
            </w:r>
          </w:p>
        </w:tc>
        <w:tc>
          <w:tcPr>
            <w:tcW w:w="272"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eastAsia="Times New Roman"/>
                <w:color w:val="000000"/>
                <w:sz w:val="20"/>
                <w:lang w:val="en-US"/>
              </w:rPr>
            </w:pPr>
            <w:r w:rsidRPr="00D4022E">
              <w:rPr>
                <w:rFonts w:eastAsia="Times New Roman"/>
                <w:color w:val="000000"/>
                <w:sz w:val="20"/>
                <w:lang w:val="en-US"/>
              </w:rPr>
              <w:t> </w:t>
            </w:r>
          </w:p>
        </w:tc>
        <w:tc>
          <w:tcPr>
            <w:tcW w:w="620" w:type="dxa"/>
            <w:gridSpan w:val="2"/>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eastAsia="Times New Roman"/>
                <w:color w:val="000000"/>
                <w:sz w:val="20"/>
                <w:lang w:val="en-US"/>
              </w:rPr>
            </w:pPr>
            <w:r w:rsidRPr="00D4022E">
              <w:rPr>
                <w:rFonts w:eastAsia="Times New Roman"/>
                <w:color w:val="000000"/>
                <w:sz w:val="20"/>
                <w:lang w:val="en-US"/>
              </w:rPr>
              <w:t> </w:t>
            </w:r>
          </w:p>
        </w:tc>
        <w:tc>
          <w:tcPr>
            <w:tcW w:w="660" w:type="dxa"/>
            <w:gridSpan w:val="2"/>
            <w:tcBorders>
              <w:top w:val="nil"/>
              <w:left w:val="single" w:sz="4" w:space="0" w:color="auto"/>
              <w:bottom w:val="single" w:sz="4" w:space="0" w:color="auto"/>
              <w:right w:val="nil"/>
            </w:tcBorders>
            <w:shd w:val="clear" w:color="000000" w:fill="FFFFFF"/>
            <w:noWrap/>
            <w:vAlign w:val="bottom"/>
            <w:hideMark/>
          </w:tcPr>
          <w:p w:rsidR="00D4022E" w:rsidRPr="005B69CB" w:rsidRDefault="00D4022E" w:rsidP="00A12A8E">
            <w:pPr>
              <w:spacing w:after="0" w:line="240" w:lineRule="auto"/>
              <w:rPr>
                <w:rFonts w:eastAsia="Times New Roman"/>
                <w:color w:val="000000"/>
                <w:lang w:val="en-US"/>
              </w:rPr>
            </w:pPr>
            <w:r w:rsidRPr="005B69CB">
              <w:rPr>
                <w:rFonts w:eastAsia="Times New Roman"/>
                <w:color w:val="000000"/>
                <w:lang w:val="en-US"/>
              </w:rPr>
              <w:t> </w:t>
            </w:r>
          </w:p>
        </w:tc>
        <w:tc>
          <w:tcPr>
            <w:tcW w:w="520" w:type="dxa"/>
            <w:gridSpan w:val="2"/>
            <w:tcBorders>
              <w:top w:val="nil"/>
              <w:left w:val="nil"/>
              <w:bottom w:val="nil"/>
              <w:right w:val="nil"/>
            </w:tcBorders>
            <w:shd w:val="clear" w:color="000000" w:fill="FFFFFF"/>
            <w:noWrap/>
            <w:vAlign w:val="bottom"/>
            <w:hideMark/>
          </w:tcPr>
          <w:p w:rsidR="00D4022E" w:rsidRPr="005B69CB" w:rsidRDefault="00D4022E" w:rsidP="00A12A8E">
            <w:pPr>
              <w:spacing w:after="0" w:line="240" w:lineRule="auto"/>
              <w:rPr>
                <w:rFonts w:eastAsia="Times New Roman"/>
                <w:color w:val="000000"/>
                <w:lang w:val="en-US"/>
              </w:rPr>
            </w:pPr>
            <w:r w:rsidRPr="005B69CB">
              <w:rPr>
                <w:rFonts w:eastAsia="Times New Roman"/>
                <w:color w:val="000000"/>
                <w:lang w:val="en-US"/>
              </w:rPr>
              <w:t> </w:t>
            </w:r>
          </w:p>
        </w:tc>
        <w:tc>
          <w:tcPr>
            <w:tcW w:w="272" w:type="dxa"/>
            <w:gridSpan w:val="2"/>
            <w:tcBorders>
              <w:top w:val="nil"/>
              <w:left w:val="nil"/>
              <w:bottom w:val="nil"/>
              <w:right w:val="nil"/>
            </w:tcBorders>
            <w:shd w:val="clear" w:color="000000" w:fill="FFFFFF"/>
            <w:noWrap/>
            <w:vAlign w:val="bottom"/>
            <w:hideMark/>
          </w:tcPr>
          <w:p w:rsidR="00D4022E" w:rsidRPr="005B69CB" w:rsidRDefault="00D4022E" w:rsidP="00A12A8E">
            <w:pPr>
              <w:spacing w:after="0" w:line="240" w:lineRule="auto"/>
              <w:rPr>
                <w:rFonts w:eastAsia="Times New Roman"/>
                <w:color w:val="000000"/>
                <w:lang w:val="en-US"/>
              </w:rPr>
            </w:pPr>
            <w:r w:rsidRPr="005B69CB">
              <w:rPr>
                <w:rFonts w:eastAsia="Times New Roman"/>
                <w:color w:val="000000"/>
                <w:lang w:val="en-US"/>
              </w:rPr>
              <w:t> </w:t>
            </w:r>
          </w:p>
        </w:tc>
      </w:tr>
      <w:tr w:rsidR="00D4022E" w:rsidRPr="005B69CB" w:rsidTr="00A12A8E">
        <w:trPr>
          <w:gridAfter w:val="1"/>
          <w:wAfter w:w="129" w:type="dxa"/>
          <w:trHeight w:val="440"/>
        </w:trPr>
        <w:tc>
          <w:tcPr>
            <w:tcW w:w="520" w:type="dxa"/>
            <w:tcBorders>
              <w:top w:val="nil"/>
              <w:left w:val="nil"/>
              <w:bottom w:val="nil"/>
              <w:right w:val="nil"/>
            </w:tcBorders>
            <w:shd w:val="clear" w:color="000000" w:fill="FFFFFF"/>
            <w:noWrap/>
            <w:vAlign w:val="bottom"/>
            <w:hideMark/>
          </w:tcPr>
          <w:p w:rsidR="00D4022E" w:rsidRPr="005B69CB" w:rsidRDefault="00D4022E" w:rsidP="00A12A8E">
            <w:pPr>
              <w:spacing w:after="0" w:line="240" w:lineRule="auto"/>
              <w:rPr>
                <w:rFonts w:ascii="Arial" w:eastAsia="Times New Roman" w:hAnsi="Arial" w:cs="Arial"/>
                <w:b/>
                <w:bCs/>
                <w:sz w:val="20"/>
                <w:szCs w:val="20"/>
                <w:lang w:val="en-US"/>
              </w:rPr>
            </w:pPr>
            <w:r w:rsidRPr="005B69CB">
              <w:rPr>
                <w:rFonts w:ascii="Arial" w:eastAsia="Times New Roman" w:hAnsi="Arial" w:cs="Arial"/>
                <w:b/>
                <w:bCs/>
                <w:sz w:val="20"/>
                <w:szCs w:val="20"/>
                <w:lang w:val="en-US"/>
              </w:rPr>
              <w:t> </w:t>
            </w:r>
          </w:p>
        </w:tc>
        <w:tc>
          <w:tcPr>
            <w:tcW w:w="580" w:type="dxa"/>
            <w:tcBorders>
              <w:top w:val="nil"/>
              <w:left w:val="nil"/>
              <w:bottom w:val="nil"/>
              <w:right w:val="nil"/>
            </w:tcBorders>
            <w:shd w:val="clear" w:color="000000" w:fill="FFFFFF"/>
            <w:noWrap/>
            <w:vAlign w:val="bottom"/>
            <w:hideMark/>
          </w:tcPr>
          <w:p w:rsidR="00D4022E" w:rsidRPr="005B69CB" w:rsidRDefault="00D4022E" w:rsidP="00A12A8E">
            <w:pPr>
              <w:spacing w:after="0" w:line="240" w:lineRule="auto"/>
              <w:rPr>
                <w:rFonts w:ascii="Arial" w:eastAsia="Times New Roman" w:hAnsi="Arial" w:cs="Arial"/>
                <w:b/>
                <w:bCs/>
                <w:sz w:val="20"/>
                <w:szCs w:val="20"/>
                <w:lang w:val="en-US"/>
              </w:rPr>
            </w:pPr>
            <w:r w:rsidRPr="005B69CB">
              <w:rPr>
                <w:rFonts w:ascii="Arial" w:eastAsia="Times New Roman" w:hAnsi="Arial" w:cs="Arial"/>
                <w:b/>
                <w:bCs/>
                <w:sz w:val="20"/>
                <w:szCs w:val="20"/>
                <w:lang w:val="en-US"/>
              </w:rPr>
              <w:t> </w:t>
            </w:r>
          </w:p>
        </w:tc>
        <w:tc>
          <w:tcPr>
            <w:tcW w:w="620" w:type="dxa"/>
            <w:tcBorders>
              <w:top w:val="nil"/>
              <w:left w:val="nil"/>
              <w:bottom w:val="nil"/>
              <w:right w:val="nil"/>
            </w:tcBorders>
            <w:shd w:val="clear" w:color="000000" w:fill="FFFFFF"/>
            <w:noWrap/>
            <w:vAlign w:val="bottom"/>
            <w:hideMark/>
          </w:tcPr>
          <w:p w:rsidR="00D4022E" w:rsidRPr="005B69CB" w:rsidRDefault="00D4022E" w:rsidP="00A12A8E">
            <w:pPr>
              <w:spacing w:after="0" w:line="240" w:lineRule="auto"/>
              <w:rPr>
                <w:rFonts w:ascii="Arial" w:eastAsia="Times New Roman" w:hAnsi="Arial" w:cs="Arial"/>
                <w:b/>
                <w:bCs/>
                <w:sz w:val="20"/>
                <w:szCs w:val="20"/>
                <w:lang w:val="en-US"/>
              </w:rPr>
            </w:pPr>
            <w:r w:rsidRPr="005B69CB">
              <w:rPr>
                <w:rFonts w:ascii="Arial" w:eastAsia="Times New Roman" w:hAnsi="Arial" w:cs="Arial"/>
                <w:b/>
                <w:bCs/>
                <w:sz w:val="20"/>
                <w:szCs w:val="20"/>
                <w:lang w:val="en-US"/>
              </w:rPr>
              <w:t> </w:t>
            </w:r>
          </w:p>
        </w:tc>
        <w:tc>
          <w:tcPr>
            <w:tcW w:w="350" w:type="dxa"/>
            <w:tcBorders>
              <w:top w:val="nil"/>
              <w:left w:val="single" w:sz="4" w:space="0" w:color="auto"/>
              <w:bottom w:val="single" w:sz="4" w:space="0" w:color="auto"/>
              <w:right w:val="nil"/>
            </w:tcBorders>
            <w:shd w:val="clear" w:color="000000" w:fill="FFFFFF"/>
            <w:noWrap/>
            <w:vAlign w:val="bottom"/>
            <w:hideMark/>
          </w:tcPr>
          <w:p w:rsidR="00D4022E" w:rsidRPr="00D4022E" w:rsidRDefault="00D4022E" w:rsidP="00A12A8E">
            <w:pPr>
              <w:spacing w:after="0" w:line="240" w:lineRule="auto"/>
              <w:rPr>
                <w:rFonts w:ascii="Arial Narrow" w:eastAsia="Times New Roman" w:hAnsi="Arial Narrow"/>
                <w:sz w:val="20"/>
                <w:szCs w:val="18"/>
                <w:lang w:val="en-US"/>
              </w:rPr>
            </w:pPr>
            <w:r w:rsidRPr="00D4022E">
              <w:rPr>
                <w:rFonts w:ascii="Arial Narrow" w:eastAsia="Times New Roman" w:hAnsi="Arial Narrow"/>
                <w:sz w:val="20"/>
                <w:szCs w:val="18"/>
                <w:lang w:val="en-US"/>
              </w:rPr>
              <w:t> </w:t>
            </w:r>
          </w:p>
        </w:tc>
        <w:tc>
          <w:tcPr>
            <w:tcW w:w="272" w:type="dxa"/>
            <w:tcBorders>
              <w:top w:val="nil"/>
              <w:left w:val="single" w:sz="4" w:space="0" w:color="auto"/>
              <w:bottom w:val="single" w:sz="4" w:space="0" w:color="auto"/>
              <w:right w:val="nil"/>
            </w:tcBorders>
            <w:shd w:val="clear" w:color="000000" w:fill="FFFFFF"/>
            <w:noWrap/>
            <w:vAlign w:val="bottom"/>
            <w:hideMark/>
          </w:tcPr>
          <w:p w:rsidR="00D4022E" w:rsidRPr="00D4022E" w:rsidRDefault="00D4022E" w:rsidP="00A12A8E">
            <w:pPr>
              <w:spacing w:after="0" w:line="240" w:lineRule="auto"/>
              <w:rPr>
                <w:rFonts w:ascii="Arial Narrow" w:eastAsia="Times New Roman" w:hAnsi="Arial Narrow"/>
                <w:sz w:val="20"/>
                <w:szCs w:val="18"/>
                <w:lang w:val="en-US"/>
              </w:rPr>
            </w:pPr>
            <w:r w:rsidRPr="00D4022E">
              <w:rPr>
                <w:rFonts w:ascii="Arial Narrow" w:eastAsia="Times New Roman" w:hAnsi="Arial Narrow"/>
                <w:sz w:val="20"/>
                <w:szCs w:val="18"/>
                <w:lang w:val="en-US"/>
              </w:rPr>
              <w:t> </w:t>
            </w:r>
          </w:p>
        </w:tc>
        <w:tc>
          <w:tcPr>
            <w:tcW w:w="440" w:type="dxa"/>
            <w:tcBorders>
              <w:top w:val="nil"/>
              <w:left w:val="nil"/>
              <w:bottom w:val="single" w:sz="4" w:space="0" w:color="auto"/>
              <w:right w:val="nil"/>
            </w:tcBorders>
            <w:shd w:val="clear" w:color="000000" w:fill="FFFFFF"/>
            <w:noWrap/>
            <w:vAlign w:val="bottom"/>
            <w:hideMark/>
          </w:tcPr>
          <w:p w:rsidR="00D4022E" w:rsidRPr="00D4022E" w:rsidRDefault="00D4022E" w:rsidP="00A12A8E">
            <w:pPr>
              <w:spacing w:after="0" w:line="240" w:lineRule="auto"/>
              <w:rPr>
                <w:rFonts w:eastAsia="Times New Roman"/>
                <w:color w:val="000000"/>
                <w:sz w:val="20"/>
                <w:lang w:val="en-US"/>
              </w:rPr>
            </w:pPr>
            <w:r w:rsidRPr="00D4022E">
              <w:rPr>
                <w:rFonts w:eastAsia="Times New Roman"/>
                <w:color w:val="000000"/>
                <w:sz w:val="20"/>
                <w:lang w:val="en-US"/>
              </w:rPr>
              <w:t> </w:t>
            </w:r>
          </w:p>
        </w:tc>
        <w:tc>
          <w:tcPr>
            <w:tcW w:w="380" w:type="dxa"/>
            <w:tcBorders>
              <w:top w:val="nil"/>
              <w:left w:val="nil"/>
              <w:bottom w:val="single" w:sz="4" w:space="0" w:color="auto"/>
              <w:right w:val="single" w:sz="4" w:space="0" w:color="auto"/>
            </w:tcBorders>
            <w:shd w:val="clear" w:color="000000" w:fill="FFFFFF"/>
            <w:noWrap/>
            <w:vAlign w:val="bottom"/>
            <w:hideMark/>
          </w:tcPr>
          <w:p w:rsidR="00D4022E" w:rsidRPr="00D4022E" w:rsidRDefault="00D4022E" w:rsidP="00A12A8E">
            <w:pPr>
              <w:spacing w:after="0" w:line="240" w:lineRule="auto"/>
              <w:rPr>
                <w:rFonts w:eastAsia="Times New Roman"/>
                <w:color w:val="000000"/>
                <w:sz w:val="20"/>
                <w:lang w:val="en-US"/>
              </w:rPr>
            </w:pPr>
            <w:r w:rsidRPr="00D4022E">
              <w:rPr>
                <w:rFonts w:eastAsia="Times New Roman"/>
                <w:color w:val="000000"/>
                <w:sz w:val="20"/>
                <w:lang w:val="en-US"/>
              </w:rPr>
              <w:t> </w:t>
            </w:r>
          </w:p>
        </w:tc>
        <w:tc>
          <w:tcPr>
            <w:tcW w:w="560" w:type="dxa"/>
            <w:tcBorders>
              <w:top w:val="nil"/>
              <w:left w:val="nil"/>
              <w:bottom w:val="single" w:sz="4" w:space="0" w:color="auto"/>
              <w:right w:val="nil"/>
            </w:tcBorders>
            <w:shd w:val="clear" w:color="000000" w:fill="FFFFFF"/>
            <w:noWrap/>
            <w:vAlign w:val="bottom"/>
            <w:hideMark/>
          </w:tcPr>
          <w:p w:rsidR="00D4022E" w:rsidRPr="00D4022E" w:rsidRDefault="00D4022E" w:rsidP="00A12A8E">
            <w:pPr>
              <w:spacing w:after="0" w:line="240" w:lineRule="auto"/>
              <w:rPr>
                <w:rFonts w:eastAsia="Times New Roman"/>
                <w:color w:val="000000"/>
                <w:sz w:val="20"/>
                <w:lang w:val="en-US"/>
              </w:rPr>
            </w:pPr>
            <w:r w:rsidRPr="00D4022E">
              <w:rPr>
                <w:rFonts w:eastAsia="Times New Roman"/>
                <w:color w:val="000000"/>
                <w:sz w:val="20"/>
                <w:lang w:val="en-US"/>
              </w:rPr>
              <w:t> </w:t>
            </w:r>
          </w:p>
        </w:tc>
        <w:tc>
          <w:tcPr>
            <w:tcW w:w="486" w:type="dxa"/>
            <w:tcBorders>
              <w:top w:val="nil"/>
              <w:left w:val="nil"/>
              <w:bottom w:val="single" w:sz="4" w:space="0" w:color="auto"/>
              <w:right w:val="single" w:sz="4" w:space="0" w:color="auto"/>
            </w:tcBorders>
            <w:shd w:val="clear" w:color="000000" w:fill="FFFFFF"/>
            <w:noWrap/>
            <w:vAlign w:val="bottom"/>
            <w:hideMark/>
          </w:tcPr>
          <w:p w:rsidR="00D4022E" w:rsidRPr="00D4022E" w:rsidRDefault="00D4022E" w:rsidP="00A12A8E">
            <w:pPr>
              <w:spacing w:after="0" w:line="240" w:lineRule="auto"/>
              <w:rPr>
                <w:rFonts w:eastAsia="Times New Roman"/>
                <w:color w:val="000000"/>
                <w:sz w:val="20"/>
                <w:lang w:val="en-US"/>
              </w:rPr>
            </w:pPr>
            <w:r w:rsidRPr="00D4022E">
              <w:rPr>
                <w:rFonts w:eastAsia="Times New Roman"/>
                <w:color w:val="000000"/>
                <w:sz w:val="20"/>
                <w:lang w:val="en-US"/>
              </w:rPr>
              <w:t> </w:t>
            </w:r>
          </w:p>
        </w:tc>
        <w:tc>
          <w:tcPr>
            <w:tcW w:w="344" w:type="dxa"/>
            <w:tcBorders>
              <w:top w:val="nil"/>
              <w:left w:val="nil"/>
              <w:bottom w:val="single" w:sz="4" w:space="0" w:color="auto"/>
              <w:right w:val="single" w:sz="4" w:space="0" w:color="auto"/>
            </w:tcBorders>
            <w:shd w:val="clear" w:color="000000" w:fill="FFFFFF"/>
            <w:noWrap/>
            <w:vAlign w:val="bottom"/>
            <w:hideMark/>
          </w:tcPr>
          <w:p w:rsidR="00D4022E" w:rsidRPr="00D4022E" w:rsidRDefault="00D4022E" w:rsidP="00A12A8E">
            <w:pPr>
              <w:spacing w:after="0" w:line="240" w:lineRule="auto"/>
              <w:jc w:val="center"/>
              <w:rPr>
                <w:rFonts w:ascii="Arial Narrow" w:eastAsia="Times New Roman" w:hAnsi="Arial Narrow"/>
                <w:sz w:val="20"/>
                <w:szCs w:val="18"/>
                <w:lang w:val="en-US"/>
              </w:rPr>
            </w:pPr>
            <w:r w:rsidRPr="00D4022E">
              <w:rPr>
                <w:rFonts w:ascii="Arial Narrow" w:eastAsia="Times New Roman" w:hAnsi="Arial Narrow"/>
                <w:sz w:val="20"/>
                <w:szCs w:val="18"/>
                <w:lang w:val="en-US"/>
              </w:rPr>
              <w:t> </w:t>
            </w:r>
          </w:p>
        </w:tc>
        <w:tc>
          <w:tcPr>
            <w:tcW w:w="272"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324" w:type="dxa"/>
            <w:tcBorders>
              <w:top w:val="nil"/>
              <w:left w:val="single" w:sz="4" w:space="0" w:color="auto"/>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486"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486"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486"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660"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272" w:type="dxa"/>
            <w:gridSpan w:val="2"/>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272"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1943"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D4022E" w:rsidRPr="00D4022E" w:rsidRDefault="00D4022E" w:rsidP="00A12A8E">
            <w:pPr>
              <w:spacing w:after="0" w:line="240" w:lineRule="auto"/>
              <w:jc w:val="center"/>
              <w:rPr>
                <w:rFonts w:ascii="Arial" w:eastAsia="Times New Roman" w:hAnsi="Arial" w:cs="Arial"/>
                <w:b/>
                <w:bCs/>
                <w:sz w:val="20"/>
                <w:szCs w:val="20"/>
                <w:lang w:val="en-US"/>
              </w:rPr>
            </w:pPr>
            <w:r w:rsidRPr="00D4022E">
              <w:rPr>
                <w:rFonts w:ascii="Arial" w:eastAsia="Times New Roman" w:hAnsi="Arial" w:cs="Arial"/>
                <w:b/>
                <w:bCs/>
                <w:sz w:val="20"/>
                <w:szCs w:val="20"/>
                <w:lang w:val="en-US"/>
              </w:rPr>
              <w:t>Subbag Rencana Kerja dan Monev</w:t>
            </w:r>
          </w:p>
        </w:tc>
      </w:tr>
      <w:tr w:rsidR="00D4022E" w:rsidRPr="005B69CB" w:rsidTr="00A12A8E">
        <w:trPr>
          <w:trHeight w:val="465"/>
        </w:trPr>
        <w:tc>
          <w:tcPr>
            <w:tcW w:w="520" w:type="dxa"/>
            <w:tcBorders>
              <w:top w:val="nil"/>
              <w:left w:val="nil"/>
              <w:bottom w:val="nil"/>
              <w:right w:val="nil"/>
            </w:tcBorders>
            <w:shd w:val="clear" w:color="000000" w:fill="FFFFFF"/>
            <w:noWrap/>
            <w:vAlign w:val="bottom"/>
            <w:hideMark/>
          </w:tcPr>
          <w:p w:rsidR="00D4022E" w:rsidRPr="005B69CB" w:rsidRDefault="00D4022E" w:rsidP="00A12A8E">
            <w:pPr>
              <w:spacing w:after="0" w:line="240" w:lineRule="auto"/>
              <w:rPr>
                <w:rFonts w:ascii="Arial" w:eastAsia="Times New Roman" w:hAnsi="Arial" w:cs="Arial"/>
                <w:b/>
                <w:bCs/>
                <w:sz w:val="20"/>
                <w:szCs w:val="20"/>
                <w:lang w:val="en-US"/>
              </w:rPr>
            </w:pPr>
            <w:r w:rsidRPr="005B69CB">
              <w:rPr>
                <w:rFonts w:ascii="Arial" w:eastAsia="Times New Roman" w:hAnsi="Arial" w:cs="Arial"/>
                <w:b/>
                <w:bCs/>
                <w:sz w:val="20"/>
                <w:szCs w:val="20"/>
                <w:lang w:val="en-US"/>
              </w:rPr>
              <w:t> </w:t>
            </w:r>
          </w:p>
        </w:tc>
        <w:tc>
          <w:tcPr>
            <w:tcW w:w="580" w:type="dxa"/>
            <w:tcBorders>
              <w:top w:val="nil"/>
              <w:left w:val="nil"/>
              <w:bottom w:val="nil"/>
              <w:right w:val="nil"/>
            </w:tcBorders>
            <w:shd w:val="clear" w:color="000000" w:fill="FFFFFF"/>
            <w:noWrap/>
            <w:vAlign w:val="bottom"/>
            <w:hideMark/>
          </w:tcPr>
          <w:p w:rsidR="00D4022E" w:rsidRPr="005B69CB" w:rsidRDefault="00D4022E" w:rsidP="00A12A8E">
            <w:pPr>
              <w:spacing w:after="0" w:line="240" w:lineRule="auto"/>
              <w:rPr>
                <w:rFonts w:ascii="Arial" w:eastAsia="Times New Roman" w:hAnsi="Arial" w:cs="Arial"/>
                <w:b/>
                <w:bCs/>
                <w:sz w:val="20"/>
                <w:szCs w:val="20"/>
                <w:lang w:val="en-US"/>
              </w:rPr>
            </w:pPr>
            <w:r w:rsidRPr="005B69CB">
              <w:rPr>
                <w:rFonts w:ascii="Arial" w:eastAsia="Times New Roman" w:hAnsi="Arial" w:cs="Arial"/>
                <w:b/>
                <w:bCs/>
                <w:sz w:val="20"/>
                <w:szCs w:val="20"/>
                <w:lang w:val="en-US"/>
              </w:rPr>
              <w:t> </w:t>
            </w:r>
          </w:p>
        </w:tc>
        <w:tc>
          <w:tcPr>
            <w:tcW w:w="620" w:type="dxa"/>
            <w:tcBorders>
              <w:top w:val="nil"/>
              <w:left w:val="nil"/>
              <w:bottom w:val="nil"/>
              <w:right w:val="nil"/>
            </w:tcBorders>
            <w:shd w:val="clear" w:color="000000" w:fill="FFFFFF"/>
            <w:noWrap/>
            <w:vAlign w:val="bottom"/>
            <w:hideMark/>
          </w:tcPr>
          <w:p w:rsidR="00D4022E" w:rsidRPr="005B69CB" w:rsidRDefault="00D4022E" w:rsidP="00A12A8E">
            <w:pPr>
              <w:spacing w:after="0" w:line="240" w:lineRule="auto"/>
              <w:rPr>
                <w:rFonts w:ascii="Arial" w:eastAsia="Times New Roman" w:hAnsi="Arial" w:cs="Arial"/>
                <w:b/>
                <w:bCs/>
                <w:sz w:val="20"/>
                <w:szCs w:val="20"/>
                <w:lang w:val="en-US"/>
              </w:rPr>
            </w:pPr>
            <w:r w:rsidRPr="005B69CB">
              <w:rPr>
                <w:rFonts w:ascii="Arial" w:eastAsia="Times New Roman" w:hAnsi="Arial" w:cs="Arial"/>
                <w:b/>
                <w:bCs/>
                <w:sz w:val="20"/>
                <w:szCs w:val="20"/>
                <w:lang w:val="en-US"/>
              </w:rPr>
              <w:t> </w:t>
            </w:r>
          </w:p>
        </w:tc>
        <w:tc>
          <w:tcPr>
            <w:tcW w:w="350" w:type="dxa"/>
            <w:tcBorders>
              <w:top w:val="nil"/>
              <w:left w:val="single" w:sz="4" w:space="0" w:color="auto"/>
              <w:bottom w:val="single" w:sz="4" w:space="0" w:color="auto"/>
              <w:right w:val="single" w:sz="4" w:space="0" w:color="auto"/>
            </w:tcBorders>
            <w:shd w:val="clear" w:color="000000" w:fill="FFFFFF"/>
            <w:noWrap/>
            <w:vAlign w:val="bottom"/>
            <w:hideMark/>
          </w:tcPr>
          <w:p w:rsidR="00D4022E" w:rsidRPr="00D4022E" w:rsidRDefault="00D4022E" w:rsidP="00A12A8E">
            <w:pPr>
              <w:spacing w:after="0" w:line="240" w:lineRule="auto"/>
              <w:rPr>
                <w:rFonts w:ascii="Arial Narrow" w:eastAsia="Times New Roman" w:hAnsi="Arial Narrow"/>
                <w:sz w:val="20"/>
                <w:szCs w:val="18"/>
                <w:lang w:val="en-US"/>
              </w:rPr>
            </w:pPr>
            <w:r w:rsidRPr="00D4022E">
              <w:rPr>
                <w:rFonts w:ascii="Arial Narrow" w:eastAsia="Times New Roman" w:hAnsi="Arial Narrow"/>
                <w:sz w:val="20"/>
                <w:szCs w:val="18"/>
                <w:lang w:val="en-US"/>
              </w:rPr>
              <w:t> </w:t>
            </w:r>
          </w:p>
        </w:tc>
        <w:tc>
          <w:tcPr>
            <w:tcW w:w="272" w:type="dxa"/>
            <w:tcBorders>
              <w:top w:val="nil"/>
              <w:left w:val="nil"/>
              <w:bottom w:val="single" w:sz="4" w:space="0" w:color="auto"/>
              <w:right w:val="nil"/>
            </w:tcBorders>
            <w:shd w:val="clear" w:color="000000" w:fill="FFFFFF"/>
            <w:noWrap/>
            <w:vAlign w:val="bottom"/>
            <w:hideMark/>
          </w:tcPr>
          <w:p w:rsidR="00D4022E" w:rsidRPr="00D4022E" w:rsidRDefault="00D4022E" w:rsidP="00A12A8E">
            <w:pPr>
              <w:spacing w:after="0" w:line="240" w:lineRule="auto"/>
              <w:rPr>
                <w:rFonts w:ascii="Arial Narrow" w:eastAsia="Times New Roman" w:hAnsi="Arial Narrow"/>
                <w:sz w:val="20"/>
                <w:szCs w:val="18"/>
                <w:lang w:val="en-US"/>
              </w:rPr>
            </w:pPr>
            <w:r w:rsidRPr="00D4022E">
              <w:rPr>
                <w:rFonts w:ascii="Arial Narrow" w:eastAsia="Times New Roman" w:hAnsi="Arial Narrow"/>
                <w:sz w:val="20"/>
                <w:szCs w:val="18"/>
                <w:lang w:val="en-US"/>
              </w:rPr>
              <w:t> </w:t>
            </w:r>
          </w:p>
        </w:tc>
        <w:tc>
          <w:tcPr>
            <w:tcW w:w="440" w:type="dxa"/>
            <w:tcBorders>
              <w:top w:val="nil"/>
              <w:left w:val="nil"/>
              <w:bottom w:val="single" w:sz="4" w:space="0" w:color="auto"/>
              <w:right w:val="nil"/>
            </w:tcBorders>
            <w:shd w:val="clear" w:color="000000" w:fill="FFFFFF"/>
            <w:noWrap/>
            <w:vAlign w:val="bottom"/>
            <w:hideMark/>
          </w:tcPr>
          <w:p w:rsidR="00D4022E" w:rsidRPr="00D4022E" w:rsidRDefault="00D4022E" w:rsidP="00A12A8E">
            <w:pPr>
              <w:spacing w:after="0" w:line="240" w:lineRule="auto"/>
              <w:rPr>
                <w:rFonts w:eastAsia="Times New Roman"/>
                <w:color w:val="000000"/>
                <w:sz w:val="20"/>
                <w:lang w:val="en-US"/>
              </w:rPr>
            </w:pPr>
            <w:r w:rsidRPr="00D4022E">
              <w:rPr>
                <w:rFonts w:eastAsia="Times New Roman"/>
                <w:color w:val="000000"/>
                <w:sz w:val="20"/>
                <w:lang w:val="en-US"/>
              </w:rPr>
              <w:t> </w:t>
            </w:r>
          </w:p>
        </w:tc>
        <w:tc>
          <w:tcPr>
            <w:tcW w:w="380" w:type="dxa"/>
            <w:tcBorders>
              <w:top w:val="nil"/>
              <w:left w:val="nil"/>
              <w:bottom w:val="single" w:sz="4" w:space="0" w:color="auto"/>
              <w:right w:val="single" w:sz="4" w:space="0" w:color="auto"/>
            </w:tcBorders>
            <w:shd w:val="clear" w:color="000000" w:fill="FFFFFF"/>
            <w:noWrap/>
            <w:vAlign w:val="bottom"/>
            <w:hideMark/>
          </w:tcPr>
          <w:p w:rsidR="00D4022E" w:rsidRPr="00D4022E" w:rsidRDefault="00D4022E" w:rsidP="00A12A8E">
            <w:pPr>
              <w:spacing w:after="0" w:line="240" w:lineRule="auto"/>
              <w:rPr>
                <w:rFonts w:eastAsia="Times New Roman"/>
                <w:color w:val="000000"/>
                <w:sz w:val="20"/>
                <w:lang w:val="en-US"/>
              </w:rPr>
            </w:pPr>
            <w:r w:rsidRPr="00D4022E">
              <w:rPr>
                <w:rFonts w:eastAsia="Times New Roman"/>
                <w:color w:val="000000"/>
                <w:sz w:val="20"/>
                <w:lang w:val="en-US"/>
              </w:rPr>
              <w:t> </w:t>
            </w:r>
          </w:p>
        </w:tc>
        <w:tc>
          <w:tcPr>
            <w:tcW w:w="560" w:type="dxa"/>
            <w:tcBorders>
              <w:top w:val="nil"/>
              <w:left w:val="nil"/>
              <w:bottom w:val="single" w:sz="4" w:space="0" w:color="auto"/>
              <w:right w:val="nil"/>
            </w:tcBorders>
            <w:shd w:val="clear" w:color="000000" w:fill="FFFFFF"/>
            <w:noWrap/>
            <w:vAlign w:val="bottom"/>
            <w:hideMark/>
          </w:tcPr>
          <w:p w:rsidR="00D4022E" w:rsidRPr="00D4022E" w:rsidRDefault="00D4022E" w:rsidP="00A12A8E">
            <w:pPr>
              <w:spacing w:after="0" w:line="240" w:lineRule="auto"/>
              <w:rPr>
                <w:rFonts w:eastAsia="Times New Roman"/>
                <w:color w:val="000000"/>
                <w:sz w:val="20"/>
                <w:lang w:val="en-US"/>
              </w:rPr>
            </w:pPr>
            <w:r w:rsidRPr="00D4022E">
              <w:rPr>
                <w:rFonts w:eastAsia="Times New Roman"/>
                <w:color w:val="000000"/>
                <w:sz w:val="20"/>
                <w:lang w:val="en-US"/>
              </w:rPr>
              <w:t> </w:t>
            </w:r>
          </w:p>
        </w:tc>
        <w:tc>
          <w:tcPr>
            <w:tcW w:w="486" w:type="dxa"/>
            <w:tcBorders>
              <w:top w:val="nil"/>
              <w:left w:val="nil"/>
              <w:bottom w:val="single" w:sz="4" w:space="0" w:color="auto"/>
              <w:right w:val="single" w:sz="4" w:space="0" w:color="auto"/>
            </w:tcBorders>
            <w:shd w:val="clear" w:color="000000" w:fill="FFFFFF"/>
            <w:noWrap/>
            <w:vAlign w:val="bottom"/>
            <w:hideMark/>
          </w:tcPr>
          <w:p w:rsidR="00D4022E" w:rsidRPr="00D4022E" w:rsidRDefault="00D4022E" w:rsidP="00A12A8E">
            <w:pPr>
              <w:spacing w:after="0" w:line="240" w:lineRule="auto"/>
              <w:rPr>
                <w:rFonts w:eastAsia="Times New Roman"/>
                <w:color w:val="000000"/>
                <w:sz w:val="20"/>
                <w:lang w:val="en-US"/>
              </w:rPr>
            </w:pPr>
            <w:r w:rsidRPr="00D4022E">
              <w:rPr>
                <w:rFonts w:eastAsia="Times New Roman"/>
                <w:color w:val="000000"/>
                <w:sz w:val="20"/>
                <w:lang w:val="en-US"/>
              </w:rPr>
              <w:t> </w:t>
            </w:r>
          </w:p>
        </w:tc>
        <w:tc>
          <w:tcPr>
            <w:tcW w:w="344" w:type="dxa"/>
            <w:tcBorders>
              <w:top w:val="nil"/>
              <w:left w:val="nil"/>
              <w:bottom w:val="single" w:sz="4" w:space="0" w:color="auto"/>
              <w:right w:val="single" w:sz="4" w:space="0" w:color="auto"/>
            </w:tcBorders>
            <w:shd w:val="clear" w:color="000000" w:fill="FFFFFF"/>
            <w:noWrap/>
            <w:vAlign w:val="bottom"/>
            <w:hideMark/>
          </w:tcPr>
          <w:p w:rsidR="00D4022E" w:rsidRPr="00D4022E" w:rsidRDefault="00D4022E" w:rsidP="00A12A8E">
            <w:pPr>
              <w:spacing w:after="0" w:line="240" w:lineRule="auto"/>
              <w:jc w:val="center"/>
              <w:rPr>
                <w:rFonts w:ascii="Arial Narrow" w:eastAsia="Times New Roman" w:hAnsi="Arial Narrow"/>
                <w:sz w:val="20"/>
                <w:szCs w:val="18"/>
                <w:lang w:val="en-US"/>
              </w:rPr>
            </w:pPr>
            <w:r w:rsidRPr="00D4022E">
              <w:rPr>
                <w:rFonts w:ascii="Arial Narrow" w:eastAsia="Times New Roman" w:hAnsi="Arial Narrow"/>
                <w:sz w:val="20"/>
                <w:szCs w:val="18"/>
                <w:lang w:val="en-US"/>
              </w:rPr>
              <w:t> </w:t>
            </w:r>
          </w:p>
        </w:tc>
        <w:tc>
          <w:tcPr>
            <w:tcW w:w="272"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324" w:type="dxa"/>
            <w:tcBorders>
              <w:top w:val="nil"/>
              <w:left w:val="single" w:sz="4" w:space="0" w:color="auto"/>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486"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486"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486"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660"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272" w:type="dxa"/>
            <w:gridSpan w:val="2"/>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272"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620" w:type="dxa"/>
            <w:gridSpan w:val="2"/>
            <w:tcBorders>
              <w:top w:val="nil"/>
              <w:left w:val="nil"/>
              <w:bottom w:val="single" w:sz="4" w:space="0" w:color="auto"/>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660" w:type="dxa"/>
            <w:gridSpan w:val="2"/>
            <w:tcBorders>
              <w:top w:val="nil"/>
              <w:left w:val="nil"/>
              <w:bottom w:val="single" w:sz="4" w:space="0" w:color="auto"/>
              <w:right w:val="single" w:sz="4" w:space="0" w:color="auto"/>
            </w:tcBorders>
            <w:shd w:val="clear" w:color="000000" w:fill="FFFFFF"/>
            <w:noWrap/>
            <w:vAlign w:val="bottom"/>
            <w:hideMark/>
          </w:tcPr>
          <w:p w:rsidR="00D4022E" w:rsidRPr="005B69CB" w:rsidRDefault="00D4022E" w:rsidP="00A12A8E">
            <w:pPr>
              <w:spacing w:after="0" w:line="240" w:lineRule="auto"/>
              <w:rPr>
                <w:rFonts w:ascii="Arial" w:eastAsia="Times New Roman" w:hAnsi="Arial" w:cs="Arial"/>
                <w:b/>
                <w:bCs/>
                <w:sz w:val="20"/>
                <w:szCs w:val="20"/>
                <w:lang w:val="en-US"/>
              </w:rPr>
            </w:pPr>
            <w:r w:rsidRPr="005B69CB">
              <w:rPr>
                <w:rFonts w:ascii="Arial" w:eastAsia="Times New Roman" w:hAnsi="Arial" w:cs="Arial"/>
                <w:b/>
                <w:bCs/>
                <w:sz w:val="20"/>
                <w:szCs w:val="20"/>
                <w:lang w:val="en-US"/>
              </w:rPr>
              <w:t> </w:t>
            </w:r>
          </w:p>
        </w:tc>
        <w:tc>
          <w:tcPr>
            <w:tcW w:w="520" w:type="dxa"/>
            <w:gridSpan w:val="2"/>
            <w:tcBorders>
              <w:top w:val="nil"/>
              <w:left w:val="nil"/>
              <w:bottom w:val="nil"/>
              <w:right w:val="nil"/>
            </w:tcBorders>
            <w:shd w:val="clear" w:color="000000" w:fill="FFFFFF"/>
            <w:noWrap/>
            <w:vAlign w:val="bottom"/>
            <w:hideMark/>
          </w:tcPr>
          <w:p w:rsidR="00D4022E" w:rsidRPr="005B69CB" w:rsidRDefault="00D4022E" w:rsidP="00A12A8E">
            <w:pPr>
              <w:spacing w:after="0" w:line="240" w:lineRule="auto"/>
              <w:rPr>
                <w:rFonts w:ascii="Arial" w:eastAsia="Times New Roman" w:hAnsi="Arial" w:cs="Arial"/>
                <w:b/>
                <w:bCs/>
                <w:sz w:val="20"/>
                <w:szCs w:val="20"/>
                <w:lang w:val="en-US"/>
              </w:rPr>
            </w:pPr>
            <w:r w:rsidRPr="005B69CB">
              <w:rPr>
                <w:rFonts w:ascii="Arial" w:eastAsia="Times New Roman" w:hAnsi="Arial" w:cs="Arial"/>
                <w:b/>
                <w:bCs/>
                <w:sz w:val="20"/>
                <w:szCs w:val="20"/>
                <w:lang w:val="en-US"/>
              </w:rPr>
              <w:t> </w:t>
            </w:r>
          </w:p>
        </w:tc>
        <w:tc>
          <w:tcPr>
            <w:tcW w:w="272" w:type="dxa"/>
            <w:gridSpan w:val="2"/>
            <w:tcBorders>
              <w:top w:val="nil"/>
              <w:left w:val="nil"/>
              <w:bottom w:val="nil"/>
              <w:right w:val="nil"/>
            </w:tcBorders>
            <w:shd w:val="clear" w:color="000000" w:fill="FFFFFF"/>
            <w:noWrap/>
            <w:vAlign w:val="bottom"/>
            <w:hideMark/>
          </w:tcPr>
          <w:p w:rsidR="00D4022E" w:rsidRPr="005B69CB" w:rsidRDefault="00D4022E" w:rsidP="00A12A8E">
            <w:pPr>
              <w:spacing w:after="0" w:line="240" w:lineRule="auto"/>
              <w:rPr>
                <w:rFonts w:ascii="Arial" w:eastAsia="Times New Roman" w:hAnsi="Arial" w:cs="Arial"/>
                <w:b/>
                <w:bCs/>
                <w:sz w:val="20"/>
                <w:szCs w:val="20"/>
                <w:lang w:val="en-US"/>
              </w:rPr>
            </w:pPr>
            <w:r w:rsidRPr="005B69CB">
              <w:rPr>
                <w:rFonts w:ascii="Arial" w:eastAsia="Times New Roman" w:hAnsi="Arial" w:cs="Arial"/>
                <w:b/>
                <w:bCs/>
                <w:sz w:val="20"/>
                <w:szCs w:val="20"/>
                <w:lang w:val="en-US"/>
              </w:rPr>
              <w:t> </w:t>
            </w:r>
          </w:p>
        </w:tc>
      </w:tr>
      <w:tr w:rsidR="00D4022E" w:rsidRPr="005B69CB" w:rsidTr="00A12A8E">
        <w:trPr>
          <w:gridAfter w:val="1"/>
          <w:wAfter w:w="129" w:type="dxa"/>
          <w:trHeight w:val="353"/>
        </w:trPr>
        <w:tc>
          <w:tcPr>
            <w:tcW w:w="520" w:type="dxa"/>
            <w:tcBorders>
              <w:top w:val="nil"/>
              <w:left w:val="nil"/>
              <w:bottom w:val="nil"/>
              <w:right w:val="nil"/>
            </w:tcBorders>
            <w:shd w:val="clear" w:color="000000" w:fill="FFFFFF"/>
            <w:noWrap/>
            <w:vAlign w:val="bottom"/>
            <w:hideMark/>
          </w:tcPr>
          <w:p w:rsidR="00D4022E" w:rsidRPr="005B69CB" w:rsidRDefault="00D4022E" w:rsidP="00A12A8E">
            <w:pPr>
              <w:spacing w:after="0" w:line="240" w:lineRule="auto"/>
              <w:rPr>
                <w:rFonts w:ascii="Arial" w:eastAsia="Times New Roman" w:hAnsi="Arial" w:cs="Arial"/>
                <w:b/>
                <w:bCs/>
                <w:sz w:val="20"/>
                <w:szCs w:val="20"/>
                <w:lang w:val="en-US"/>
              </w:rPr>
            </w:pPr>
            <w:r w:rsidRPr="005B69CB">
              <w:rPr>
                <w:rFonts w:ascii="Arial" w:eastAsia="Times New Roman" w:hAnsi="Arial" w:cs="Arial"/>
                <w:b/>
                <w:bCs/>
                <w:sz w:val="20"/>
                <w:szCs w:val="20"/>
                <w:lang w:val="en-US"/>
              </w:rPr>
              <w:t> </w:t>
            </w:r>
          </w:p>
        </w:tc>
        <w:tc>
          <w:tcPr>
            <w:tcW w:w="580" w:type="dxa"/>
            <w:tcBorders>
              <w:top w:val="nil"/>
              <w:left w:val="nil"/>
              <w:bottom w:val="nil"/>
              <w:right w:val="nil"/>
            </w:tcBorders>
            <w:shd w:val="clear" w:color="000000" w:fill="FFFFFF"/>
            <w:noWrap/>
            <w:vAlign w:val="bottom"/>
            <w:hideMark/>
          </w:tcPr>
          <w:p w:rsidR="00D4022E" w:rsidRPr="005B69CB" w:rsidRDefault="00D4022E" w:rsidP="00A12A8E">
            <w:pPr>
              <w:spacing w:after="0" w:line="240" w:lineRule="auto"/>
              <w:rPr>
                <w:rFonts w:ascii="Arial" w:eastAsia="Times New Roman" w:hAnsi="Arial" w:cs="Arial"/>
                <w:b/>
                <w:bCs/>
                <w:sz w:val="20"/>
                <w:szCs w:val="20"/>
                <w:lang w:val="en-US"/>
              </w:rPr>
            </w:pPr>
            <w:r w:rsidRPr="005B69CB">
              <w:rPr>
                <w:rFonts w:ascii="Arial" w:eastAsia="Times New Roman" w:hAnsi="Arial" w:cs="Arial"/>
                <w:b/>
                <w:bCs/>
                <w:sz w:val="20"/>
                <w:szCs w:val="20"/>
                <w:lang w:val="en-US"/>
              </w:rPr>
              <w:t> </w:t>
            </w:r>
          </w:p>
        </w:tc>
        <w:tc>
          <w:tcPr>
            <w:tcW w:w="620" w:type="dxa"/>
            <w:tcBorders>
              <w:top w:val="nil"/>
              <w:left w:val="nil"/>
              <w:bottom w:val="nil"/>
              <w:right w:val="nil"/>
            </w:tcBorders>
            <w:shd w:val="clear" w:color="000000" w:fill="FFFFFF"/>
            <w:noWrap/>
            <w:vAlign w:val="bottom"/>
            <w:hideMark/>
          </w:tcPr>
          <w:p w:rsidR="00D4022E" w:rsidRPr="005B69CB" w:rsidRDefault="00D4022E" w:rsidP="00A12A8E">
            <w:pPr>
              <w:spacing w:after="0" w:line="240" w:lineRule="auto"/>
              <w:rPr>
                <w:rFonts w:ascii="Arial" w:eastAsia="Times New Roman" w:hAnsi="Arial" w:cs="Arial"/>
                <w:b/>
                <w:bCs/>
                <w:sz w:val="20"/>
                <w:szCs w:val="20"/>
                <w:lang w:val="en-US"/>
              </w:rPr>
            </w:pPr>
            <w:r w:rsidRPr="005B69CB">
              <w:rPr>
                <w:rFonts w:ascii="Arial" w:eastAsia="Times New Roman" w:hAnsi="Arial" w:cs="Arial"/>
                <w:b/>
                <w:bCs/>
                <w:sz w:val="20"/>
                <w:szCs w:val="20"/>
                <w:lang w:val="en-US"/>
              </w:rPr>
              <w:t> </w:t>
            </w:r>
          </w:p>
        </w:tc>
        <w:tc>
          <w:tcPr>
            <w:tcW w:w="350" w:type="dxa"/>
            <w:tcBorders>
              <w:top w:val="nil"/>
              <w:left w:val="single" w:sz="4" w:space="0" w:color="auto"/>
              <w:bottom w:val="single" w:sz="4" w:space="0" w:color="auto"/>
              <w:right w:val="single" w:sz="4" w:space="0" w:color="auto"/>
            </w:tcBorders>
            <w:shd w:val="clear" w:color="000000" w:fill="FFFFFF"/>
            <w:noWrap/>
            <w:vAlign w:val="bottom"/>
            <w:hideMark/>
          </w:tcPr>
          <w:p w:rsidR="00D4022E" w:rsidRPr="00D4022E" w:rsidRDefault="00D4022E" w:rsidP="00A12A8E">
            <w:pPr>
              <w:spacing w:after="0" w:line="240" w:lineRule="auto"/>
              <w:rPr>
                <w:rFonts w:ascii="Arial Narrow" w:eastAsia="Times New Roman" w:hAnsi="Arial Narrow"/>
                <w:sz w:val="20"/>
                <w:szCs w:val="18"/>
                <w:lang w:val="en-US"/>
              </w:rPr>
            </w:pPr>
            <w:r w:rsidRPr="00D4022E">
              <w:rPr>
                <w:rFonts w:ascii="Arial Narrow" w:eastAsia="Times New Roman" w:hAnsi="Arial Narrow"/>
                <w:sz w:val="20"/>
                <w:szCs w:val="18"/>
                <w:lang w:val="en-US"/>
              </w:rPr>
              <w:t> </w:t>
            </w:r>
          </w:p>
        </w:tc>
        <w:tc>
          <w:tcPr>
            <w:tcW w:w="272" w:type="dxa"/>
            <w:tcBorders>
              <w:top w:val="nil"/>
              <w:left w:val="nil"/>
              <w:bottom w:val="single" w:sz="4" w:space="0" w:color="auto"/>
              <w:right w:val="nil"/>
            </w:tcBorders>
            <w:shd w:val="clear" w:color="000000" w:fill="FFFFFF"/>
            <w:noWrap/>
            <w:vAlign w:val="bottom"/>
            <w:hideMark/>
          </w:tcPr>
          <w:p w:rsidR="00D4022E" w:rsidRPr="00D4022E" w:rsidRDefault="00D4022E" w:rsidP="00A12A8E">
            <w:pPr>
              <w:spacing w:after="0" w:line="240" w:lineRule="auto"/>
              <w:rPr>
                <w:rFonts w:ascii="Arial Narrow" w:eastAsia="Times New Roman" w:hAnsi="Arial Narrow"/>
                <w:sz w:val="20"/>
                <w:szCs w:val="18"/>
                <w:lang w:val="en-US"/>
              </w:rPr>
            </w:pPr>
            <w:r w:rsidRPr="00D4022E">
              <w:rPr>
                <w:rFonts w:ascii="Arial Narrow" w:eastAsia="Times New Roman" w:hAnsi="Arial Narrow"/>
                <w:sz w:val="20"/>
                <w:szCs w:val="18"/>
                <w:lang w:val="en-US"/>
              </w:rPr>
              <w:t> </w:t>
            </w:r>
          </w:p>
        </w:tc>
        <w:tc>
          <w:tcPr>
            <w:tcW w:w="440" w:type="dxa"/>
            <w:tcBorders>
              <w:top w:val="nil"/>
              <w:left w:val="nil"/>
              <w:bottom w:val="single" w:sz="4" w:space="0" w:color="auto"/>
              <w:right w:val="nil"/>
            </w:tcBorders>
            <w:shd w:val="clear" w:color="000000" w:fill="FFFFFF"/>
            <w:noWrap/>
            <w:vAlign w:val="bottom"/>
            <w:hideMark/>
          </w:tcPr>
          <w:p w:rsidR="00D4022E" w:rsidRPr="00D4022E" w:rsidRDefault="00D4022E" w:rsidP="00A12A8E">
            <w:pPr>
              <w:spacing w:after="0" w:line="240" w:lineRule="auto"/>
              <w:rPr>
                <w:rFonts w:eastAsia="Times New Roman"/>
                <w:color w:val="000000"/>
                <w:sz w:val="20"/>
                <w:lang w:val="en-US"/>
              </w:rPr>
            </w:pPr>
            <w:r w:rsidRPr="00D4022E">
              <w:rPr>
                <w:rFonts w:eastAsia="Times New Roman"/>
                <w:color w:val="000000"/>
                <w:sz w:val="20"/>
                <w:lang w:val="en-US"/>
              </w:rPr>
              <w:t> </w:t>
            </w:r>
          </w:p>
        </w:tc>
        <w:tc>
          <w:tcPr>
            <w:tcW w:w="380" w:type="dxa"/>
            <w:tcBorders>
              <w:top w:val="nil"/>
              <w:left w:val="nil"/>
              <w:bottom w:val="single" w:sz="4" w:space="0" w:color="auto"/>
              <w:right w:val="single" w:sz="4" w:space="0" w:color="auto"/>
            </w:tcBorders>
            <w:shd w:val="clear" w:color="000000" w:fill="FFFFFF"/>
            <w:noWrap/>
            <w:vAlign w:val="bottom"/>
            <w:hideMark/>
          </w:tcPr>
          <w:p w:rsidR="00D4022E" w:rsidRPr="00D4022E" w:rsidRDefault="00D4022E" w:rsidP="00A12A8E">
            <w:pPr>
              <w:spacing w:after="0" w:line="240" w:lineRule="auto"/>
              <w:rPr>
                <w:rFonts w:eastAsia="Times New Roman"/>
                <w:color w:val="000000"/>
                <w:sz w:val="20"/>
                <w:lang w:val="en-US"/>
              </w:rPr>
            </w:pPr>
            <w:r w:rsidRPr="00D4022E">
              <w:rPr>
                <w:rFonts w:eastAsia="Times New Roman"/>
                <w:color w:val="000000"/>
                <w:sz w:val="20"/>
                <w:lang w:val="en-US"/>
              </w:rPr>
              <w:t> </w:t>
            </w:r>
          </w:p>
        </w:tc>
        <w:tc>
          <w:tcPr>
            <w:tcW w:w="560" w:type="dxa"/>
            <w:tcBorders>
              <w:top w:val="nil"/>
              <w:left w:val="nil"/>
              <w:bottom w:val="single" w:sz="4" w:space="0" w:color="auto"/>
              <w:right w:val="nil"/>
            </w:tcBorders>
            <w:shd w:val="clear" w:color="000000" w:fill="FFFFFF"/>
            <w:noWrap/>
            <w:vAlign w:val="bottom"/>
            <w:hideMark/>
          </w:tcPr>
          <w:p w:rsidR="00D4022E" w:rsidRPr="00D4022E" w:rsidRDefault="00D4022E" w:rsidP="00A12A8E">
            <w:pPr>
              <w:spacing w:after="0" w:line="240" w:lineRule="auto"/>
              <w:rPr>
                <w:rFonts w:eastAsia="Times New Roman"/>
                <w:color w:val="000000"/>
                <w:sz w:val="20"/>
                <w:lang w:val="en-US"/>
              </w:rPr>
            </w:pPr>
            <w:r w:rsidRPr="00D4022E">
              <w:rPr>
                <w:rFonts w:eastAsia="Times New Roman"/>
                <w:color w:val="000000"/>
                <w:sz w:val="20"/>
                <w:lang w:val="en-US"/>
              </w:rPr>
              <w:t> </w:t>
            </w:r>
          </w:p>
        </w:tc>
        <w:tc>
          <w:tcPr>
            <w:tcW w:w="486" w:type="dxa"/>
            <w:tcBorders>
              <w:top w:val="nil"/>
              <w:left w:val="nil"/>
              <w:bottom w:val="single" w:sz="4" w:space="0" w:color="auto"/>
              <w:right w:val="single" w:sz="4" w:space="0" w:color="auto"/>
            </w:tcBorders>
            <w:shd w:val="clear" w:color="000000" w:fill="FFFFFF"/>
            <w:noWrap/>
            <w:vAlign w:val="bottom"/>
            <w:hideMark/>
          </w:tcPr>
          <w:p w:rsidR="00D4022E" w:rsidRPr="00D4022E" w:rsidRDefault="00D4022E" w:rsidP="00A12A8E">
            <w:pPr>
              <w:spacing w:after="0" w:line="240" w:lineRule="auto"/>
              <w:rPr>
                <w:rFonts w:eastAsia="Times New Roman"/>
                <w:color w:val="000000"/>
                <w:sz w:val="20"/>
                <w:lang w:val="en-US"/>
              </w:rPr>
            </w:pPr>
            <w:r w:rsidRPr="00D4022E">
              <w:rPr>
                <w:rFonts w:eastAsia="Times New Roman"/>
                <w:color w:val="000000"/>
                <w:sz w:val="20"/>
                <w:lang w:val="en-US"/>
              </w:rPr>
              <w:t> </w:t>
            </w:r>
          </w:p>
        </w:tc>
        <w:tc>
          <w:tcPr>
            <w:tcW w:w="344" w:type="dxa"/>
            <w:tcBorders>
              <w:top w:val="nil"/>
              <w:left w:val="nil"/>
              <w:bottom w:val="single" w:sz="4" w:space="0" w:color="auto"/>
              <w:right w:val="single" w:sz="4" w:space="0" w:color="auto"/>
            </w:tcBorders>
            <w:shd w:val="clear" w:color="000000" w:fill="FFFFFF"/>
            <w:noWrap/>
            <w:vAlign w:val="bottom"/>
            <w:hideMark/>
          </w:tcPr>
          <w:p w:rsidR="00D4022E" w:rsidRPr="00D4022E" w:rsidRDefault="00D4022E" w:rsidP="00A12A8E">
            <w:pPr>
              <w:spacing w:after="0" w:line="240" w:lineRule="auto"/>
              <w:jc w:val="center"/>
              <w:rPr>
                <w:rFonts w:ascii="Arial Narrow" w:eastAsia="Times New Roman" w:hAnsi="Arial Narrow"/>
                <w:sz w:val="20"/>
                <w:szCs w:val="18"/>
                <w:lang w:val="en-US"/>
              </w:rPr>
            </w:pPr>
            <w:r w:rsidRPr="00D4022E">
              <w:rPr>
                <w:rFonts w:ascii="Arial Narrow" w:eastAsia="Times New Roman" w:hAnsi="Arial Narrow"/>
                <w:sz w:val="20"/>
                <w:szCs w:val="18"/>
                <w:lang w:val="en-US"/>
              </w:rPr>
              <w:t> </w:t>
            </w:r>
          </w:p>
        </w:tc>
        <w:tc>
          <w:tcPr>
            <w:tcW w:w="272"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324" w:type="dxa"/>
            <w:tcBorders>
              <w:top w:val="nil"/>
              <w:left w:val="single" w:sz="4" w:space="0" w:color="auto"/>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486"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486"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486"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660"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272" w:type="dxa"/>
            <w:gridSpan w:val="2"/>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272"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1943"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D4022E" w:rsidRPr="00D4022E" w:rsidRDefault="00D4022E" w:rsidP="00A12A8E">
            <w:pPr>
              <w:spacing w:after="0" w:line="240" w:lineRule="auto"/>
              <w:jc w:val="center"/>
              <w:rPr>
                <w:rFonts w:ascii="Arial" w:eastAsia="Times New Roman" w:hAnsi="Arial" w:cs="Arial"/>
                <w:b/>
                <w:bCs/>
                <w:sz w:val="20"/>
                <w:szCs w:val="20"/>
                <w:lang w:val="en-US"/>
              </w:rPr>
            </w:pPr>
            <w:r w:rsidRPr="00D4022E">
              <w:rPr>
                <w:rFonts w:ascii="Arial" w:eastAsia="Times New Roman" w:hAnsi="Arial" w:cs="Arial"/>
                <w:b/>
                <w:bCs/>
                <w:sz w:val="20"/>
                <w:szCs w:val="20"/>
                <w:lang w:val="en-US"/>
              </w:rPr>
              <w:t>Subbag Umum dan Aparatur</w:t>
            </w:r>
          </w:p>
        </w:tc>
      </w:tr>
      <w:tr w:rsidR="00D4022E" w:rsidRPr="005B69CB" w:rsidTr="00A12A8E">
        <w:trPr>
          <w:trHeight w:val="300"/>
        </w:trPr>
        <w:tc>
          <w:tcPr>
            <w:tcW w:w="520" w:type="dxa"/>
            <w:tcBorders>
              <w:top w:val="nil"/>
              <w:left w:val="nil"/>
              <w:bottom w:val="nil"/>
              <w:right w:val="nil"/>
            </w:tcBorders>
            <w:shd w:val="clear" w:color="000000" w:fill="FFFFFF"/>
            <w:noWrap/>
            <w:vAlign w:val="bottom"/>
            <w:hideMark/>
          </w:tcPr>
          <w:p w:rsidR="00D4022E" w:rsidRPr="005B69CB" w:rsidRDefault="00D4022E" w:rsidP="00A12A8E">
            <w:pPr>
              <w:spacing w:after="0" w:line="240" w:lineRule="auto"/>
              <w:rPr>
                <w:rFonts w:ascii="Arial" w:eastAsia="Times New Roman" w:hAnsi="Arial" w:cs="Arial"/>
                <w:b/>
                <w:bCs/>
                <w:sz w:val="20"/>
                <w:szCs w:val="20"/>
                <w:lang w:val="en-US"/>
              </w:rPr>
            </w:pPr>
            <w:r w:rsidRPr="005B69CB">
              <w:rPr>
                <w:rFonts w:ascii="Arial" w:eastAsia="Times New Roman" w:hAnsi="Arial" w:cs="Arial"/>
                <w:b/>
                <w:bCs/>
                <w:sz w:val="20"/>
                <w:szCs w:val="20"/>
                <w:lang w:val="en-US"/>
              </w:rPr>
              <w:t> </w:t>
            </w:r>
          </w:p>
        </w:tc>
        <w:tc>
          <w:tcPr>
            <w:tcW w:w="580" w:type="dxa"/>
            <w:tcBorders>
              <w:top w:val="nil"/>
              <w:left w:val="nil"/>
              <w:bottom w:val="nil"/>
              <w:right w:val="nil"/>
            </w:tcBorders>
            <w:shd w:val="clear" w:color="000000" w:fill="FFFFFF"/>
            <w:noWrap/>
            <w:vAlign w:val="bottom"/>
            <w:hideMark/>
          </w:tcPr>
          <w:p w:rsidR="00D4022E" w:rsidRPr="005B69CB" w:rsidRDefault="00D4022E" w:rsidP="00A12A8E">
            <w:pPr>
              <w:spacing w:after="0" w:line="240" w:lineRule="auto"/>
              <w:rPr>
                <w:rFonts w:ascii="Arial" w:eastAsia="Times New Roman" w:hAnsi="Arial" w:cs="Arial"/>
                <w:b/>
                <w:bCs/>
                <w:sz w:val="20"/>
                <w:szCs w:val="20"/>
                <w:lang w:val="en-US"/>
              </w:rPr>
            </w:pPr>
            <w:r w:rsidRPr="005B69CB">
              <w:rPr>
                <w:rFonts w:ascii="Arial" w:eastAsia="Times New Roman" w:hAnsi="Arial" w:cs="Arial"/>
                <w:b/>
                <w:bCs/>
                <w:sz w:val="20"/>
                <w:szCs w:val="20"/>
                <w:lang w:val="en-US"/>
              </w:rPr>
              <w:t> </w:t>
            </w:r>
          </w:p>
        </w:tc>
        <w:tc>
          <w:tcPr>
            <w:tcW w:w="620" w:type="dxa"/>
            <w:tcBorders>
              <w:top w:val="nil"/>
              <w:left w:val="nil"/>
              <w:bottom w:val="nil"/>
              <w:right w:val="nil"/>
            </w:tcBorders>
            <w:shd w:val="clear" w:color="000000" w:fill="FFFFFF"/>
            <w:noWrap/>
            <w:vAlign w:val="bottom"/>
            <w:hideMark/>
          </w:tcPr>
          <w:p w:rsidR="00D4022E" w:rsidRPr="005B69CB" w:rsidRDefault="00D4022E" w:rsidP="00A12A8E">
            <w:pPr>
              <w:spacing w:after="0" w:line="240" w:lineRule="auto"/>
              <w:rPr>
                <w:rFonts w:ascii="Arial" w:eastAsia="Times New Roman" w:hAnsi="Arial" w:cs="Arial"/>
                <w:b/>
                <w:bCs/>
                <w:sz w:val="20"/>
                <w:szCs w:val="20"/>
                <w:lang w:val="en-US"/>
              </w:rPr>
            </w:pPr>
            <w:r w:rsidRPr="005B69CB">
              <w:rPr>
                <w:rFonts w:ascii="Arial" w:eastAsia="Times New Roman" w:hAnsi="Arial" w:cs="Arial"/>
                <w:b/>
                <w:bCs/>
                <w:sz w:val="20"/>
                <w:szCs w:val="20"/>
                <w:lang w:val="en-US"/>
              </w:rPr>
              <w:t> </w:t>
            </w:r>
          </w:p>
        </w:tc>
        <w:tc>
          <w:tcPr>
            <w:tcW w:w="350" w:type="dxa"/>
            <w:tcBorders>
              <w:top w:val="nil"/>
              <w:left w:val="single" w:sz="4" w:space="0" w:color="auto"/>
              <w:bottom w:val="single" w:sz="4" w:space="0" w:color="auto"/>
              <w:right w:val="single" w:sz="4" w:space="0" w:color="auto"/>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272" w:type="dxa"/>
            <w:tcBorders>
              <w:top w:val="nil"/>
              <w:left w:val="nil"/>
              <w:bottom w:val="single" w:sz="4" w:space="0" w:color="auto"/>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440" w:type="dxa"/>
            <w:tcBorders>
              <w:top w:val="nil"/>
              <w:left w:val="nil"/>
              <w:bottom w:val="single" w:sz="4" w:space="0" w:color="auto"/>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380" w:type="dxa"/>
            <w:tcBorders>
              <w:top w:val="nil"/>
              <w:left w:val="nil"/>
              <w:bottom w:val="single" w:sz="4" w:space="0" w:color="auto"/>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560" w:type="dxa"/>
            <w:tcBorders>
              <w:top w:val="nil"/>
              <w:left w:val="nil"/>
              <w:bottom w:val="single" w:sz="4" w:space="0" w:color="auto"/>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486" w:type="dxa"/>
            <w:tcBorders>
              <w:top w:val="nil"/>
              <w:left w:val="nil"/>
              <w:bottom w:val="single" w:sz="4" w:space="0" w:color="auto"/>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344" w:type="dxa"/>
            <w:tcBorders>
              <w:top w:val="nil"/>
              <w:left w:val="single" w:sz="4" w:space="0" w:color="auto"/>
              <w:bottom w:val="single" w:sz="4" w:space="0" w:color="auto"/>
              <w:right w:val="single" w:sz="4" w:space="0" w:color="auto"/>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272"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324" w:type="dxa"/>
            <w:tcBorders>
              <w:top w:val="nil"/>
              <w:left w:val="single" w:sz="4" w:space="0" w:color="auto"/>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486"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486"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486"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660"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272" w:type="dxa"/>
            <w:gridSpan w:val="2"/>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272"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620" w:type="dxa"/>
            <w:gridSpan w:val="2"/>
            <w:tcBorders>
              <w:top w:val="nil"/>
              <w:left w:val="nil"/>
              <w:bottom w:val="single" w:sz="4" w:space="0" w:color="auto"/>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660" w:type="dxa"/>
            <w:gridSpan w:val="2"/>
            <w:tcBorders>
              <w:top w:val="nil"/>
              <w:left w:val="nil"/>
              <w:bottom w:val="single" w:sz="4" w:space="0" w:color="auto"/>
              <w:right w:val="single" w:sz="4" w:space="0" w:color="auto"/>
            </w:tcBorders>
            <w:shd w:val="clear" w:color="000000" w:fill="FFFFFF"/>
            <w:noWrap/>
            <w:vAlign w:val="bottom"/>
            <w:hideMark/>
          </w:tcPr>
          <w:p w:rsidR="00D4022E" w:rsidRPr="005B69CB" w:rsidRDefault="00D4022E" w:rsidP="00A12A8E">
            <w:pPr>
              <w:spacing w:after="0" w:line="240" w:lineRule="auto"/>
              <w:rPr>
                <w:rFonts w:ascii="Arial" w:eastAsia="Times New Roman" w:hAnsi="Arial" w:cs="Arial"/>
                <w:b/>
                <w:bCs/>
                <w:sz w:val="20"/>
                <w:szCs w:val="20"/>
                <w:lang w:val="en-US"/>
              </w:rPr>
            </w:pPr>
            <w:r w:rsidRPr="005B69CB">
              <w:rPr>
                <w:rFonts w:ascii="Arial" w:eastAsia="Times New Roman" w:hAnsi="Arial" w:cs="Arial"/>
                <w:b/>
                <w:bCs/>
                <w:sz w:val="20"/>
                <w:szCs w:val="20"/>
                <w:lang w:val="en-US"/>
              </w:rPr>
              <w:t> </w:t>
            </w:r>
          </w:p>
        </w:tc>
        <w:tc>
          <w:tcPr>
            <w:tcW w:w="520" w:type="dxa"/>
            <w:gridSpan w:val="2"/>
            <w:tcBorders>
              <w:top w:val="nil"/>
              <w:left w:val="nil"/>
              <w:bottom w:val="nil"/>
              <w:right w:val="nil"/>
            </w:tcBorders>
            <w:shd w:val="clear" w:color="000000" w:fill="FFFFFF"/>
            <w:noWrap/>
            <w:vAlign w:val="bottom"/>
            <w:hideMark/>
          </w:tcPr>
          <w:p w:rsidR="00D4022E" w:rsidRPr="005B69CB" w:rsidRDefault="00D4022E" w:rsidP="00A12A8E">
            <w:pPr>
              <w:spacing w:after="0" w:line="240" w:lineRule="auto"/>
              <w:rPr>
                <w:rFonts w:ascii="Arial" w:eastAsia="Times New Roman" w:hAnsi="Arial" w:cs="Arial"/>
                <w:b/>
                <w:bCs/>
                <w:sz w:val="20"/>
                <w:szCs w:val="20"/>
                <w:lang w:val="en-US"/>
              </w:rPr>
            </w:pPr>
            <w:r w:rsidRPr="005B69CB">
              <w:rPr>
                <w:rFonts w:ascii="Arial" w:eastAsia="Times New Roman" w:hAnsi="Arial" w:cs="Arial"/>
                <w:b/>
                <w:bCs/>
                <w:sz w:val="20"/>
                <w:szCs w:val="20"/>
                <w:lang w:val="en-US"/>
              </w:rPr>
              <w:t> </w:t>
            </w:r>
          </w:p>
        </w:tc>
        <w:tc>
          <w:tcPr>
            <w:tcW w:w="272" w:type="dxa"/>
            <w:gridSpan w:val="2"/>
            <w:tcBorders>
              <w:top w:val="nil"/>
              <w:left w:val="nil"/>
              <w:bottom w:val="nil"/>
              <w:right w:val="nil"/>
            </w:tcBorders>
            <w:shd w:val="clear" w:color="000000" w:fill="FFFFFF"/>
            <w:noWrap/>
            <w:vAlign w:val="bottom"/>
            <w:hideMark/>
          </w:tcPr>
          <w:p w:rsidR="00D4022E" w:rsidRPr="005B69CB" w:rsidRDefault="00D4022E" w:rsidP="00A12A8E">
            <w:pPr>
              <w:spacing w:after="0" w:line="240" w:lineRule="auto"/>
              <w:rPr>
                <w:rFonts w:ascii="Arial" w:eastAsia="Times New Roman" w:hAnsi="Arial" w:cs="Arial"/>
                <w:b/>
                <w:bCs/>
                <w:sz w:val="20"/>
                <w:szCs w:val="20"/>
                <w:lang w:val="en-US"/>
              </w:rPr>
            </w:pPr>
            <w:r w:rsidRPr="005B69CB">
              <w:rPr>
                <w:rFonts w:ascii="Arial" w:eastAsia="Times New Roman" w:hAnsi="Arial" w:cs="Arial"/>
                <w:b/>
                <w:bCs/>
                <w:sz w:val="20"/>
                <w:szCs w:val="20"/>
                <w:lang w:val="en-US"/>
              </w:rPr>
              <w:t> </w:t>
            </w:r>
          </w:p>
        </w:tc>
      </w:tr>
      <w:tr w:rsidR="00D4022E" w:rsidRPr="005B69CB" w:rsidTr="00A12A8E">
        <w:trPr>
          <w:gridAfter w:val="1"/>
          <w:wAfter w:w="129" w:type="dxa"/>
          <w:trHeight w:val="563"/>
        </w:trPr>
        <w:tc>
          <w:tcPr>
            <w:tcW w:w="520" w:type="dxa"/>
            <w:tcBorders>
              <w:top w:val="nil"/>
              <w:left w:val="nil"/>
              <w:bottom w:val="nil"/>
              <w:right w:val="nil"/>
            </w:tcBorders>
            <w:shd w:val="clear" w:color="000000" w:fill="FFFFFF"/>
            <w:noWrap/>
            <w:vAlign w:val="bottom"/>
            <w:hideMark/>
          </w:tcPr>
          <w:p w:rsidR="00D4022E" w:rsidRPr="005B69CB" w:rsidRDefault="00D4022E" w:rsidP="00A12A8E">
            <w:pPr>
              <w:spacing w:after="0" w:line="240" w:lineRule="auto"/>
              <w:rPr>
                <w:rFonts w:ascii="Arial" w:eastAsia="Times New Roman" w:hAnsi="Arial" w:cs="Arial"/>
                <w:b/>
                <w:bCs/>
                <w:sz w:val="20"/>
                <w:szCs w:val="20"/>
                <w:lang w:val="en-US"/>
              </w:rPr>
            </w:pPr>
            <w:r w:rsidRPr="005B69CB">
              <w:rPr>
                <w:rFonts w:ascii="Arial" w:eastAsia="Times New Roman" w:hAnsi="Arial" w:cs="Arial"/>
                <w:b/>
                <w:bCs/>
                <w:sz w:val="20"/>
                <w:szCs w:val="20"/>
                <w:lang w:val="en-US"/>
              </w:rPr>
              <w:t> </w:t>
            </w:r>
          </w:p>
        </w:tc>
        <w:tc>
          <w:tcPr>
            <w:tcW w:w="580" w:type="dxa"/>
            <w:tcBorders>
              <w:top w:val="nil"/>
              <w:left w:val="nil"/>
              <w:bottom w:val="nil"/>
              <w:right w:val="nil"/>
            </w:tcBorders>
            <w:shd w:val="clear" w:color="000000" w:fill="FFFFFF"/>
            <w:noWrap/>
            <w:vAlign w:val="bottom"/>
            <w:hideMark/>
          </w:tcPr>
          <w:p w:rsidR="00D4022E" w:rsidRPr="005B69CB" w:rsidRDefault="00D4022E" w:rsidP="00A12A8E">
            <w:pPr>
              <w:spacing w:after="0" w:line="240" w:lineRule="auto"/>
              <w:rPr>
                <w:rFonts w:ascii="Arial" w:eastAsia="Times New Roman" w:hAnsi="Arial" w:cs="Arial"/>
                <w:b/>
                <w:bCs/>
                <w:sz w:val="20"/>
                <w:szCs w:val="20"/>
                <w:lang w:val="en-US"/>
              </w:rPr>
            </w:pPr>
            <w:r w:rsidRPr="005B69CB">
              <w:rPr>
                <w:rFonts w:ascii="Arial" w:eastAsia="Times New Roman" w:hAnsi="Arial" w:cs="Arial"/>
                <w:b/>
                <w:bCs/>
                <w:sz w:val="20"/>
                <w:szCs w:val="20"/>
                <w:lang w:val="en-US"/>
              </w:rPr>
              <w:t> </w:t>
            </w:r>
          </w:p>
        </w:tc>
        <w:tc>
          <w:tcPr>
            <w:tcW w:w="620" w:type="dxa"/>
            <w:tcBorders>
              <w:top w:val="nil"/>
              <w:left w:val="nil"/>
              <w:bottom w:val="nil"/>
              <w:right w:val="nil"/>
            </w:tcBorders>
            <w:shd w:val="clear" w:color="000000" w:fill="FFFFFF"/>
            <w:noWrap/>
            <w:vAlign w:val="bottom"/>
            <w:hideMark/>
          </w:tcPr>
          <w:p w:rsidR="00D4022E" w:rsidRPr="005B69CB" w:rsidRDefault="00D4022E" w:rsidP="00A12A8E">
            <w:pPr>
              <w:spacing w:after="0" w:line="240" w:lineRule="auto"/>
              <w:rPr>
                <w:rFonts w:ascii="Arial" w:eastAsia="Times New Roman" w:hAnsi="Arial" w:cs="Arial"/>
                <w:b/>
                <w:bCs/>
                <w:sz w:val="20"/>
                <w:szCs w:val="20"/>
                <w:lang w:val="en-US"/>
              </w:rPr>
            </w:pPr>
            <w:r w:rsidRPr="005B69CB">
              <w:rPr>
                <w:rFonts w:ascii="Arial" w:eastAsia="Times New Roman" w:hAnsi="Arial" w:cs="Arial"/>
                <w:b/>
                <w:bCs/>
                <w:sz w:val="20"/>
                <w:szCs w:val="20"/>
                <w:lang w:val="en-US"/>
              </w:rPr>
              <w:t> </w:t>
            </w:r>
          </w:p>
        </w:tc>
        <w:tc>
          <w:tcPr>
            <w:tcW w:w="350"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272"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440"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380"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560"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486"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344"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272"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324" w:type="dxa"/>
            <w:tcBorders>
              <w:top w:val="nil"/>
              <w:left w:val="single" w:sz="4" w:space="0" w:color="auto"/>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486"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486"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486"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660"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272" w:type="dxa"/>
            <w:gridSpan w:val="2"/>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272"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1943" w:type="dxa"/>
            <w:gridSpan w:val="7"/>
            <w:tcBorders>
              <w:top w:val="single" w:sz="4" w:space="0" w:color="auto"/>
              <w:left w:val="single" w:sz="4" w:space="0" w:color="auto"/>
              <w:bottom w:val="single" w:sz="4" w:space="0" w:color="auto"/>
              <w:right w:val="single" w:sz="4" w:space="0" w:color="000000"/>
            </w:tcBorders>
            <w:shd w:val="clear" w:color="000000" w:fill="FFFFFF"/>
            <w:vAlign w:val="bottom"/>
            <w:hideMark/>
          </w:tcPr>
          <w:p w:rsidR="00D4022E" w:rsidRPr="00D4022E" w:rsidRDefault="00D4022E" w:rsidP="00A12A8E">
            <w:pPr>
              <w:spacing w:after="0" w:line="240" w:lineRule="auto"/>
              <w:jc w:val="center"/>
              <w:rPr>
                <w:rFonts w:ascii="Arial" w:eastAsia="Times New Roman" w:hAnsi="Arial" w:cs="Arial"/>
                <w:b/>
                <w:bCs/>
                <w:sz w:val="20"/>
                <w:szCs w:val="20"/>
                <w:lang w:val="en-US"/>
              </w:rPr>
            </w:pPr>
            <w:r w:rsidRPr="00D4022E">
              <w:rPr>
                <w:rFonts w:ascii="Arial" w:eastAsia="Times New Roman" w:hAnsi="Arial" w:cs="Arial"/>
                <w:b/>
                <w:bCs/>
                <w:sz w:val="20"/>
                <w:szCs w:val="20"/>
                <w:lang w:val="en-US"/>
              </w:rPr>
              <w:t>Subbag Keuangan dan Asset</w:t>
            </w:r>
          </w:p>
        </w:tc>
      </w:tr>
      <w:tr w:rsidR="00D4022E" w:rsidRPr="005B69CB" w:rsidTr="00A12A8E">
        <w:trPr>
          <w:trHeight w:val="105"/>
        </w:trPr>
        <w:tc>
          <w:tcPr>
            <w:tcW w:w="520" w:type="dxa"/>
            <w:tcBorders>
              <w:top w:val="nil"/>
              <w:left w:val="nil"/>
              <w:bottom w:val="nil"/>
              <w:right w:val="nil"/>
            </w:tcBorders>
            <w:shd w:val="clear" w:color="000000" w:fill="FFFFFF"/>
            <w:noWrap/>
            <w:vAlign w:val="bottom"/>
            <w:hideMark/>
          </w:tcPr>
          <w:p w:rsidR="00D4022E" w:rsidRPr="005B69CB" w:rsidRDefault="00D4022E" w:rsidP="00A12A8E">
            <w:pPr>
              <w:spacing w:after="0" w:line="240" w:lineRule="auto"/>
              <w:rPr>
                <w:rFonts w:ascii="Arial" w:eastAsia="Times New Roman" w:hAnsi="Arial" w:cs="Arial"/>
                <w:b/>
                <w:bCs/>
                <w:sz w:val="20"/>
                <w:szCs w:val="20"/>
                <w:lang w:val="en-US"/>
              </w:rPr>
            </w:pPr>
            <w:r w:rsidRPr="005B69CB">
              <w:rPr>
                <w:rFonts w:ascii="Arial" w:eastAsia="Times New Roman" w:hAnsi="Arial" w:cs="Arial"/>
                <w:b/>
                <w:bCs/>
                <w:sz w:val="20"/>
                <w:szCs w:val="20"/>
                <w:lang w:val="en-US"/>
              </w:rPr>
              <w:t> </w:t>
            </w:r>
          </w:p>
        </w:tc>
        <w:tc>
          <w:tcPr>
            <w:tcW w:w="580" w:type="dxa"/>
            <w:tcBorders>
              <w:top w:val="nil"/>
              <w:left w:val="nil"/>
              <w:bottom w:val="nil"/>
              <w:right w:val="nil"/>
            </w:tcBorders>
            <w:shd w:val="clear" w:color="000000" w:fill="FFFFFF"/>
            <w:noWrap/>
            <w:vAlign w:val="bottom"/>
            <w:hideMark/>
          </w:tcPr>
          <w:p w:rsidR="00D4022E" w:rsidRPr="005B69CB" w:rsidRDefault="00D4022E" w:rsidP="00A12A8E">
            <w:pPr>
              <w:spacing w:after="0" w:line="240" w:lineRule="auto"/>
              <w:rPr>
                <w:rFonts w:ascii="Arial" w:eastAsia="Times New Roman" w:hAnsi="Arial" w:cs="Arial"/>
                <w:b/>
                <w:bCs/>
                <w:sz w:val="20"/>
                <w:szCs w:val="20"/>
                <w:lang w:val="en-US"/>
              </w:rPr>
            </w:pPr>
            <w:r w:rsidRPr="005B69CB">
              <w:rPr>
                <w:rFonts w:ascii="Arial" w:eastAsia="Times New Roman" w:hAnsi="Arial" w:cs="Arial"/>
                <w:b/>
                <w:bCs/>
                <w:sz w:val="20"/>
                <w:szCs w:val="20"/>
                <w:lang w:val="en-US"/>
              </w:rPr>
              <w:t> </w:t>
            </w:r>
          </w:p>
        </w:tc>
        <w:tc>
          <w:tcPr>
            <w:tcW w:w="620" w:type="dxa"/>
            <w:tcBorders>
              <w:top w:val="nil"/>
              <w:left w:val="nil"/>
              <w:bottom w:val="nil"/>
              <w:right w:val="nil"/>
            </w:tcBorders>
            <w:shd w:val="clear" w:color="000000" w:fill="FFFFFF"/>
            <w:noWrap/>
            <w:vAlign w:val="bottom"/>
            <w:hideMark/>
          </w:tcPr>
          <w:p w:rsidR="00D4022E" w:rsidRPr="005B69CB" w:rsidRDefault="00D4022E" w:rsidP="00A12A8E">
            <w:pPr>
              <w:spacing w:after="0" w:line="240" w:lineRule="auto"/>
              <w:rPr>
                <w:rFonts w:ascii="Arial" w:eastAsia="Times New Roman" w:hAnsi="Arial" w:cs="Arial"/>
                <w:b/>
                <w:bCs/>
                <w:sz w:val="20"/>
                <w:szCs w:val="20"/>
                <w:lang w:val="en-US"/>
              </w:rPr>
            </w:pPr>
            <w:r w:rsidRPr="005B69CB">
              <w:rPr>
                <w:rFonts w:ascii="Arial" w:eastAsia="Times New Roman" w:hAnsi="Arial" w:cs="Arial"/>
                <w:b/>
                <w:bCs/>
                <w:sz w:val="20"/>
                <w:szCs w:val="20"/>
                <w:lang w:val="en-US"/>
              </w:rPr>
              <w:t> </w:t>
            </w:r>
          </w:p>
        </w:tc>
        <w:tc>
          <w:tcPr>
            <w:tcW w:w="350"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272"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440" w:type="dxa"/>
            <w:tcBorders>
              <w:top w:val="nil"/>
              <w:left w:val="nil"/>
              <w:bottom w:val="nil"/>
              <w:right w:val="nil"/>
            </w:tcBorders>
            <w:shd w:val="clear" w:color="000000" w:fill="FFFFFF"/>
            <w:vAlign w:val="center"/>
            <w:hideMark/>
          </w:tcPr>
          <w:p w:rsidR="00D4022E" w:rsidRPr="00D4022E" w:rsidRDefault="00D4022E" w:rsidP="00A12A8E">
            <w:pPr>
              <w:spacing w:after="0" w:line="240" w:lineRule="auto"/>
              <w:jc w:val="center"/>
              <w:rPr>
                <w:rFonts w:ascii="Arial" w:eastAsia="Times New Roman" w:hAnsi="Arial" w:cs="Arial"/>
                <w:b/>
                <w:bCs/>
                <w:sz w:val="20"/>
                <w:szCs w:val="12"/>
                <w:lang w:val="en-US"/>
              </w:rPr>
            </w:pPr>
            <w:r w:rsidRPr="00D4022E">
              <w:rPr>
                <w:rFonts w:ascii="Arial" w:eastAsia="Times New Roman" w:hAnsi="Arial" w:cs="Arial"/>
                <w:b/>
                <w:bCs/>
                <w:sz w:val="20"/>
                <w:szCs w:val="12"/>
                <w:lang w:val="en-US"/>
              </w:rPr>
              <w:t> </w:t>
            </w:r>
          </w:p>
        </w:tc>
        <w:tc>
          <w:tcPr>
            <w:tcW w:w="380"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eastAsia="Times New Roman"/>
                <w:color w:val="000000"/>
                <w:sz w:val="20"/>
                <w:lang w:val="en-US"/>
              </w:rPr>
            </w:pPr>
            <w:r w:rsidRPr="00D4022E">
              <w:rPr>
                <w:rFonts w:eastAsia="Times New Roman"/>
                <w:color w:val="000000"/>
                <w:sz w:val="20"/>
                <w:lang w:val="en-US"/>
              </w:rPr>
              <w:t> </w:t>
            </w:r>
          </w:p>
        </w:tc>
        <w:tc>
          <w:tcPr>
            <w:tcW w:w="560"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eastAsia="Times New Roman"/>
                <w:color w:val="000000"/>
                <w:sz w:val="20"/>
                <w:lang w:val="en-US"/>
              </w:rPr>
            </w:pPr>
            <w:r w:rsidRPr="00D4022E">
              <w:rPr>
                <w:rFonts w:eastAsia="Times New Roman"/>
                <w:color w:val="000000"/>
                <w:sz w:val="20"/>
                <w:lang w:val="en-US"/>
              </w:rPr>
              <w:t> </w:t>
            </w:r>
          </w:p>
        </w:tc>
        <w:tc>
          <w:tcPr>
            <w:tcW w:w="486"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eastAsia="Times New Roman"/>
                <w:color w:val="000000"/>
                <w:sz w:val="20"/>
                <w:lang w:val="en-US"/>
              </w:rPr>
            </w:pPr>
            <w:r w:rsidRPr="00D4022E">
              <w:rPr>
                <w:rFonts w:eastAsia="Times New Roman"/>
                <w:color w:val="000000"/>
                <w:sz w:val="20"/>
                <w:lang w:val="en-US"/>
              </w:rPr>
              <w:t> </w:t>
            </w:r>
          </w:p>
        </w:tc>
        <w:tc>
          <w:tcPr>
            <w:tcW w:w="344"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eastAsia="Times New Roman"/>
                <w:color w:val="000000"/>
                <w:sz w:val="20"/>
                <w:lang w:val="en-US"/>
              </w:rPr>
            </w:pPr>
            <w:r w:rsidRPr="00D4022E">
              <w:rPr>
                <w:rFonts w:eastAsia="Times New Roman"/>
                <w:color w:val="000000"/>
                <w:sz w:val="20"/>
                <w:lang w:val="en-US"/>
              </w:rPr>
              <w:t> </w:t>
            </w:r>
          </w:p>
        </w:tc>
        <w:tc>
          <w:tcPr>
            <w:tcW w:w="272"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324" w:type="dxa"/>
            <w:tcBorders>
              <w:top w:val="nil"/>
              <w:left w:val="single" w:sz="4" w:space="0" w:color="auto"/>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486"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486"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486"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660"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272" w:type="dxa"/>
            <w:gridSpan w:val="2"/>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272"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620" w:type="dxa"/>
            <w:gridSpan w:val="2"/>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660" w:type="dxa"/>
            <w:gridSpan w:val="2"/>
            <w:tcBorders>
              <w:top w:val="nil"/>
              <w:left w:val="nil"/>
              <w:bottom w:val="nil"/>
              <w:right w:val="nil"/>
            </w:tcBorders>
            <w:shd w:val="clear" w:color="000000" w:fill="FFFFFF"/>
            <w:noWrap/>
            <w:vAlign w:val="bottom"/>
            <w:hideMark/>
          </w:tcPr>
          <w:p w:rsidR="00D4022E" w:rsidRPr="005B69CB" w:rsidRDefault="00D4022E" w:rsidP="00A12A8E">
            <w:pPr>
              <w:spacing w:after="0" w:line="240" w:lineRule="auto"/>
              <w:rPr>
                <w:rFonts w:ascii="Arial" w:eastAsia="Times New Roman" w:hAnsi="Arial" w:cs="Arial"/>
                <w:b/>
                <w:bCs/>
                <w:sz w:val="20"/>
                <w:szCs w:val="20"/>
                <w:lang w:val="en-US"/>
              </w:rPr>
            </w:pPr>
            <w:r w:rsidRPr="005B69CB">
              <w:rPr>
                <w:rFonts w:ascii="Arial" w:eastAsia="Times New Roman" w:hAnsi="Arial" w:cs="Arial"/>
                <w:b/>
                <w:bCs/>
                <w:sz w:val="20"/>
                <w:szCs w:val="20"/>
                <w:lang w:val="en-US"/>
              </w:rPr>
              <w:t> </w:t>
            </w:r>
          </w:p>
        </w:tc>
        <w:tc>
          <w:tcPr>
            <w:tcW w:w="520" w:type="dxa"/>
            <w:gridSpan w:val="2"/>
            <w:tcBorders>
              <w:top w:val="nil"/>
              <w:left w:val="nil"/>
              <w:bottom w:val="nil"/>
              <w:right w:val="nil"/>
            </w:tcBorders>
            <w:shd w:val="clear" w:color="000000" w:fill="FFFFFF"/>
            <w:noWrap/>
            <w:vAlign w:val="bottom"/>
            <w:hideMark/>
          </w:tcPr>
          <w:p w:rsidR="00D4022E" w:rsidRPr="005B69CB" w:rsidRDefault="00D4022E" w:rsidP="00A12A8E">
            <w:pPr>
              <w:spacing w:after="0" w:line="240" w:lineRule="auto"/>
              <w:rPr>
                <w:rFonts w:ascii="Arial" w:eastAsia="Times New Roman" w:hAnsi="Arial" w:cs="Arial"/>
                <w:b/>
                <w:bCs/>
                <w:sz w:val="20"/>
                <w:szCs w:val="20"/>
                <w:lang w:val="en-US"/>
              </w:rPr>
            </w:pPr>
            <w:r w:rsidRPr="005B69CB">
              <w:rPr>
                <w:rFonts w:ascii="Arial" w:eastAsia="Times New Roman" w:hAnsi="Arial" w:cs="Arial"/>
                <w:b/>
                <w:bCs/>
                <w:sz w:val="20"/>
                <w:szCs w:val="20"/>
                <w:lang w:val="en-US"/>
              </w:rPr>
              <w:t> </w:t>
            </w:r>
          </w:p>
        </w:tc>
        <w:tc>
          <w:tcPr>
            <w:tcW w:w="272" w:type="dxa"/>
            <w:gridSpan w:val="2"/>
            <w:tcBorders>
              <w:top w:val="nil"/>
              <w:left w:val="nil"/>
              <w:bottom w:val="nil"/>
              <w:right w:val="nil"/>
            </w:tcBorders>
            <w:shd w:val="clear" w:color="000000" w:fill="FFFFFF"/>
            <w:noWrap/>
            <w:vAlign w:val="bottom"/>
            <w:hideMark/>
          </w:tcPr>
          <w:p w:rsidR="00D4022E" w:rsidRPr="005B69CB" w:rsidRDefault="00D4022E" w:rsidP="00A12A8E">
            <w:pPr>
              <w:spacing w:after="0" w:line="240" w:lineRule="auto"/>
              <w:rPr>
                <w:rFonts w:ascii="Arial" w:eastAsia="Times New Roman" w:hAnsi="Arial" w:cs="Arial"/>
                <w:b/>
                <w:bCs/>
                <w:sz w:val="20"/>
                <w:szCs w:val="20"/>
                <w:lang w:val="en-US"/>
              </w:rPr>
            </w:pPr>
            <w:r w:rsidRPr="005B69CB">
              <w:rPr>
                <w:rFonts w:ascii="Arial" w:eastAsia="Times New Roman" w:hAnsi="Arial" w:cs="Arial"/>
                <w:b/>
                <w:bCs/>
                <w:sz w:val="20"/>
                <w:szCs w:val="20"/>
                <w:lang w:val="en-US"/>
              </w:rPr>
              <w:t> </w:t>
            </w:r>
          </w:p>
        </w:tc>
      </w:tr>
      <w:tr w:rsidR="00D4022E" w:rsidRPr="005B69CB" w:rsidTr="00A12A8E">
        <w:trPr>
          <w:trHeight w:val="80"/>
        </w:trPr>
        <w:tc>
          <w:tcPr>
            <w:tcW w:w="520" w:type="dxa"/>
            <w:tcBorders>
              <w:top w:val="nil"/>
              <w:left w:val="nil"/>
              <w:bottom w:val="nil"/>
              <w:right w:val="nil"/>
            </w:tcBorders>
            <w:shd w:val="clear" w:color="000000" w:fill="FFFFFF"/>
            <w:noWrap/>
            <w:vAlign w:val="bottom"/>
            <w:hideMark/>
          </w:tcPr>
          <w:p w:rsidR="00D4022E" w:rsidRPr="005B69CB" w:rsidRDefault="00D4022E" w:rsidP="00A12A8E">
            <w:pPr>
              <w:spacing w:after="0" w:line="240" w:lineRule="auto"/>
              <w:rPr>
                <w:rFonts w:ascii="Arial" w:eastAsia="Times New Roman" w:hAnsi="Arial" w:cs="Arial"/>
                <w:b/>
                <w:bCs/>
                <w:sz w:val="20"/>
                <w:szCs w:val="20"/>
                <w:lang w:val="en-US"/>
              </w:rPr>
            </w:pPr>
            <w:r w:rsidRPr="005B69CB">
              <w:rPr>
                <w:rFonts w:ascii="Arial" w:eastAsia="Times New Roman" w:hAnsi="Arial" w:cs="Arial"/>
                <w:b/>
                <w:bCs/>
                <w:sz w:val="20"/>
                <w:szCs w:val="20"/>
                <w:lang w:val="en-US"/>
              </w:rPr>
              <w:t> </w:t>
            </w:r>
          </w:p>
        </w:tc>
        <w:tc>
          <w:tcPr>
            <w:tcW w:w="580" w:type="dxa"/>
            <w:tcBorders>
              <w:top w:val="nil"/>
              <w:left w:val="nil"/>
              <w:bottom w:val="nil"/>
              <w:right w:val="nil"/>
            </w:tcBorders>
            <w:shd w:val="clear" w:color="000000" w:fill="FFFFFF"/>
            <w:noWrap/>
            <w:vAlign w:val="bottom"/>
            <w:hideMark/>
          </w:tcPr>
          <w:p w:rsidR="00D4022E" w:rsidRPr="005B69CB" w:rsidRDefault="00D4022E" w:rsidP="00A12A8E">
            <w:pPr>
              <w:spacing w:after="0" w:line="240" w:lineRule="auto"/>
              <w:rPr>
                <w:rFonts w:ascii="Arial" w:eastAsia="Times New Roman" w:hAnsi="Arial" w:cs="Arial"/>
                <w:b/>
                <w:bCs/>
                <w:sz w:val="20"/>
                <w:szCs w:val="20"/>
                <w:lang w:val="en-US"/>
              </w:rPr>
            </w:pPr>
            <w:r w:rsidRPr="005B69CB">
              <w:rPr>
                <w:rFonts w:ascii="Arial" w:eastAsia="Times New Roman" w:hAnsi="Arial" w:cs="Arial"/>
                <w:b/>
                <w:bCs/>
                <w:sz w:val="20"/>
                <w:szCs w:val="20"/>
                <w:lang w:val="en-US"/>
              </w:rPr>
              <w:t> </w:t>
            </w:r>
          </w:p>
        </w:tc>
        <w:tc>
          <w:tcPr>
            <w:tcW w:w="620" w:type="dxa"/>
            <w:tcBorders>
              <w:top w:val="nil"/>
              <w:left w:val="nil"/>
              <w:bottom w:val="single" w:sz="4" w:space="0" w:color="auto"/>
              <w:right w:val="nil"/>
            </w:tcBorders>
            <w:shd w:val="clear" w:color="000000" w:fill="FFFFFF"/>
            <w:noWrap/>
            <w:vAlign w:val="bottom"/>
            <w:hideMark/>
          </w:tcPr>
          <w:p w:rsidR="00D4022E" w:rsidRPr="005B69CB" w:rsidRDefault="00D4022E" w:rsidP="00A12A8E">
            <w:pPr>
              <w:spacing w:after="0" w:line="240" w:lineRule="auto"/>
              <w:rPr>
                <w:rFonts w:ascii="Arial" w:eastAsia="Times New Roman" w:hAnsi="Arial" w:cs="Arial"/>
                <w:b/>
                <w:bCs/>
                <w:sz w:val="20"/>
                <w:szCs w:val="20"/>
                <w:lang w:val="en-US"/>
              </w:rPr>
            </w:pPr>
            <w:r w:rsidRPr="005B69CB">
              <w:rPr>
                <w:rFonts w:ascii="Arial" w:eastAsia="Times New Roman" w:hAnsi="Arial" w:cs="Arial"/>
                <w:b/>
                <w:bCs/>
                <w:sz w:val="20"/>
                <w:szCs w:val="20"/>
                <w:lang w:val="en-US"/>
              </w:rPr>
              <w:t> </w:t>
            </w:r>
          </w:p>
        </w:tc>
        <w:tc>
          <w:tcPr>
            <w:tcW w:w="350" w:type="dxa"/>
            <w:tcBorders>
              <w:top w:val="nil"/>
              <w:left w:val="nil"/>
              <w:bottom w:val="single" w:sz="4" w:space="0" w:color="auto"/>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272" w:type="dxa"/>
            <w:tcBorders>
              <w:top w:val="nil"/>
              <w:left w:val="nil"/>
              <w:bottom w:val="single" w:sz="4" w:space="0" w:color="auto"/>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440" w:type="dxa"/>
            <w:tcBorders>
              <w:top w:val="nil"/>
              <w:left w:val="nil"/>
              <w:bottom w:val="single" w:sz="4" w:space="0" w:color="auto"/>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380" w:type="dxa"/>
            <w:tcBorders>
              <w:top w:val="nil"/>
              <w:left w:val="nil"/>
              <w:bottom w:val="single" w:sz="4" w:space="0" w:color="auto"/>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560" w:type="dxa"/>
            <w:tcBorders>
              <w:top w:val="nil"/>
              <w:left w:val="nil"/>
              <w:bottom w:val="single" w:sz="4" w:space="0" w:color="auto"/>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486" w:type="dxa"/>
            <w:tcBorders>
              <w:top w:val="nil"/>
              <w:left w:val="nil"/>
              <w:bottom w:val="single" w:sz="4" w:space="0" w:color="auto"/>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344" w:type="dxa"/>
            <w:tcBorders>
              <w:top w:val="nil"/>
              <w:left w:val="nil"/>
              <w:bottom w:val="single" w:sz="4" w:space="0" w:color="auto"/>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272" w:type="dxa"/>
            <w:tcBorders>
              <w:top w:val="nil"/>
              <w:left w:val="nil"/>
              <w:bottom w:val="single" w:sz="4" w:space="0" w:color="auto"/>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324" w:type="dxa"/>
            <w:tcBorders>
              <w:top w:val="nil"/>
              <w:left w:val="single" w:sz="4" w:space="0" w:color="auto"/>
              <w:bottom w:val="single" w:sz="4" w:space="0" w:color="auto"/>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486" w:type="dxa"/>
            <w:tcBorders>
              <w:top w:val="nil"/>
              <w:left w:val="nil"/>
              <w:bottom w:val="single" w:sz="4" w:space="0" w:color="auto"/>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486" w:type="dxa"/>
            <w:tcBorders>
              <w:top w:val="nil"/>
              <w:left w:val="nil"/>
              <w:bottom w:val="single" w:sz="4" w:space="0" w:color="auto"/>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486" w:type="dxa"/>
            <w:tcBorders>
              <w:top w:val="nil"/>
              <w:left w:val="nil"/>
              <w:bottom w:val="single" w:sz="4" w:space="0" w:color="auto"/>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660"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272" w:type="dxa"/>
            <w:gridSpan w:val="2"/>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272"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620" w:type="dxa"/>
            <w:gridSpan w:val="2"/>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660" w:type="dxa"/>
            <w:gridSpan w:val="2"/>
            <w:tcBorders>
              <w:top w:val="nil"/>
              <w:left w:val="nil"/>
              <w:bottom w:val="nil"/>
              <w:right w:val="nil"/>
            </w:tcBorders>
            <w:shd w:val="clear" w:color="000000" w:fill="FFFFFF"/>
            <w:noWrap/>
            <w:vAlign w:val="bottom"/>
            <w:hideMark/>
          </w:tcPr>
          <w:p w:rsidR="00D4022E" w:rsidRPr="005B69CB" w:rsidRDefault="00D4022E" w:rsidP="00A12A8E">
            <w:pPr>
              <w:spacing w:after="0" w:line="240" w:lineRule="auto"/>
              <w:rPr>
                <w:rFonts w:ascii="Arial" w:eastAsia="Times New Roman" w:hAnsi="Arial" w:cs="Arial"/>
                <w:b/>
                <w:bCs/>
                <w:sz w:val="20"/>
                <w:szCs w:val="20"/>
                <w:lang w:val="en-US"/>
              </w:rPr>
            </w:pPr>
            <w:r w:rsidRPr="005B69CB">
              <w:rPr>
                <w:rFonts w:ascii="Arial" w:eastAsia="Times New Roman" w:hAnsi="Arial" w:cs="Arial"/>
                <w:b/>
                <w:bCs/>
                <w:sz w:val="20"/>
                <w:szCs w:val="20"/>
                <w:lang w:val="en-US"/>
              </w:rPr>
              <w:t> </w:t>
            </w:r>
          </w:p>
        </w:tc>
        <w:tc>
          <w:tcPr>
            <w:tcW w:w="520" w:type="dxa"/>
            <w:gridSpan w:val="2"/>
            <w:tcBorders>
              <w:top w:val="nil"/>
              <w:left w:val="nil"/>
              <w:bottom w:val="nil"/>
              <w:right w:val="nil"/>
            </w:tcBorders>
            <w:shd w:val="clear" w:color="000000" w:fill="FFFFFF"/>
            <w:noWrap/>
            <w:vAlign w:val="bottom"/>
            <w:hideMark/>
          </w:tcPr>
          <w:p w:rsidR="00D4022E" w:rsidRPr="005B69CB" w:rsidRDefault="00D4022E" w:rsidP="00A12A8E">
            <w:pPr>
              <w:spacing w:after="0" w:line="240" w:lineRule="auto"/>
              <w:rPr>
                <w:rFonts w:ascii="Arial" w:eastAsia="Times New Roman" w:hAnsi="Arial" w:cs="Arial"/>
                <w:b/>
                <w:bCs/>
                <w:sz w:val="20"/>
                <w:szCs w:val="20"/>
                <w:lang w:val="en-US"/>
              </w:rPr>
            </w:pPr>
            <w:r w:rsidRPr="005B69CB">
              <w:rPr>
                <w:rFonts w:ascii="Arial" w:eastAsia="Times New Roman" w:hAnsi="Arial" w:cs="Arial"/>
                <w:b/>
                <w:bCs/>
                <w:sz w:val="20"/>
                <w:szCs w:val="20"/>
                <w:lang w:val="en-US"/>
              </w:rPr>
              <w:t> </w:t>
            </w:r>
          </w:p>
        </w:tc>
        <w:tc>
          <w:tcPr>
            <w:tcW w:w="272" w:type="dxa"/>
            <w:gridSpan w:val="2"/>
            <w:tcBorders>
              <w:top w:val="nil"/>
              <w:left w:val="nil"/>
              <w:bottom w:val="nil"/>
              <w:right w:val="nil"/>
            </w:tcBorders>
            <w:shd w:val="clear" w:color="000000" w:fill="FFFFFF"/>
            <w:noWrap/>
            <w:vAlign w:val="bottom"/>
            <w:hideMark/>
          </w:tcPr>
          <w:p w:rsidR="00D4022E" w:rsidRPr="005B69CB" w:rsidRDefault="00D4022E" w:rsidP="00A12A8E">
            <w:pPr>
              <w:spacing w:after="0" w:line="240" w:lineRule="auto"/>
              <w:rPr>
                <w:rFonts w:ascii="Arial" w:eastAsia="Times New Roman" w:hAnsi="Arial" w:cs="Arial"/>
                <w:b/>
                <w:bCs/>
                <w:sz w:val="20"/>
                <w:szCs w:val="20"/>
                <w:lang w:val="en-US"/>
              </w:rPr>
            </w:pPr>
            <w:r w:rsidRPr="005B69CB">
              <w:rPr>
                <w:rFonts w:ascii="Arial" w:eastAsia="Times New Roman" w:hAnsi="Arial" w:cs="Arial"/>
                <w:b/>
                <w:bCs/>
                <w:sz w:val="20"/>
                <w:szCs w:val="20"/>
                <w:lang w:val="en-US"/>
              </w:rPr>
              <w:t> </w:t>
            </w:r>
          </w:p>
        </w:tc>
      </w:tr>
      <w:tr w:rsidR="00D4022E" w:rsidRPr="005B69CB" w:rsidTr="00A12A8E">
        <w:trPr>
          <w:trHeight w:val="300"/>
        </w:trPr>
        <w:tc>
          <w:tcPr>
            <w:tcW w:w="520" w:type="dxa"/>
            <w:tcBorders>
              <w:top w:val="nil"/>
              <w:left w:val="nil"/>
              <w:bottom w:val="nil"/>
              <w:right w:val="nil"/>
            </w:tcBorders>
            <w:shd w:val="clear" w:color="000000" w:fill="FFFFFF"/>
            <w:noWrap/>
            <w:vAlign w:val="bottom"/>
            <w:hideMark/>
          </w:tcPr>
          <w:p w:rsidR="00D4022E" w:rsidRPr="005B69CB" w:rsidRDefault="00D4022E" w:rsidP="00A12A8E">
            <w:pPr>
              <w:spacing w:after="0" w:line="240" w:lineRule="auto"/>
              <w:rPr>
                <w:rFonts w:ascii="Arial" w:eastAsia="Times New Roman" w:hAnsi="Arial" w:cs="Arial"/>
                <w:b/>
                <w:bCs/>
                <w:sz w:val="20"/>
                <w:szCs w:val="20"/>
                <w:lang w:val="en-US"/>
              </w:rPr>
            </w:pPr>
            <w:r w:rsidRPr="005B69CB">
              <w:rPr>
                <w:rFonts w:ascii="Arial" w:eastAsia="Times New Roman" w:hAnsi="Arial" w:cs="Arial"/>
                <w:b/>
                <w:bCs/>
                <w:sz w:val="20"/>
                <w:szCs w:val="20"/>
                <w:lang w:val="en-US"/>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D4022E" w:rsidRPr="005B69CB" w:rsidRDefault="00D4022E" w:rsidP="00A12A8E">
            <w:pPr>
              <w:spacing w:after="0" w:line="240" w:lineRule="auto"/>
              <w:rPr>
                <w:rFonts w:ascii="Arial" w:eastAsia="Times New Roman" w:hAnsi="Arial" w:cs="Arial"/>
                <w:b/>
                <w:bCs/>
                <w:sz w:val="20"/>
                <w:szCs w:val="20"/>
                <w:lang w:val="en-US"/>
              </w:rPr>
            </w:pPr>
            <w:r w:rsidRPr="005B69CB">
              <w:rPr>
                <w:rFonts w:ascii="Arial" w:eastAsia="Times New Roman" w:hAnsi="Arial" w:cs="Arial"/>
                <w:b/>
                <w:bCs/>
                <w:sz w:val="20"/>
                <w:szCs w:val="20"/>
                <w:lang w:val="en-US"/>
              </w:rPr>
              <w:t> </w:t>
            </w:r>
          </w:p>
        </w:tc>
        <w:tc>
          <w:tcPr>
            <w:tcW w:w="620" w:type="dxa"/>
            <w:tcBorders>
              <w:top w:val="nil"/>
              <w:left w:val="nil"/>
              <w:bottom w:val="nil"/>
              <w:right w:val="nil"/>
            </w:tcBorders>
            <w:shd w:val="clear" w:color="000000" w:fill="FFFFFF"/>
            <w:noWrap/>
            <w:vAlign w:val="bottom"/>
            <w:hideMark/>
          </w:tcPr>
          <w:p w:rsidR="00D4022E" w:rsidRPr="005B69CB" w:rsidRDefault="00D4022E" w:rsidP="00A12A8E">
            <w:pPr>
              <w:spacing w:after="0" w:line="240" w:lineRule="auto"/>
              <w:rPr>
                <w:rFonts w:ascii="Arial" w:eastAsia="Times New Roman" w:hAnsi="Arial" w:cs="Arial"/>
                <w:b/>
                <w:bCs/>
                <w:sz w:val="20"/>
                <w:szCs w:val="20"/>
                <w:lang w:val="en-US"/>
              </w:rPr>
            </w:pPr>
            <w:r w:rsidRPr="005B69CB">
              <w:rPr>
                <w:rFonts w:ascii="Arial" w:eastAsia="Times New Roman" w:hAnsi="Arial" w:cs="Arial"/>
                <w:b/>
                <w:bCs/>
                <w:sz w:val="20"/>
                <w:szCs w:val="20"/>
                <w:lang w:val="en-US"/>
              </w:rPr>
              <w:t> </w:t>
            </w:r>
          </w:p>
        </w:tc>
        <w:tc>
          <w:tcPr>
            <w:tcW w:w="350"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272"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440"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380"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486"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344"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272"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324" w:type="dxa"/>
            <w:tcBorders>
              <w:top w:val="nil"/>
              <w:left w:val="single" w:sz="4" w:space="0" w:color="auto"/>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486"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486"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486" w:type="dxa"/>
            <w:tcBorders>
              <w:top w:val="nil"/>
              <w:left w:val="nil"/>
              <w:bottom w:val="single" w:sz="4" w:space="0" w:color="auto"/>
              <w:right w:val="single" w:sz="4" w:space="0" w:color="auto"/>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660" w:type="dxa"/>
            <w:tcBorders>
              <w:top w:val="single" w:sz="4" w:space="0" w:color="auto"/>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272" w:type="dxa"/>
            <w:gridSpan w:val="2"/>
            <w:tcBorders>
              <w:top w:val="single" w:sz="4" w:space="0" w:color="auto"/>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272" w:type="dxa"/>
            <w:tcBorders>
              <w:top w:val="single" w:sz="4" w:space="0" w:color="auto"/>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620" w:type="dxa"/>
            <w:gridSpan w:val="2"/>
            <w:tcBorders>
              <w:top w:val="single" w:sz="4" w:space="0" w:color="auto"/>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660" w:type="dxa"/>
            <w:gridSpan w:val="2"/>
            <w:tcBorders>
              <w:top w:val="single" w:sz="4" w:space="0" w:color="auto"/>
              <w:left w:val="nil"/>
              <w:bottom w:val="nil"/>
              <w:right w:val="single" w:sz="4" w:space="0" w:color="auto"/>
            </w:tcBorders>
            <w:shd w:val="clear" w:color="000000" w:fill="FFFFFF"/>
            <w:noWrap/>
            <w:vAlign w:val="bottom"/>
            <w:hideMark/>
          </w:tcPr>
          <w:p w:rsidR="00D4022E" w:rsidRPr="005B69CB" w:rsidRDefault="00D4022E" w:rsidP="00A12A8E">
            <w:pPr>
              <w:spacing w:after="0" w:line="240" w:lineRule="auto"/>
              <w:rPr>
                <w:rFonts w:ascii="Arial" w:eastAsia="Times New Roman" w:hAnsi="Arial" w:cs="Arial"/>
                <w:b/>
                <w:bCs/>
                <w:sz w:val="20"/>
                <w:szCs w:val="20"/>
                <w:lang w:val="en-US"/>
              </w:rPr>
            </w:pPr>
            <w:r w:rsidRPr="005B69CB">
              <w:rPr>
                <w:rFonts w:ascii="Arial" w:eastAsia="Times New Roman" w:hAnsi="Arial" w:cs="Arial"/>
                <w:b/>
                <w:bCs/>
                <w:sz w:val="20"/>
                <w:szCs w:val="20"/>
                <w:lang w:val="en-US"/>
              </w:rPr>
              <w:t> </w:t>
            </w:r>
          </w:p>
        </w:tc>
        <w:tc>
          <w:tcPr>
            <w:tcW w:w="520" w:type="dxa"/>
            <w:gridSpan w:val="2"/>
            <w:tcBorders>
              <w:top w:val="nil"/>
              <w:left w:val="nil"/>
              <w:bottom w:val="nil"/>
              <w:right w:val="nil"/>
            </w:tcBorders>
            <w:shd w:val="clear" w:color="000000" w:fill="FFFFFF"/>
            <w:noWrap/>
            <w:vAlign w:val="bottom"/>
            <w:hideMark/>
          </w:tcPr>
          <w:p w:rsidR="00D4022E" w:rsidRPr="005B69CB" w:rsidRDefault="00D4022E" w:rsidP="00A12A8E">
            <w:pPr>
              <w:spacing w:after="0" w:line="240" w:lineRule="auto"/>
              <w:rPr>
                <w:rFonts w:ascii="Arial" w:eastAsia="Times New Roman" w:hAnsi="Arial" w:cs="Arial"/>
                <w:b/>
                <w:bCs/>
                <w:sz w:val="20"/>
                <w:szCs w:val="20"/>
                <w:lang w:val="en-US"/>
              </w:rPr>
            </w:pPr>
            <w:r w:rsidRPr="005B69CB">
              <w:rPr>
                <w:rFonts w:ascii="Arial" w:eastAsia="Times New Roman" w:hAnsi="Arial" w:cs="Arial"/>
                <w:b/>
                <w:bCs/>
                <w:sz w:val="20"/>
                <w:szCs w:val="20"/>
                <w:lang w:val="en-US"/>
              </w:rPr>
              <w:t> </w:t>
            </w:r>
          </w:p>
        </w:tc>
        <w:tc>
          <w:tcPr>
            <w:tcW w:w="272" w:type="dxa"/>
            <w:gridSpan w:val="2"/>
            <w:tcBorders>
              <w:top w:val="nil"/>
              <w:left w:val="nil"/>
              <w:bottom w:val="nil"/>
              <w:right w:val="nil"/>
            </w:tcBorders>
            <w:shd w:val="clear" w:color="000000" w:fill="FFFFFF"/>
            <w:noWrap/>
            <w:vAlign w:val="bottom"/>
            <w:hideMark/>
          </w:tcPr>
          <w:p w:rsidR="00D4022E" w:rsidRPr="005B69CB" w:rsidRDefault="00D4022E" w:rsidP="00A12A8E">
            <w:pPr>
              <w:spacing w:after="0" w:line="240" w:lineRule="auto"/>
              <w:rPr>
                <w:rFonts w:ascii="Arial" w:eastAsia="Times New Roman" w:hAnsi="Arial" w:cs="Arial"/>
                <w:b/>
                <w:bCs/>
                <w:sz w:val="20"/>
                <w:szCs w:val="20"/>
                <w:lang w:val="en-US"/>
              </w:rPr>
            </w:pPr>
            <w:r w:rsidRPr="005B69CB">
              <w:rPr>
                <w:rFonts w:ascii="Arial" w:eastAsia="Times New Roman" w:hAnsi="Arial" w:cs="Arial"/>
                <w:b/>
                <w:bCs/>
                <w:sz w:val="20"/>
                <w:szCs w:val="20"/>
                <w:lang w:val="en-US"/>
              </w:rPr>
              <w:t> </w:t>
            </w:r>
          </w:p>
        </w:tc>
      </w:tr>
      <w:tr w:rsidR="00D4022E" w:rsidRPr="005B69CB" w:rsidTr="00A12A8E">
        <w:trPr>
          <w:gridAfter w:val="1"/>
          <w:wAfter w:w="129" w:type="dxa"/>
          <w:trHeight w:val="640"/>
        </w:trPr>
        <w:tc>
          <w:tcPr>
            <w:tcW w:w="2070"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D4022E" w:rsidRPr="00D4022E" w:rsidRDefault="00D4022E" w:rsidP="00A12A8E">
            <w:pPr>
              <w:spacing w:after="0" w:line="240" w:lineRule="auto"/>
              <w:jc w:val="center"/>
              <w:rPr>
                <w:rFonts w:ascii="Arial" w:eastAsia="Times New Roman" w:hAnsi="Arial" w:cs="Arial"/>
                <w:b/>
                <w:bCs/>
                <w:sz w:val="20"/>
                <w:szCs w:val="20"/>
                <w:lang w:val="en-US"/>
              </w:rPr>
            </w:pPr>
            <w:r w:rsidRPr="00D4022E">
              <w:rPr>
                <w:rFonts w:ascii="Arial" w:eastAsia="Times New Roman" w:hAnsi="Arial" w:cs="Arial"/>
                <w:b/>
                <w:bCs/>
                <w:sz w:val="20"/>
                <w:szCs w:val="20"/>
                <w:lang w:val="en-US"/>
              </w:rPr>
              <w:t>BIDANG PERIZINAN DAN KELEMBAGAAN</w:t>
            </w:r>
          </w:p>
        </w:tc>
        <w:tc>
          <w:tcPr>
            <w:tcW w:w="272"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221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D4022E" w:rsidRPr="00D4022E" w:rsidRDefault="00D4022E" w:rsidP="00A12A8E">
            <w:pPr>
              <w:spacing w:after="0" w:line="240" w:lineRule="auto"/>
              <w:jc w:val="center"/>
              <w:rPr>
                <w:rFonts w:ascii="Arial" w:eastAsia="Times New Roman" w:hAnsi="Arial" w:cs="Arial"/>
                <w:b/>
                <w:bCs/>
                <w:sz w:val="20"/>
                <w:szCs w:val="20"/>
                <w:lang w:val="en-US"/>
              </w:rPr>
            </w:pPr>
            <w:r w:rsidRPr="00D4022E">
              <w:rPr>
                <w:rFonts w:ascii="Arial" w:eastAsia="Times New Roman" w:hAnsi="Arial" w:cs="Arial"/>
                <w:b/>
                <w:bCs/>
                <w:sz w:val="20"/>
                <w:szCs w:val="20"/>
                <w:lang w:val="en-US"/>
              </w:rPr>
              <w:t>BIDANG PENGAWASAN DAN PEMERIKSAAN</w:t>
            </w:r>
          </w:p>
        </w:tc>
        <w:tc>
          <w:tcPr>
            <w:tcW w:w="272"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324" w:type="dxa"/>
            <w:tcBorders>
              <w:top w:val="nil"/>
              <w:left w:val="single" w:sz="4" w:space="0" w:color="auto"/>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2208"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D4022E" w:rsidRPr="00D4022E" w:rsidRDefault="00D4022E" w:rsidP="00A12A8E">
            <w:pPr>
              <w:spacing w:after="0" w:line="240" w:lineRule="auto"/>
              <w:jc w:val="center"/>
              <w:rPr>
                <w:rFonts w:ascii="Arial" w:eastAsia="Times New Roman" w:hAnsi="Arial" w:cs="Arial"/>
                <w:b/>
                <w:bCs/>
                <w:sz w:val="20"/>
                <w:szCs w:val="20"/>
                <w:lang w:val="en-US"/>
              </w:rPr>
            </w:pPr>
            <w:r w:rsidRPr="00D4022E">
              <w:rPr>
                <w:rFonts w:ascii="Arial" w:eastAsia="Times New Roman" w:hAnsi="Arial" w:cs="Arial"/>
                <w:b/>
                <w:bCs/>
                <w:sz w:val="20"/>
                <w:szCs w:val="20"/>
                <w:lang w:val="en-US"/>
              </w:rPr>
              <w:t>BIDANG PEMBERDAYAAN KOPERASI</w:t>
            </w:r>
          </w:p>
        </w:tc>
        <w:tc>
          <w:tcPr>
            <w:tcW w:w="454" w:type="dxa"/>
            <w:gridSpan w:val="2"/>
            <w:tcBorders>
              <w:top w:val="nil"/>
              <w:left w:val="nil"/>
              <w:bottom w:val="nil"/>
              <w:right w:val="nil"/>
            </w:tcBorders>
            <w:shd w:val="clear" w:color="000000" w:fill="FFFFFF"/>
            <w:vAlign w:val="center"/>
            <w:hideMark/>
          </w:tcPr>
          <w:p w:rsidR="00D4022E" w:rsidRPr="00D4022E" w:rsidRDefault="00D4022E" w:rsidP="00A12A8E">
            <w:pPr>
              <w:spacing w:after="0" w:line="240" w:lineRule="auto"/>
              <w:jc w:val="center"/>
              <w:rPr>
                <w:rFonts w:ascii="Arial" w:eastAsia="Times New Roman" w:hAnsi="Arial" w:cs="Arial"/>
                <w:b/>
                <w:bCs/>
                <w:sz w:val="20"/>
                <w:szCs w:val="16"/>
                <w:lang w:val="en-US"/>
              </w:rPr>
            </w:pPr>
            <w:r w:rsidRPr="00D4022E">
              <w:rPr>
                <w:rFonts w:ascii="Arial" w:eastAsia="Times New Roman" w:hAnsi="Arial" w:cs="Arial"/>
                <w:b/>
                <w:bCs/>
                <w:sz w:val="20"/>
                <w:szCs w:val="16"/>
                <w:lang w:val="en-US"/>
              </w:rPr>
              <w:t> </w:t>
            </w:r>
          </w:p>
        </w:tc>
        <w:tc>
          <w:tcPr>
            <w:tcW w:w="1943"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D4022E" w:rsidRPr="00D4022E" w:rsidRDefault="00D4022E" w:rsidP="00A12A8E">
            <w:pPr>
              <w:spacing w:after="0" w:line="240" w:lineRule="auto"/>
              <w:jc w:val="center"/>
              <w:rPr>
                <w:rFonts w:ascii="Arial" w:eastAsia="Times New Roman" w:hAnsi="Arial" w:cs="Arial"/>
                <w:b/>
                <w:bCs/>
                <w:sz w:val="20"/>
                <w:szCs w:val="20"/>
                <w:lang w:val="en-US"/>
              </w:rPr>
            </w:pPr>
            <w:r w:rsidRPr="00D4022E">
              <w:rPr>
                <w:rFonts w:ascii="Arial" w:eastAsia="Times New Roman" w:hAnsi="Arial" w:cs="Arial"/>
                <w:b/>
                <w:bCs/>
                <w:sz w:val="20"/>
                <w:szCs w:val="20"/>
                <w:lang w:val="en-US"/>
              </w:rPr>
              <w:t>BIDANG PEMBERDAYAAN USAHA KECIL</w:t>
            </w:r>
          </w:p>
        </w:tc>
      </w:tr>
      <w:tr w:rsidR="00D4022E" w:rsidRPr="005B69CB" w:rsidTr="00A12A8E">
        <w:trPr>
          <w:trHeight w:val="30"/>
        </w:trPr>
        <w:tc>
          <w:tcPr>
            <w:tcW w:w="520" w:type="dxa"/>
            <w:tcBorders>
              <w:top w:val="nil"/>
              <w:left w:val="nil"/>
              <w:bottom w:val="nil"/>
              <w:right w:val="nil"/>
            </w:tcBorders>
            <w:shd w:val="clear" w:color="000000" w:fill="FFFFFF"/>
            <w:noWrap/>
            <w:vAlign w:val="bottom"/>
            <w:hideMark/>
          </w:tcPr>
          <w:p w:rsidR="00D4022E" w:rsidRPr="005B69CB" w:rsidRDefault="00D4022E" w:rsidP="00A12A8E">
            <w:pPr>
              <w:spacing w:after="0" w:line="240" w:lineRule="auto"/>
              <w:rPr>
                <w:rFonts w:eastAsia="Times New Roman"/>
                <w:color w:val="000000"/>
                <w:lang w:val="en-US"/>
              </w:rPr>
            </w:pPr>
            <w:r w:rsidRPr="005B69CB">
              <w:rPr>
                <w:rFonts w:eastAsia="Times New Roman"/>
                <w:color w:val="000000"/>
                <w:lang w:val="en-US"/>
              </w:rPr>
              <w:t> </w:t>
            </w:r>
          </w:p>
        </w:tc>
        <w:tc>
          <w:tcPr>
            <w:tcW w:w="580" w:type="dxa"/>
            <w:tcBorders>
              <w:top w:val="nil"/>
              <w:left w:val="nil"/>
              <w:bottom w:val="nil"/>
              <w:right w:val="nil"/>
            </w:tcBorders>
            <w:shd w:val="clear" w:color="000000" w:fill="FFFFFF"/>
            <w:noWrap/>
            <w:vAlign w:val="bottom"/>
            <w:hideMark/>
          </w:tcPr>
          <w:p w:rsidR="00D4022E" w:rsidRPr="005B69CB" w:rsidRDefault="00D4022E" w:rsidP="00A12A8E">
            <w:pPr>
              <w:spacing w:after="0" w:line="240" w:lineRule="auto"/>
              <w:rPr>
                <w:rFonts w:eastAsia="Times New Roman"/>
                <w:color w:val="000000"/>
                <w:lang w:val="en-US"/>
              </w:rPr>
            </w:pPr>
            <w:r w:rsidRPr="005B69CB">
              <w:rPr>
                <w:rFonts w:eastAsia="Times New Roman"/>
                <w:color w:val="000000"/>
                <w:lang w:val="en-US"/>
              </w:rPr>
              <w:t> </w:t>
            </w:r>
          </w:p>
        </w:tc>
        <w:tc>
          <w:tcPr>
            <w:tcW w:w="620" w:type="dxa"/>
            <w:tcBorders>
              <w:top w:val="nil"/>
              <w:left w:val="single" w:sz="4" w:space="0" w:color="auto"/>
              <w:bottom w:val="nil"/>
              <w:right w:val="nil"/>
            </w:tcBorders>
            <w:shd w:val="clear" w:color="000000" w:fill="FFFFFF"/>
            <w:noWrap/>
            <w:vAlign w:val="bottom"/>
            <w:hideMark/>
          </w:tcPr>
          <w:p w:rsidR="00D4022E" w:rsidRPr="005B69CB" w:rsidRDefault="00D4022E" w:rsidP="00A12A8E">
            <w:pPr>
              <w:spacing w:after="0" w:line="240" w:lineRule="auto"/>
              <w:rPr>
                <w:rFonts w:eastAsia="Times New Roman"/>
                <w:color w:val="000000"/>
                <w:lang w:val="en-US"/>
              </w:rPr>
            </w:pPr>
            <w:r w:rsidRPr="005B69CB">
              <w:rPr>
                <w:rFonts w:eastAsia="Times New Roman"/>
                <w:color w:val="000000"/>
                <w:lang w:val="en-US"/>
              </w:rPr>
              <w:t> </w:t>
            </w:r>
          </w:p>
        </w:tc>
        <w:tc>
          <w:tcPr>
            <w:tcW w:w="350"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eastAsia="Times New Roman"/>
                <w:color w:val="000000"/>
                <w:sz w:val="20"/>
                <w:lang w:val="en-US"/>
              </w:rPr>
            </w:pPr>
            <w:r w:rsidRPr="00D4022E">
              <w:rPr>
                <w:rFonts w:eastAsia="Times New Roman"/>
                <w:color w:val="000000"/>
                <w:sz w:val="20"/>
                <w:lang w:val="en-US"/>
              </w:rPr>
              <w:t> </w:t>
            </w:r>
          </w:p>
        </w:tc>
        <w:tc>
          <w:tcPr>
            <w:tcW w:w="272"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eastAsia="Times New Roman"/>
                <w:color w:val="000000"/>
                <w:sz w:val="20"/>
                <w:lang w:val="en-US"/>
              </w:rPr>
            </w:pPr>
            <w:r w:rsidRPr="00D4022E">
              <w:rPr>
                <w:rFonts w:eastAsia="Times New Roman"/>
                <w:color w:val="000000"/>
                <w:sz w:val="20"/>
                <w:lang w:val="en-US"/>
              </w:rPr>
              <w:t> </w:t>
            </w:r>
          </w:p>
        </w:tc>
        <w:tc>
          <w:tcPr>
            <w:tcW w:w="440"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eastAsia="Times New Roman"/>
                <w:color w:val="000000"/>
                <w:sz w:val="20"/>
                <w:lang w:val="en-US"/>
              </w:rPr>
            </w:pPr>
            <w:r w:rsidRPr="00D4022E">
              <w:rPr>
                <w:rFonts w:eastAsia="Times New Roman"/>
                <w:color w:val="000000"/>
                <w:sz w:val="20"/>
                <w:lang w:val="en-US"/>
              </w:rPr>
              <w:t> </w:t>
            </w:r>
          </w:p>
        </w:tc>
        <w:tc>
          <w:tcPr>
            <w:tcW w:w="380"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eastAsia="Times New Roman"/>
                <w:color w:val="000000"/>
                <w:sz w:val="20"/>
                <w:lang w:val="en-US"/>
              </w:rPr>
            </w:pPr>
            <w:r w:rsidRPr="00D4022E">
              <w:rPr>
                <w:rFonts w:eastAsia="Times New Roman"/>
                <w:color w:val="000000"/>
                <w:sz w:val="20"/>
                <w:lang w:val="en-US"/>
              </w:rPr>
              <w:t> </w:t>
            </w:r>
          </w:p>
        </w:tc>
        <w:tc>
          <w:tcPr>
            <w:tcW w:w="560"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eastAsia="Times New Roman"/>
                <w:color w:val="000000"/>
                <w:sz w:val="20"/>
                <w:lang w:val="en-US"/>
              </w:rPr>
            </w:pPr>
            <w:r w:rsidRPr="00D4022E">
              <w:rPr>
                <w:rFonts w:eastAsia="Times New Roman"/>
                <w:color w:val="000000"/>
                <w:sz w:val="20"/>
                <w:lang w:val="en-US"/>
              </w:rPr>
              <w:t> </w:t>
            </w:r>
          </w:p>
        </w:tc>
        <w:tc>
          <w:tcPr>
            <w:tcW w:w="486" w:type="dxa"/>
            <w:tcBorders>
              <w:top w:val="nil"/>
              <w:left w:val="single" w:sz="4" w:space="0" w:color="auto"/>
              <w:bottom w:val="nil"/>
              <w:right w:val="nil"/>
            </w:tcBorders>
            <w:shd w:val="clear" w:color="000000" w:fill="FFFFFF"/>
            <w:noWrap/>
            <w:vAlign w:val="bottom"/>
            <w:hideMark/>
          </w:tcPr>
          <w:p w:rsidR="00D4022E" w:rsidRPr="00D4022E" w:rsidRDefault="00D4022E" w:rsidP="00A12A8E">
            <w:pPr>
              <w:spacing w:after="0" w:line="240" w:lineRule="auto"/>
              <w:rPr>
                <w:rFonts w:eastAsia="Times New Roman"/>
                <w:color w:val="000000"/>
                <w:sz w:val="20"/>
                <w:lang w:val="en-US"/>
              </w:rPr>
            </w:pPr>
            <w:r w:rsidRPr="00D4022E">
              <w:rPr>
                <w:rFonts w:eastAsia="Times New Roman"/>
                <w:color w:val="000000"/>
                <w:sz w:val="20"/>
                <w:lang w:val="en-US"/>
              </w:rPr>
              <w:t> </w:t>
            </w:r>
          </w:p>
        </w:tc>
        <w:tc>
          <w:tcPr>
            <w:tcW w:w="344"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eastAsia="Times New Roman"/>
                <w:color w:val="000000"/>
                <w:sz w:val="20"/>
                <w:lang w:val="en-US"/>
              </w:rPr>
            </w:pPr>
            <w:r w:rsidRPr="00D4022E">
              <w:rPr>
                <w:rFonts w:eastAsia="Times New Roman"/>
                <w:color w:val="000000"/>
                <w:sz w:val="20"/>
                <w:lang w:val="en-US"/>
              </w:rPr>
              <w:t> </w:t>
            </w:r>
          </w:p>
        </w:tc>
        <w:tc>
          <w:tcPr>
            <w:tcW w:w="272"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eastAsia="Times New Roman"/>
                <w:color w:val="000000"/>
                <w:sz w:val="20"/>
                <w:lang w:val="en-US"/>
              </w:rPr>
            </w:pPr>
            <w:r w:rsidRPr="00D4022E">
              <w:rPr>
                <w:rFonts w:eastAsia="Times New Roman"/>
                <w:color w:val="000000"/>
                <w:sz w:val="20"/>
                <w:lang w:val="en-US"/>
              </w:rPr>
              <w:t> </w:t>
            </w:r>
          </w:p>
        </w:tc>
        <w:tc>
          <w:tcPr>
            <w:tcW w:w="324" w:type="dxa"/>
            <w:tcBorders>
              <w:top w:val="nil"/>
              <w:left w:val="single" w:sz="4" w:space="0" w:color="auto"/>
              <w:bottom w:val="nil"/>
              <w:right w:val="nil"/>
            </w:tcBorders>
            <w:shd w:val="clear" w:color="000000" w:fill="FFFFFF"/>
            <w:noWrap/>
            <w:vAlign w:val="bottom"/>
            <w:hideMark/>
          </w:tcPr>
          <w:p w:rsidR="00D4022E" w:rsidRPr="00D4022E" w:rsidRDefault="00D4022E" w:rsidP="00A12A8E">
            <w:pPr>
              <w:spacing w:after="0" w:line="240" w:lineRule="auto"/>
              <w:rPr>
                <w:rFonts w:eastAsia="Times New Roman"/>
                <w:color w:val="000000"/>
                <w:sz w:val="20"/>
                <w:lang w:val="en-US"/>
              </w:rPr>
            </w:pPr>
            <w:r w:rsidRPr="00D4022E">
              <w:rPr>
                <w:rFonts w:eastAsia="Times New Roman"/>
                <w:color w:val="000000"/>
                <w:sz w:val="20"/>
                <w:lang w:val="en-US"/>
              </w:rPr>
              <w:t> </w:t>
            </w:r>
          </w:p>
        </w:tc>
        <w:tc>
          <w:tcPr>
            <w:tcW w:w="486"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eastAsia="Times New Roman"/>
                <w:color w:val="000000"/>
                <w:sz w:val="20"/>
                <w:lang w:val="en-US"/>
              </w:rPr>
            </w:pPr>
            <w:r w:rsidRPr="00D4022E">
              <w:rPr>
                <w:rFonts w:eastAsia="Times New Roman"/>
                <w:color w:val="000000"/>
                <w:sz w:val="20"/>
                <w:lang w:val="en-US"/>
              </w:rPr>
              <w:t> </w:t>
            </w:r>
          </w:p>
        </w:tc>
        <w:tc>
          <w:tcPr>
            <w:tcW w:w="486"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eastAsia="Times New Roman"/>
                <w:color w:val="000000"/>
                <w:sz w:val="20"/>
                <w:lang w:val="en-US"/>
              </w:rPr>
            </w:pPr>
            <w:r w:rsidRPr="00D4022E">
              <w:rPr>
                <w:rFonts w:eastAsia="Times New Roman"/>
                <w:color w:val="000000"/>
                <w:sz w:val="20"/>
                <w:lang w:val="en-US"/>
              </w:rPr>
              <w:t> </w:t>
            </w:r>
          </w:p>
        </w:tc>
        <w:tc>
          <w:tcPr>
            <w:tcW w:w="486"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eastAsia="Times New Roman"/>
                <w:color w:val="000000"/>
                <w:sz w:val="20"/>
                <w:lang w:val="en-US"/>
              </w:rPr>
            </w:pPr>
            <w:r w:rsidRPr="00D4022E">
              <w:rPr>
                <w:rFonts w:eastAsia="Times New Roman"/>
                <w:color w:val="000000"/>
                <w:sz w:val="20"/>
                <w:lang w:val="en-US"/>
              </w:rPr>
              <w:t> </w:t>
            </w:r>
          </w:p>
        </w:tc>
        <w:tc>
          <w:tcPr>
            <w:tcW w:w="660" w:type="dxa"/>
            <w:tcBorders>
              <w:top w:val="nil"/>
              <w:left w:val="single" w:sz="4" w:space="0" w:color="auto"/>
              <w:bottom w:val="nil"/>
              <w:right w:val="nil"/>
            </w:tcBorders>
            <w:shd w:val="clear" w:color="000000" w:fill="FFFFFF"/>
            <w:noWrap/>
            <w:vAlign w:val="bottom"/>
            <w:hideMark/>
          </w:tcPr>
          <w:p w:rsidR="00D4022E" w:rsidRPr="00D4022E" w:rsidRDefault="00D4022E" w:rsidP="00A12A8E">
            <w:pPr>
              <w:spacing w:after="0" w:line="240" w:lineRule="auto"/>
              <w:rPr>
                <w:rFonts w:eastAsia="Times New Roman"/>
                <w:color w:val="000000"/>
                <w:sz w:val="20"/>
                <w:lang w:val="en-US"/>
              </w:rPr>
            </w:pPr>
            <w:r w:rsidRPr="00D4022E">
              <w:rPr>
                <w:rFonts w:eastAsia="Times New Roman"/>
                <w:color w:val="000000"/>
                <w:sz w:val="20"/>
                <w:lang w:val="en-US"/>
              </w:rPr>
              <w:t> </w:t>
            </w:r>
          </w:p>
        </w:tc>
        <w:tc>
          <w:tcPr>
            <w:tcW w:w="272" w:type="dxa"/>
            <w:gridSpan w:val="2"/>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eastAsia="Times New Roman"/>
                <w:color w:val="000000"/>
                <w:sz w:val="20"/>
                <w:lang w:val="en-US"/>
              </w:rPr>
            </w:pPr>
            <w:r w:rsidRPr="00D4022E">
              <w:rPr>
                <w:rFonts w:eastAsia="Times New Roman"/>
                <w:color w:val="000000"/>
                <w:sz w:val="20"/>
                <w:lang w:val="en-US"/>
              </w:rPr>
              <w:t> </w:t>
            </w:r>
          </w:p>
        </w:tc>
        <w:tc>
          <w:tcPr>
            <w:tcW w:w="272"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eastAsia="Times New Roman"/>
                <w:color w:val="000000"/>
                <w:sz w:val="20"/>
                <w:lang w:val="en-US"/>
              </w:rPr>
            </w:pPr>
            <w:r w:rsidRPr="00D4022E">
              <w:rPr>
                <w:rFonts w:eastAsia="Times New Roman"/>
                <w:color w:val="000000"/>
                <w:sz w:val="20"/>
                <w:lang w:val="en-US"/>
              </w:rPr>
              <w:t> </w:t>
            </w:r>
          </w:p>
        </w:tc>
        <w:tc>
          <w:tcPr>
            <w:tcW w:w="620" w:type="dxa"/>
            <w:gridSpan w:val="2"/>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eastAsia="Times New Roman"/>
                <w:color w:val="000000"/>
                <w:sz w:val="20"/>
                <w:lang w:val="en-US"/>
              </w:rPr>
            </w:pPr>
            <w:r w:rsidRPr="00D4022E">
              <w:rPr>
                <w:rFonts w:eastAsia="Times New Roman"/>
                <w:color w:val="000000"/>
                <w:sz w:val="20"/>
                <w:lang w:val="en-US"/>
              </w:rPr>
              <w:t> </w:t>
            </w:r>
          </w:p>
        </w:tc>
        <w:tc>
          <w:tcPr>
            <w:tcW w:w="660" w:type="dxa"/>
            <w:gridSpan w:val="2"/>
            <w:tcBorders>
              <w:top w:val="nil"/>
              <w:left w:val="nil"/>
              <w:bottom w:val="nil"/>
              <w:right w:val="nil"/>
            </w:tcBorders>
            <w:shd w:val="clear" w:color="000000" w:fill="FFFFFF"/>
            <w:noWrap/>
            <w:vAlign w:val="bottom"/>
            <w:hideMark/>
          </w:tcPr>
          <w:p w:rsidR="00D4022E" w:rsidRPr="005B69CB" w:rsidRDefault="00D4022E" w:rsidP="00A12A8E">
            <w:pPr>
              <w:spacing w:after="0" w:line="240" w:lineRule="auto"/>
              <w:rPr>
                <w:rFonts w:eastAsia="Times New Roman"/>
                <w:color w:val="000000"/>
                <w:lang w:val="en-US"/>
              </w:rPr>
            </w:pPr>
            <w:r w:rsidRPr="005B69CB">
              <w:rPr>
                <w:rFonts w:eastAsia="Times New Roman"/>
                <w:color w:val="000000"/>
                <w:lang w:val="en-US"/>
              </w:rPr>
              <w:t> </w:t>
            </w:r>
          </w:p>
        </w:tc>
        <w:tc>
          <w:tcPr>
            <w:tcW w:w="520" w:type="dxa"/>
            <w:gridSpan w:val="2"/>
            <w:tcBorders>
              <w:top w:val="nil"/>
              <w:left w:val="single" w:sz="4" w:space="0" w:color="auto"/>
              <w:bottom w:val="nil"/>
              <w:right w:val="nil"/>
            </w:tcBorders>
            <w:shd w:val="clear" w:color="000000" w:fill="FFFFFF"/>
            <w:noWrap/>
            <w:vAlign w:val="bottom"/>
            <w:hideMark/>
          </w:tcPr>
          <w:p w:rsidR="00D4022E" w:rsidRPr="005B69CB" w:rsidRDefault="00D4022E" w:rsidP="00A12A8E">
            <w:pPr>
              <w:spacing w:after="0" w:line="240" w:lineRule="auto"/>
              <w:rPr>
                <w:rFonts w:eastAsia="Times New Roman"/>
                <w:color w:val="000000"/>
                <w:lang w:val="en-US"/>
              </w:rPr>
            </w:pPr>
            <w:r w:rsidRPr="005B69CB">
              <w:rPr>
                <w:rFonts w:eastAsia="Times New Roman"/>
                <w:color w:val="000000"/>
                <w:lang w:val="en-US"/>
              </w:rPr>
              <w:t> </w:t>
            </w:r>
          </w:p>
        </w:tc>
        <w:tc>
          <w:tcPr>
            <w:tcW w:w="272" w:type="dxa"/>
            <w:gridSpan w:val="2"/>
            <w:tcBorders>
              <w:top w:val="nil"/>
              <w:left w:val="nil"/>
              <w:bottom w:val="nil"/>
              <w:right w:val="nil"/>
            </w:tcBorders>
            <w:shd w:val="clear" w:color="000000" w:fill="FFFFFF"/>
            <w:noWrap/>
            <w:vAlign w:val="bottom"/>
            <w:hideMark/>
          </w:tcPr>
          <w:p w:rsidR="00D4022E" w:rsidRPr="005B69CB" w:rsidRDefault="00D4022E" w:rsidP="00A12A8E">
            <w:pPr>
              <w:spacing w:after="0" w:line="240" w:lineRule="auto"/>
              <w:rPr>
                <w:rFonts w:eastAsia="Times New Roman"/>
                <w:color w:val="000000"/>
                <w:lang w:val="en-US"/>
              </w:rPr>
            </w:pPr>
            <w:r w:rsidRPr="005B69CB">
              <w:rPr>
                <w:rFonts w:eastAsia="Times New Roman"/>
                <w:color w:val="000000"/>
                <w:lang w:val="en-US"/>
              </w:rPr>
              <w:t> </w:t>
            </w:r>
          </w:p>
        </w:tc>
      </w:tr>
      <w:tr w:rsidR="00D4022E" w:rsidRPr="005B69CB" w:rsidTr="00A12A8E">
        <w:trPr>
          <w:trHeight w:val="97"/>
        </w:trPr>
        <w:tc>
          <w:tcPr>
            <w:tcW w:w="520" w:type="dxa"/>
            <w:tcBorders>
              <w:top w:val="nil"/>
              <w:left w:val="nil"/>
              <w:bottom w:val="nil"/>
              <w:right w:val="nil"/>
            </w:tcBorders>
            <w:shd w:val="clear" w:color="000000" w:fill="FFFFFF"/>
            <w:noWrap/>
            <w:vAlign w:val="bottom"/>
            <w:hideMark/>
          </w:tcPr>
          <w:p w:rsidR="00D4022E" w:rsidRPr="005B69CB" w:rsidRDefault="00D4022E" w:rsidP="00A12A8E">
            <w:pPr>
              <w:spacing w:after="0" w:line="240" w:lineRule="auto"/>
              <w:rPr>
                <w:rFonts w:ascii="Arial" w:eastAsia="Times New Roman" w:hAnsi="Arial" w:cs="Arial"/>
                <w:b/>
                <w:bCs/>
                <w:sz w:val="20"/>
                <w:szCs w:val="20"/>
                <w:lang w:val="en-US"/>
              </w:rPr>
            </w:pPr>
            <w:r w:rsidRPr="005B69CB">
              <w:rPr>
                <w:rFonts w:ascii="Arial" w:eastAsia="Times New Roman" w:hAnsi="Arial" w:cs="Arial"/>
                <w:b/>
                <w:bCs/>
                <w:sz w:val="20"/>
                <w:szCs w:val="20"/>
                <w:lang w:val="en-US"/>
              </w:rPr>
              <w:t> </w:t>
            </w:r>
          </w:p>
        </w:tc>
        <w:tc>
          <w:tcPr>
            <w:tcW w:w="580" w:type="dxa"/>
            <w:tcBorders>
              <w:top w:val="nil"/>
              <w:left w:val="nil"/>
              <w:bottom w:val="nil"/>
              <w:right w:val="nil"/>
            </w:tcBorders>
            <w:shd w:val="clear" w:color="000000" w:fill="FFFFFF"/>
            <w:noWrap/>
            <w:vAlign w:val="bottom"/>
            <w:hideMark/>
          </w:tcPr>
          <w:p w:rsidR="00D4022E" w:rsidRPr="005B69CB" w:rsidRDefault="00D4022E" w:rsidP="00A12A8E">
            <w:pPr>
              <w:spacing w:after="0" w:line="240" w:lineRule="auto"/>
              <w:rPr>
                <w:rFonts w:ascii="Arial" w:eastAsia="Times New Roman" w:hAnsi="Arial" w:cs="Arial"/>
                <w:b/>
                <w:bCs/>
                <w:sz w:val="20"/>
                <w:szCs w:val="20"/>
                <w:lang w:val="en-US"/>
              </w:rPr>
            </w:pPr>
            <w:r w:rsidRPr="005B69CB">
              <w:rPr>
                <w:rFonts w:ascii="Arial" w:eastAsia="Times New Roman" w:hAnsi="Arial" w:cs="Arial"/>
                <w:b/>
                <w:bCs/>
                <w:sz w:val="20"/>
                <w:szCs w:val="20"/>
                <w:lang w:val="en-US"/>
              </w:rPr>
              <w:t> </w:t>
            </w:r>
          </w:p>
        </w:tc>
        <w:tc>
          <w:tcPr>
            <w:tcW w:w="620" w:type="dxa"/>
            <w:tcBorders>
              <w:top w:val="nil"/>
              <w:left w:val="single" w:sz="4" w:space="0" w:color="auto"/>
              <w:bottom w:val="single" w:sz="4" w:space="0" w:color="auto"/>
              <w:right w:val="nil"/>
            </w:tcBorders>
            <w:shd w:val="clear" w:color="000000" w:fill="FFFFFF"/>
            <w:noWrap/>
            <w:vAlign w:val="bottom"/>
            <w:hideMark/>
          </w:tcPr>
          <w:p w:rsidR="00D4022E" w:rsidRPr="005B69CB" w:rsidRDefault="00D4022E" w:rsidP="00A12A8E">
            <w:pPr>
              <w:spacing w:after="0" w:line="240" w:lineRule="auto"/>
              <w:rPr>
                <w:rFonts w:ascii="Arial" w:eastAsia="Times New Roman" w:hAnsi="Arial" w:cs="Arial"/>
                <w:b/>
                <w:bCs/>
                <w:sz w:val="20"/>
                <w:szCs w:val="20"/>
                <w:lang w:val="en-US"/>
              </w:rPr>
            </w:pPr>
            <w:r w:rsidRPr="005B69CB">
              <w:rPr>
                <w:rFonts w:ascii="Arial" w:eastAsia="Times New Roman" w:hAnsi="Arial" w:cs="Arial"/>
                <w:b/>
                <w:bCs/>
                <w:sz w:val="20"/>
                <w:szCs w:val="20"/>
                <w:lang w:val="en-US"/>
              </w:rPr>
              <w:t> </w:t>
            </w:r>
          </w:p>
        </w:tc>
        <w:tc>
          <w:tcPr>
            <w:tcW w:w="350"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272"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440"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380"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560"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486" w:type="dxa"/>
            <w:tcBorders>
              <w:top w:val="nil"/>
              <w:left w:val="single" w:sz="4" w:space="0" w:color="auto"/>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344"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272"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324" w:type="dxa"/>
            <w:tcBorders>
              <w:top w:val="nil"/>
              <w:left w:val="single" w:sz="4" w:space="0" w:color="auto"/>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486"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486"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486"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660" w:type="dxa"/>
            <w:tcBorders>
              <w:top w:val="nil"/>
              <w:left w:val="single" w:sz="4" w:space="0" w:color="auto"/>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272" w:type="dxa"/>
            <w:gridSpan w:val="2"/>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272"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620" w:type="dxa"/>
            <w:gridSpan w:val="2"/>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20"/>
                <w:lang w:val="en-US"/>
              </w:rPr>
            </w:pPr>
            <w:r w:rsidRPr="00D4022E">
              <w:rPr>
                <w:rFonts w:ascii="Arial" w:eastAsia="Times New Roman" w:hAnsi="Arial" w:cs="Arial"/>
                <w:b/>
                <w:bCs/>
                <w:sz w:val="20"/>
                <w:szCs w:val="20"/>
                <w:lang w:val="en-US"/>
              </w:rPr>
              <w:t> </w:t>
            </w:r>
          </w:p>
        </w:tc>
        <w:tc>
          <w:tcPr>
            <w:tcW w:w="660" w:type="dxa"/>
            <w:gridSpan w:val="2"/>
            <w:tcBorders>
              <w:top w:val="nil"/>
              <w:left w:val="nil"/>
              <w:bottom w:val="nil"/>
              <w:right w:val="nil"/>
            </w:tcBorders>
            <w:shd w:val="clear" w:color="000000" w:fill="FFFFFF"/>
            <w:noWrap/>
            <w:vAlign w:val="bottom"/>
            <w:hideMark/>
          </w:tcPr>
          <w:p w:rsidR="00D4022E" w:rsidRPr="005B69CB" w:rsidRDefault="00D4022E" w:rsidP="00A12A8E">
            <w:pPr>
              <w:spacing w:after="0" w:line="240" w:lineRule="auto"/>
              <w:rPr>
                <w:rFonts w:ascii="Arial" w:eastAsia="Times New Roman" w:hAnsi="Arial" w:cs="Arial"/>
                <w:b/>
                <w:bCs/>
                <w:sz w:val="20"/>
                <w:szCs w:val="20"/>
                <w:lang w:val="en-US"/>
              </w:rPr>
            </w:pPr>
            <w:r w:rsidRPr="005B69CB">
              <w:rPr>
                <w:rFonts w:ascii="Arial" w:eastAsia="Times New Roman" w:hAnsi="Arial" w:cs="Arial"/>
                <w:b/>
                <w:bCs/>
                <w:sz w:val="20"/>
                <w:szCs w:val="20"/>
                <w:lang w:val="en-US"/>
              </w:rPr>
              <w:t> </w:t>
            </w:r>
          </w:p>
        </w:tc>
        <w:tc>
          <w:tcPr>
            <w:tcW w:w="520" w:type="dxa"/>
            <w:gridSpan w:val="2"/>
            <w:tcBorders>
              <w:top w:val="nil"/>
              <w:left w:val="single" w:sz="4" w:space="0" w:color="auto"/>
              <w:bottom w:val="single" w:sz="4" w:space="0" w:color="auto"/>
              <w:right w:val="nil"/>
            </w:tcBorders>
            <w:shd w:val="clear" w:color="000000" w:fill="FFFFFF"/>
            <w:noWrap/>
            <w:vAlign w:val="bottom"/>
            <w:hideMark/>
          </w:tcPr>
          <w:p w:rsidR="00D4022E" w:rsidRPr="005B69CB" w:rsidRDefault="00D4022E" w:rsidP="00A12A8E">
            <w:pPr>
              <w:spacing w:after="0" w:line="240" w:lineRule="auto"/>
              <w:rPr>
                <w:rFonts w:ascii="Arial" w:eastAsia="Times New Roman" w:hAnsi="Arial" w:cs="Arial"/>
                <w:b/>
                <w:bCs/>
                <w:sz w:val="20"/>
                <w:szCs w:val="20"/>
                <w:lang w:val="en-US"/>
              </w:rPr>
            </w:pPr>
            <w:r w:rsidRPr="005B69CB">
              <w:rPr>
                <w:rFonts w:ascii="Arial" w:eastAsia="Times New Roman" w:hAnsi="Arial" w:cs="Arial"/>
                <w:b/>
                <w:bCs/>
                <w:sz w:val="20"/>
                <w:szCs w:val="20"/>
                <w:lang w:val="en-US"/>
              </w:rPr>
              <w:t> </w:t>
            </w:r>
          </w:p>
        </w:tc>
        <w:tc>
          <w:tcPr>
            <w:tcW w:w="272" w:type="dxa"/>
            <w:gridSpan w:val="2"/>
            <w:tcBorders>
              <w:top w:val="nil"/>
              <w:left w:val="nil"/>
              <w:bottom w:val="nil"/>
              <w:right w:val="nil"/>
            </w:tcBorders>
            <w:shd w:val="clear" w:color="000000" w:fill="FFFFFF"/>
            <w:noWrap/>
            <w:vAlign w:val="bottom"/>
            <w:hideMark/>
          </w:tcPr>
          <w:p w:rsidR="00D4022E" w:rsidRPr="005B69CB" w:rsidRDefault="00D4022E" w:rsidP="00A12A8E">
            <w:pPr>
              <w:spacing w:after="0" w:line="240" w:lineRule="auto"/>
              <w:rPr>
                <w:rFonts w:ascii="Arial" w:eastAsia="Times New Roman" w:hAnsi="Arial" w:cs="Arial"/>
                <w:b/>
                <w:bCs/>
                <w:sz w:val="20"/>
                <w:szCs w:val="20"/>
                <w:lang w:val="en-US"/>
              </w:rPr>
            </w:pPr>
            <w:r w:rsidRPr="005B69CB">
              <w:rPr>
                <w:rFonts w:ascii="Arial" w:eastAsia="Times New Roman" w:hAnsi="Arial" w:cs="Arial"/>
                <w:b/>
                <w:bCs/>
                <w:sz w:val="20"/>
                <w:szCs w:val="20"/>
                <w:lang w:val="en-US"/>
              </w:rPr>
              <w:t> </w:t>
            </w:r>
          </w:p>
        </w:tc>
      </w:tr>
      <w:tr w:rsidR="00D4022E" w:rsidRPr="005B69CB" w:rsidTr="00A12A8E">
        <w:trPr>
          <w:gridAfter w:val="1"/>
          <w:wAfter w:w="129" w:type="dxa"/>
          <w:trHeight w:val="983"/>
        </w:trPr>
        <w:tc>
          <w:tcPr>
            <w:tcW w:w="2070"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D4022E" w:rsidRPr="00D4022E" w:rsidRDefault="00D4022E" w:rsidP="00A12A8E">
            <w:pPr>
              <w:spacing w:after="0" w:line="240" w:lineRule="auto"/>
              <w:jc w:val="center"/>
              <w:rPr>
                <w:rFonts w:ascii="Arial" w:eastAsia="Times New Roman" w:hAnsi="Arial" w:cs="Arial"/>
                <w:b/>
                <w:bCs/>
                <w:sz w:val="20"/>
                <w:szCs w:val="20"/>
                <w:lang w:val="en-US"/>
              </w:rPr>
            </w:pPr>
            <w:r w:rsidRPr="00D4022E">
              <w:rPr>
                <w:rFonts w:ascii="Arial" w:eastAsia="Times New Roman" w:hAnsi="Arial" w:cs="Arial"/>
                <w:b/>
                <w:bCs/>
                <w:sz w:val="20"/>
                <w:szCs w:val="20"/>
                <w:lang w:val="en-US"/>
              </w:rPr>
              <w:t>Seksi Perizinan dan Kelembagaan Koperasi</w:t>
            </w:r>
          </w:p>
        </w:tc>
        <w:tc>
          <w:tcPr>
            <w:tcW w:w="272"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14"/>
                <w:lang w:val="en-US"/>
              </w:rPr>
            </w:pPr>
            <w:r w:rsidRPr="00D4022E">
              <w:rPr>
                <w:rFonts w:ascii="Arial" w:eastAsia="Times New Roman" w:hAnsi="Arial" w:cs="Arial"/>
                <w:b/>
                <w:bCs/>
                <w:sz w:val="20"/>
                <w:szCs w:val="14"/>
                <w:lang w:val="en-US"/>
              </w:rPr>
              <w:t> </w:t>
            </w:r>
          </w:p>
        </w:tc>
        <w:tc>
          <w:tcPr>
            <w:tcW w:w="221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D4022E" w:rsidRPr="00D4022E" w:rsidRDefault="00D4022E" w:rsidP="00A12A8E">
            <w:pPr>
              <w:spacing w:after="0" w:line="240" w:lineRule="auto"/>
              <w:jc w:val="center"/>
              <w:rPr>
                <w:rFonts w:ascii="Arial" w:eastAsia="Times New Roman" w:hAnsi="Arial" w:cs="Arial"/>
                <w:b/>
                <w:bCs/>
                <w:sz w:val="20"/>
                <w:szCs w:val="20"/>
                <w:lang w:val="en-US"/>
              </w:rPr>
            </w:pPr>
            <w:r w:rsidRPr="00D4022E">
              <w:rPr>
                <w:rFonts w:ascii="Arial" w:eastAsia="Times New Roman" w:hAnsi="Arial" w:cs="Arial"/>
                <w:b/>
                <w:bCs/>
                <w:sz w:val="20"/>
                <w:szCs w:val="20"/>
                <w:lang w:val="en-US"/>
              </w:rPr>
              <w:t>Seksi Penilaian Kesehatan Koperasi Simpan Pinjam/Unit Simpan Pinjam</w:t>
            </w:r>
          </w:p>
        </w:tc>
        <w:tc>
          <w:tcPr>
            <w:tcW w:w="272"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14"/>
                <w:lang w:val="en-US"/>
              </w:rPr>
            </w:pPr>
            <w:r w:rsidRPr="00D4022E">
              <w:rPr>
                <w:rFonts w:ascii="Arial" w:eastAsia="Times New Roman" w:hAnsi="Arial" w:cs="Arial"/>
                <w:b/>
                <w:bCs/>
                <w:sz w:val="20"/>
                <w:szCs w:val="14"/>
                <w:lang w:val="en-US"/>
              </w:rPr>
              <w:t> </w:t>
            </w:r>
          </w:p>
        </w:tc>
        <w:tc>
          <w:tcPr>
            <w:tcW w:w="324" w:type="dxa"/>
            <w:tcBorders>
              <w:top w:val="nil"/>
              <w:left w:val="single" w:sz="4" w:space="0" w:color="auto"/>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14"/>
                <w:lang w:val="en-US"/>
              </w:rPr>
            </w:pPr>
            <w:r w:rsidRPr="00D4022E">
              <w:rPr>
                <w:rFonts w:ascii="Arial" w:eastAsia="Times New Roman" w:hAnsi="Arial" w:cs="Arial"/>
                <w:b/>
                <w:bCs/>
                <w:sz w:val="20"/>
                <w:szCs w:val="14"/>
                <w:lang w:val="en-US"/>
              </w:rPr>
              <w:t> </w:t>
            </w:r>
          </w:p>
        </w:tc>
        <w:tc>
          <w:tcPr>
            <w:tcW w:w="2208"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D4022E" w:rsidRPr="00D4022E" w:rsidRDefault="00D4022E" w:rsidP="00A12A8E">
            <w:pPr>
              <w:spacing w:after="0" w:line="240" w:lineRule="auto"/>
              <w:jc w:val="center"/>
              <w:rPr>
                <w:rFonts w:ascii="Arial" w:eastAsia="Times New Roman" w:hAnsi="Arial" w:cs="Arial"/>
                <w:b/>
                <w:bCs/>
                <w:sz w:val="20"/>
                <w:szCs w:val="20"/>
                <w:lang w:val="en-US"/>
              </w:rPr>
            </w:pPr>
            <w:r w:rsidRPr="00D4022E">
              <w:rPr>
                <w:rFonts w:ascii="Arial" w:eastAsia="Times New Roman" w:hAnsi="Arial" w:cs="Arial"/>
                <w:b/>
                <w:bCs/>
                <w:sz w:val="20"/>
                <w:szCs w:val="20"/>
                <w:lang w:val="en-US"/>
              </w:rPr>
              <w:t>Seksi Fasilitasi, Peningkatan Kualitas Usaha dan SDM Koperasi</w:t>
            </w:r>
          </w:p>
        </w:tc>
        <w:tc>
          <w:tcPr>
            <w:tcW w:w="454" w:type="dxa"/>
            <w:gridSpan w:val="2"/>
            <w:tcBorders>
              <w:top w:val="nil"/>
              <w:left w:val="nil"/>
              <w:bottom w:val="nil"/>
              <w:right w:val="nil"/>
            </w:tcBorders>
            <w:shd w:val="clear" w:color="000000" w:fill="FFFFFF"/>
            <w:vAlign w:val="center"/>
            <w:hideMark/>
          </w:tcPr>
          <w:p w:rsidR="00D4022E" w:rsidRPr="00D4022E" w:rsidRDefault="00D4022E" w:rsidP="00A12A8E">
            <w:pPr>
              <w:spacing w:after="0" w:line="240" w:lineRule="auto"/>
              <w:jc w:val="center"/>
              <w:rPr>
                <w:rFonts w:ascii="Arial" w:eastAsia="Times New Roman" w:hAnsi="Arial" w:cs="Arial"/>
                <w:b/>
                <w:bCs/>
                <w:sz w:val="20"/>
                <w:szCs w:val="16"/>
                <w:lang w:val="en-US"/>
              </w:rPr>
            </w:pPr>
            <w:r w:rsidRPr="00D4022E">
              <w:rPr>
                <w:rFonts w:ascii="Arial" w:eastAsia="Times New Roman" w:hAnsi="Arial" w:cs="Arial"/>
                <w:b/>
                <w:bCs/>
                <w:sz w:val="20"/>
                <w:szCs w:val="16"/>
                <w:lang w:val="en-US"/>
              </w:rPr>
              <w:t> </w:t>
            </w:r>
          </w:p>
        </w:tc>
        <w:tc>
          <w:tcPr>
            <w:tcW w:w="1943"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D4022E" w:rsidRPr="00D4022E" w:rsidRDefault="00D4022E" w:rsidP="00A12A8E">
            <w:pPr>
              <w:spacing w:after="0" w:line="240" w:lineRule="auto"/>
              <w:jc w:val="center"/>
              <w:rPr>
                <w:rFonts w:ascii="Arial" w:eastAsia="Times New Roman" w:hAnsi="Arial" w:cs="Arial"/>
                <w:b/>
                <w:bCs/>
                <w:sz w:val="20"/>
                <w:szCs w:val="20"/>
                <w:lang w:val="en-US"/>
              </w:rPr>
            </w:pPr>
            <w:r w:rsidRPr="00D4022E">
              <w:rPr>
                <w:rFonts w:ascii="Arial" w:eastAsia="Times New Roman" w:hAnsi="Arial" w:cs="Arial"/>
                <w:b/>
                <w:bCs/>
                <w:sz w:val="20"/>
                <w:szCs w:val="20"/>
                <w:lang w:val="en-US"/>
              </w:rPr>
              <w:t>Seksi Fasilitasi, Peningkatan Kualitas Kewirausahaan Usaha Kecil</w:t>
            </w:r>
          </w:p>
        </w:tc>
      </w:tr>
      <w:tr w:rsidR="00D4022E" w:rsidRPr="005B69CB" w:rsidTr="00A12A8E">
        <w:trPr>
          <w:trHeight w:val="225"/>
        </w:trPr>
        <w:tc>
          <w:tcPr>
            <w:tcW w:w="520" w:type="dxa"/>
            <w:tcBorders>
              <w:top w:val="nil"/>
              <w:left w:val="nil"/>
              <w:bottom w:val="nil"/>
              <w:right w:val="nil"/>
            </w:tcBorders>
            <w:shd w:val="clear" w:color="000000" w:fill="FFFFFF"/>
            <w:noWrap/>
            <w:vAlign w:val="bottom"/>
            <w:hideMark/>
          </w:tcPr>
          <w:p w:rsidR="00D4022E" w:rsidRPr="005B69CB" w:rsidRDefault="00D4022E" w:rsidP="00A12A8E">
            <w:pPr>
              <w:spacing w:after="0" w:line="240" w:lineRule="auto"/>
              <w:rPr>
                <w:rFonts w:ascii="Arial" w:eastAsia="Times New Roman" w:hAnsi="Arial" w:cs="Arial"/>
                <w:b/>
                <w:bCs/>
                <w:sz w:val="14"/>
                <w:szCs w:val="14"/>
                <w:lang w:val="en-US"/>
              </w:rPr>
            </w:pPr>
            <w:r w:rsidRPr="005B69CB">
              <w:rPr>
                <w:rFonts w:ascii="Arial" w:eastAsia="Times New Roman" w:hAnsi="Arial" w:cs="Arial"/>
                <w:b/>
                <w:bCs/>
                <w:sz w:val="14"/>
                <w:szCs w:val="14"/>
                <w:lang w:val="en-US"/>
              </w:rPr>
              <w:t> </w:t>
            </w:r>
          </w:p>
        </w:tc>
        <w:tc>
          <w:tcPr>
            <w:tcW w:w="580" w:type="dxa"/>
            <w:tcBorders>
              <w:top w:val="nil"/>
              <w:left w:val="nil"/>
              <w:bottom w:val="nil"/>
              <w:right w:val="nil"/>
            </w:tcBorders>
            <w:shd w:val="clear" w:color="000000" w:fill="FFFFFF"/>
            <w:noWrap/>
            <w:vAlign w:val="bottom"/>
            <w:hideMark/>
          </w:tcPr>
          <w:p w:rsidR="00D4022E" w:rsidRPr="005B69CB" w:rsidRDefault="00D4022E" w:rsidP="00A12A8E">
            <w:pPr>
              <w:spacing w:after="0" w:line="240" w:lineRule="auto"/>
              <w:rPr>
                <w:rFonts w:ascii="Arial" w:eastAsia="Times New Roman" w:hAnsi="Arial" w:cs="Arial"/>
                <w:b/>
                <w:bCs/>
                <w:sz w:val="14"/>
                <w:szCs w:val="14"/>
                <w:lang w:val="en-US"/>
              </w:rPr>
            </w:pPr>
            <w:r w:rsidRPr="005B69CB">
              <w:rPr>
                <w:rFonts w:ascii="Arial" w:eastAsia="Times New Roman" w:hAnsi="Arial" w:cs="Arial"/>
                <w:b/>
                <w:bCs/>
                <w:sz w:val="14"/>
                <w:szCs w:val="14"/>
                <w:lang w:val="en-US"/>
              </w:rPr>
              <w:t> </w:t>
            </w:r>
          </w:p>
        </w:tc>
        <w:tc>
          <w:tcPr>
            <w:tcW w:w="620" w:type="dxa"/>
            <w:tcBorders>
              <w:top w:val="nil"/>
              <w:left w:val="single" w:sz="4" w:space="0" w:color="auto"/>
              <w:bottom w:val="single" w:sz="4" w:space="0" w:color="auto"/>
              <w:right w:val="nil"/>
            </w:tcBorders>
            <w:shd w:val="clear" w:color="000000" w:fill="FFFFFF"/>
            <w:noWrap/>
            <w:vAlign w:val="bottom"/>
            <w:hideMark/>
          </w:tcPr>
          <w:p w:rsidR="00D4022E" w:rsidRPr="005B69CB" w:rsidRDefault="00D4022E" w:rsidP="00A12A8E">
            <w:pPr>
              <w:spacing w:after="0" w:line="240" w:lineRule="auto"/>
              <w:rPr>
                <w:rFonts w:ascii="Arial" w:eastAsia="Times New Roman" w:hAnsi="Arial" w:cs="Arial"/>
                <w:b/>
                <w:bCs/>
                <w:sz w:val="14"/>
                <w:szCs w:val="14"/>
                <w:lang w:val="en-US"/>
              </w:rPr>
            </w:pPr>
            <w:r w:rsidRPr="005B69CB">
              <w:rPr>
                <w:rFonts w:ascii="Arial" w:eastAsia="Times New Roman" w:hAnsi="Arial" w:cs="Arial"/>
                <w:b/>
                <w:bCs/>
                <w:sz w:val="14"/>
                <w:szCs w:val="14"/>
                <w:lang w:val="en-US"/>
              </w:rPr>
              <w:t> </w:t>
            </w:r>
          </w:p>
        </w:tc>
        <w:tc>
          <w:tcPr>
            <w:tcW w:w="350"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14"/>
                <w:lang w:val="en-US"/>
              </w:rPr>
            </w:pPr>
            <w:r w:rsidRPr="00D4022E">
              <w:rPr>
                <w:rFonts w:ascii="Arial" w:eastAsia="Times New Roman" w:hAnsi="Arial" w:cs="Arial"/>
                <w:b/>
                <w:bCs/>
                <w:sz w:val="20"/>
                <w:szCs w:val="14"/>
                <w:lang w:val="en-US"/>
              </w:rPr>
              <w:t> </w:t>
            </w:r>
          </w:p>
        </w:tc>
        <w:tc>
          <w:tcPr>
            <w:tcW w:w="272"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14"/>
                <w:lang w:val="en-US"/>
              </w:rPr>
            </w:pPr>
            <w:r w:rsidRPr="00D4022E">
              <w:rPr>
                <w:rFonts w:ascii="Arial" w:eastAsia="Times New Roman" w:hAnsi="Arial" w:cs="Arial"/>
                <w:b/>
                <w:bCs/>
                <w:sz w:val="20"/>
                <w:szCs w:val="14"/>
                <w:lang w:val="en-US"/>
              </w:rPr>
              <w:t> </w:t>
            </w:r>
          </w:p>
        </w:tc>
        <w:tc>
          <w:tcPr>
            <w:tcW w:w="440"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14"/>
                <w:lang w:val="en-US"/>
              </w:rPr>
            </w:pPr>
            <w:r w:rsidRPr="00D4022E">
              <w:rPr>
                <w:rFonts w:ascii="Arial" w:eastAsia="Times New Roman" w:hAnsi="Arial" w:cs="Arial"/>
                <w:b/>
                <w:bCs/>
                <w:sz w:val="20"/>
                <w:szCs w:val="14"/>
                <w:lang w:val="en-US"/>
              </w:rPr>
              <w:t> </w:t>
            </w:r>
          </w:p>
        </w:tc>
        <w:tc>
          <w:tcPr>
            <w:tcW w:w="380"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14"/>
                <w:lang w:val="en-US"/>
              </w:rPr>
            </w:pPr>
            <w:r w:rsidRPr="00D4022E">
              <w:rPr>
                <w:rFonts w:ascii="Arial" w:eastAsia="Times New Roman" w:hAnsi="Arial" w:cs="Arial"/>
                <w:b/>
                <w:bCs/>
                <w:sz w:val="20"/>
                <w:szCs w:val="14"/>
                <w:lang w:val="en-US"/>
              </w:rPr>
              <w:t> </w:t>
            </w:r>
          </w:p>
        </w:tc>
        <w:tc>
          <w:tcPr>
            <w:tcW w:w="560"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14"/>
                <w:lang w:val="en-US"/>
              </w:rPr>
            </w:pPr>
            <w:r w:rsidRPr="00D4022E">
              <w:rPr>
                <w:rFonts w:ascii="Arial" w:eastAsia="Times New Roman" w:hAnsi="Arial" w:cs="Arial"/>
                <w:b/>
                <w:bCs/>
                <w:sz w:val="20"/>
                <w:szCs w:val="14"/>
                <w:lang w:val="en-US"/>
              </w:rPr>
              <w:t> </w:t>
            </w:r>
          </w:p>
        </w:tc>
        <w:tc>
          <w:tcPr>
            <w:tcW w:w="486" w:type="dxa"/>
            <w:tcBorders>
              <w:top w:val="nil"/>
              <w:left w:val="single" w:sz="4" w:space="0" w:color="auto"/>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14"/>
                <w:lang w:val="en-US"/>
              </w:rPr>
            </w:pPr>
            <w:r w:rsidRPr="00D4022E">
              <w:rPr>
                <w:rFonts w:ascii="Arial" w:eastAsia="Times New Roman" w:hAnsi="Arial" w:cs="Arial"/>
                <w:b/>
                <w:bCs/>
                <w:sz w:val="20"/>
                <w:szCs w:val="14"/>
                <w:lang w:val="en-US"/>
              </w:rPr>
              <w:t> </w:t>
            </w:r>
          </w:p>
        </w:tc>
        <w:tc>
          <w:tcPr>
            <w:tcW w:w="344"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14"/>
                <w:lang w:val="en-US"/>
              </w:rPr>
            </w:pPr>
            <w:r w:rsidRPr="00D4022E">
              <w:rPr>
                <w:rFonts w:ascii="Arial" w:eastAsia="Times New Roman" w:hAnsi="Arial" w:cs="Arial"/>
                <w:b/>
                <w:bCs/>
                <w:sz w:val="20"/>
                <w:szCs w:val="14"/>
                <w:lang w:val="en-US"/>
              </w:rPr>
              <w:t> </w:t>
            </w:r>
          </w:p>
        </w:tc>
        <w:tc>
          <w:tcPr>
            <w:tcW w:w="272"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14"/>
                <w:lang w:val="en-US"/>
              </w:rPr>
            </w:pPr>
            <w:r w:rsidRPr="00D4022E">
              <w:rPr>
                <w:rFonts w:ascii="Arial" w:eastAsia="Times New Roman" w:hAnsi="Arial" w:cs="Arial"/>
                <w:b/>
                <w:bCs/>
                <w:sz w:val="20"/>
                <w:szCs w:val="14"/>
                <w:lang w:val="en-US"/>
              </w:rPr>
              <w:t> </w:t>
            </w:r>
          </w:p>
        </w:tc>
        <w:tc>
          <w:tcPr>
            <w:tcW w:w="324" w:type="dxa"/>
            <w:tcBorders>
              <w:top w:val="nil"/>
              <w:left w:val="single" w:sz="4" w:space="0" w:color="auto"/>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14"/>
                <w:lang w:val="en-US"/>
              </w:rPr>
            </w:pPr>
            <w:r w:rsidRPr="00D4022E">
              <w:rPr>
                <w:rFonts w:ascii="Arial" w:eastAsia="Times New Roman" w:hAnsi="Arial" w:cs="Arial"/>
                <w:b/>
                <w:bCs/>
                <w:sz w:val="20"/>
                <w:szCs w:val="14"/>
                <w:lang w:val="en-US"/>
              </w:rPr>
              <w:t> </w:t>
            </w:r>
          </w:p>
        </w:tc>
        <w:tc>
          <w:tcPr>
            <w:tcW w:w="486"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14"/>
                <w:lang w:val="en-US"/>
              </w:rPr>
            </w:pPr>
            <w:r w:rsidRPr="00D4022E">
              <w:rPr>
                <w:rFonts w:ascii="Arial" w:eastAsia="Times New Roman" w:hAnsi="Arial" w:cs="Arial"/>
                <w:b/>
                <w:bCs/>
                <w:sz w:val="20"/>
                <w:szCs w:val="14"/>
                <w:lang w:val="en-US"/>
              </w:rPr>
              <w:t> </w:t>
            </w:r>
          </w:p>
        </w:tc>
        <w:tc>
          <w:tcPr>
            <w:tcW w:w="486"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14"/>
                <w:lang w:val="en-US"/>
              </w:rPr>
            </w:pPr>
            <w:r w:rsidRPr="00D4022E">
              <w:rPr>
                <w:rFonts w:ascii="Arial" w:eastAsia="Times New Roman" w:hAnsi="Arial" w:cs="Arial"/>
                <w:b/>
                <w:bCs/>
                <w:sz w:val="20"/>
                <w:szCs w:val="14"/>
                <w:lang w:val="en-US"/>
              </w:rPr>
              <w:t> </w:t>
            </w:r>
          </w:p>
        </w:tc>
        <w:tc>
          <w:tcPr>
            <w:tcW w:w="486"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14"/>
                <w:lang w:val="en-US"/>
              </w:rPr>
            </w:pPr>
            <w:r w:rsidRPr="00D4022E">
              <w:rPr>
                <w:rFonts w:ascii="Arial" w:eastAsia="Times New Roman" w:hAnsi="Arial" w:cs="Arial"/>
                <w:b/>
                <w:bCs/>
                <w:sz w:val="20"/>
                <w:szCs w:val="14"/>
                <w:lang w:val="en-US"/>
              </w:rPr>
              <w:t> </w:t>
            </w:r>
          </w:p>
        </w:tc>
        <w:tc>
          <w:tcPr>
            <w:tcW w:w="660" w:type="dxa"/>
            <w:tcBorders>
              <w:top w:val="nil"/>
              <w:left w:val="single" w:sz="4" w:space="0" w:color="auto"/>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14"/>
                <w:lang w:val="en-US"/>
              </w:rPr>
            </w:pPr>
            <w:r w:rsidRPr="00D4022E">
              <w:rPr>
                <w:rFonts w:ascii="Arial" w:eastAsia="Times New Roman" w:hAnsi="Arial" w:cs="Arial"/>
                <w:b/>
                <w:bCs/>
                <w:sz w:val="20"/>
                <w:szCs w:val="14"/>
                <w:lang w:val="en-US"/>
              </w:rPr>
              <w:t> </w:t>
            </w:r>
          </w:p>
        </w:tc>
        <w:tc>
          <w:tcPr>
            <w:tcW w:w="272" w:type="dxa"/>
            <w:gridSpan w:val="2"/>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14"/>
                <w:lang w:val="en-US"/>
              </w:rPr>
            </w:pPr>
            <w:r w:rsidRPr="00D4022E">
              <w:rPr>
                <w:rFonts w:ascii="Arial" w:eastAsia="Times New Roman" w:hAnsi="Arial" w:cs="Arial"/>
                <w:b/>
                <w:bCs/>
                <w:sz w:val="20"/>
                <w:szCs w:val="14"/>
                <w:lang w:val="en-US"/>
              </w:rPr>
              <w:t> </w:t>
            </w:r>
          </w:p>
        </w:tc>
        <w:tc>
          <w:tcPr>
            <w:tcW w:w="272"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14"/>
                <w:lang w:val="en-US"/>
              </w:rPr>
            </w:pPr>
            <w:r w:rsidRPr="00D4022E">
              <w:rPr>
                <w:rFonts w:ascii="Arial" w:eastAsia="Times New Roman" w:hAnsi="Arial" w:cs="Arial"/>
                <w:b/>
                <w:bCs/>
                <w:sz w:val="20"/>
                <w:szCs w:val="14"/>
                <w:lang w:val="en-US"/>
              </w:rPr>
              <w:t> </w:t>
            </w:r>
          </w:p>
        </w:tc>
        <w:tc>
          <w:tcPr>
            <w:tcW w:w="620" w:type="dxa"/>
            <w:gridSpan w:val="2"/>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14"/>
                <w:lang w:val="en-US"/>
              </w:rPr>
            </w:pPr>
            <w:r w:rsidRPr="00D4022E">
              <w:rPr>
                <w:rFonts w:ascii="Arial" w:eastAsia="Times New Roman" w:hAnsi="Arial" w:cs="Arial"/>
                <w:b/>
                <w:bCs/>
                <w:sz w:val="20"/>
                <w:szCs w:val="14"/>
                <w:lang w:val="en-US"/>
              </w:rPr>
              <w:t> </w:t>
            </w:r>
          </w:p>
        </w:tc>
        <w:tc>
          <w:tcPr>
            <w:tcW w:w="660" w:type="dxa"/>
            <w:gridSpan w:val="2"/>
            <w:tcBorders>
              <w:top w:val="nil"/>
              <w:left w:val="nil"/>
              <w:bottom w:val="nil"/>
              <w:right w:val="nil"/>
            </w:tcBorders>
            <w:shd w:val="clear" w:color="000000" w:fill="FFFFFF"/>
            <w:noWrap/>
            <w:vAlign w:val="bottom"/>
            <w:hideMark/>
          </w:tcPr>
          <w:p w:rsidR="00D4022E" w:rsidRPr="005B69CB" w:rsidRDefault="00D4022E" w:rsidP="00A12A8E">
            <w:pPr>
              <w:spacing w:after="0" w:line="240" w:lineRule="auto"/>
              <w:rPr>
                <w:rFonts w:ascii="Arial" w:eastAsia="Times New Roman" w:hAnsi="Arial" w:cs="Arial"/>
                <w:b/>
                <w:bCs/>
                <w:sz w:val="14"/>
                <w:szCs w:val="14"/>
                <w:lang w:val="en-US"/>
              </w:rPr>
            </w:pPr>
            <w:r w:rsidRPr="005B69CB">
              <w:rPr>
                <w:rFonts w:ascii="Arial" w:eastAsia="Times New Roman" w:hAnsi="Arial" w:cs="Arial"/>
                <w:b/>
                <w:bCs/>
                <w:sz w:val="14"/>
                <w:szCs w:val="14"/>
                <w:lang w:val="en-US"/>
              </w:rPr>
              <w:t> </w:t>
            </w:r>
          </w:p>
        </w:tc>
        <w:tc>
          <w:tcPr>
            <w:tcW w:w="520" w:type="dxa"/>
            <w:gridSpan w:val="2"/>
            <w:tcBorders>
              <w:top w:val="nil"/>
              <w:left w:val="single" w:sz="4" w:space="0" w:color="auto"/>
              <w:bottom w:val="single" w:sz="4" w:space="0" w:color="auto"/>
              <w:right w:val="nil"/>
            </w:tcBorders>
            <w:shd w:val="clear" w:color="000000" w:fill="FFFFFF"/>
            <w:noWrap/>
            <w:vAlign w:val="bottom"/>
            <w:hideMark/>
          </w:tcPr>
          <w:p w:rsidR="00D4022E" w:rsidRPr="005B69CB" w:rsidRDefault="00D4022E" w:rsidP="00A12A8E">
            <w:pPr>
              <w:spacing w:after="0" w:line="240" w:lineRule="auto"/>
              <w:rPr>
                <w:rFonts w:ascii="Arial" w:eastAsia="Times New Roman" w:hAnsi="Arial" w:cs="Arial"/>
                <w:b/>
                <w:bCs/>
                <w:sz w:val="14"/>
                <w:szCs w:val="14"/>
                <w:lang w:val="en-US"/>
              </w:rPr>
            </w:pPr>
            <w:r w:rsidRPr="005B69CB">
              <w:rPr>
                <w:rFonts w:ascii="Arial" w:eastAsia="Times New Roman" w:hAnsi="Arial" w:cs="Arial"/>
                <w:b/>
                <w:bCs/>
                <w:sz w:val="14"/>
                <w:szCs w:val="14"/>
                <w:lang w:val="en-US"/>
              </w:rPr>
              <w:t> </w:t>
            </w:r>
          </w:p>
        </w:tc>
        <w:tc>
          <w:tcPr>
            <w:tcW w:w="272" w:type="dxa"/>
            <w:gridSpan w:val="2"/>
            <w:tcBorders>
              <w:top w:val="nil"/>
              <w:left w:val="nil"/>
              <w:bottom w:val="nil"/>
              <w:right w:val="nil"/>
            </w:tcBorders>
            <w:shd w:val="clear" w:color="000000" w:fill="FFFFFF"/>
            <w:noWrap/>
            <w:vAlign w:val="bottom"/>
            <w:hideMark/>
          </w:tcPr>
          <w:p w:rsidR="00D4022E" w:rsidRPr="005B69CB" w:rsidRDefault="00D4022E" w:rsidP="00A12A8E">
            <w:pPr>
              <w:spacing w:after="0" w:line="240" w:lineRule="auto"/>
              <w:rPr>
                <w:rFonts w:ascii="Arial" w:eastAsia="Times New Roman" w:hAnsi="Arial" w:cs="Arial"/>
                <w:b/>
                <w:bCs/>
                <w:sz w:val="14"/>
                <w:szCs w:val="14"/>
                <w:lang w:val="en-US"/>
              </w:rPr>
            </w:pPr>
            <w:r w:rsidRPr="005B69CB">
              <w:rPr>
                <w:rFonts w:ascii="Arial" w:eastAsia="Times New Roman" w:hAnsi="Arial" w:cs="Arial"/>
                <w:b/>
                <w:bCs/>
                <w:sz w:val="14"/>
                <w:szCs w:val="14"/>
                <w:lang w:val="en-US"/>
              </w:rPr>
              <w:t> </w:t>
            </w:r>
          </w:p>
        </w:tc>
      </w:tr>
      <w:tr w:rsidR="00D4022E" w:rsidRPr="005B69CB" w:rsidTr="00A12A8E">
        <w:trPr>
          <w:gridAfter w:val="1"/>
          <w:wAfter w:w="129" w:type="dxa"/>
          <w:trHeight w:val="1056"/>
        </w:trPr>
        <w:tc>
          <w:tcPr>
            <w:tcW w:w="2070"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D4022E" w:rsidRPr="00D4022E" w:rsidRDefault="00D4022E" w:rsidP="00A12A8E">
            <w:pPr>
              <w:spacing w:after="0" w:line="240" w:lineRule="auto"/>
              <w:jc w:val="center"/>
              <w:rPr>
                <w:rFonts w:ascii="Arial" w:eastAsia="Times New Roman" w:hAnsi="Arial" w:cs="Arial"/>
                <w:b/>
                <w:bCs/>
                <w:sz w:val="20"/>
                <w:szCs w:val="20"/>
                <w:lang w:val="en-US"/>
              </w:rPr>
            </w:pPr>
            <w:r w:rsidRPr="00D4022E">
              <w:rPr>
                <w:rFonts w:ascii="Arial" w:eastAsia="Times New Roman" w:hAnsi="Arial" w:cs="Arial"/>
                <w:b/>
                <w:bCs/>
                <w:sz w:val="20"/>
                <w:szCs w:val="20"/>
                <w:lang w:val="en-US"/>
              </w:rPr>
              <w:t>Seksi Monitoring, Evaluasi, Pelaporan dan Data Koperasi</w:t>
            </w:r>
          </w:p>
        </w:tc>
        <w:tc>
          <w:tcPr>
            <w:tcW w:w="272"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14"/>
                <w:lang w:val="en-US"/>
              </w:rPr>
            </w:pPr>
            <w:r w:rsidRPr="00D4022E">
              <w:rPr>
                <w:rFonts w:ascii="Arial" w:eastAsia="Times New Roman" w:hAnsi="Arial" w:cs="Arial"/>
                <w:b/>
                <w:bCs/>
                <w:sz w:val="20"/>
                <w:szCs w:val="14"/>
                <w:lang w:val="en-US"/>
              </w:rPr>
              <w:t> </w:t>
            </w:r>
          </w:p>
        </w:tc>
        <w:tc>
          <w:tcPr>
            <w:tcW w:w="221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D4022E" w:rsidRPr="00D4022E" w:rsidRDefault="00D4022E" w:rsidP="00A12A8E">
            <w:pPr>
              <w:spacing w:after="0" w:line="240" w:lineRule="auto"/>
              <w:jc w:val="center"/>
              <w:rPr>
                <w:rFonts w:ascii="Arial" w:eastAsia="Times New Roman" w:hAnsi="Arial" w:cs="Arial"/>
                <w:b/>
                <w:bCs/>
                <w:sz w:val="20"/>
                <w:szCs w:val="20"/>
                <w:lang w:val="en-US"/>
              </w:rPr>
            </w:pPr>
            <w:r w:rsidRPr="00D4022E">
              <w:rPr>
                <w:rFonts w:ascii="Arial" w:eastAsia="Times New Roman" w:hAnsi="Arial" w:cs="Arial"/>
                <w:b/>
                <w:bCs/>
                <w:sz w:val="20"/>
                <w:szCs w:val="20"/>
                <w:lang w:val="en-US"/>
              </w:rPr>
              <w:t>Seksi Pemeriksaan Kelembagaan, Usaha Koperasi dan Penerapan Sanksi</w:t>
            </w:r>
          </w:p>
        </w:tc>
        <w:tc>
          <w:tcPr>
            <w:tcW w:w="272"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14"/>
                <w:lang w:val="en-US"/>
              </w:rPr>
            </w:pPr>
            <w:r w:rsidRPr="00D4022E">
              <w:rPr>
                <w:rFonts w:ascii="Arial" w:eastAsia="Times New Roman" w:hAnsi="Arial" w:cs="Arial"/>
                <w:b/>
                <w:bCs/>
                <w:sz w:val="20"/>
                <w:szCs w:val="14"/>
                <w:lang w:val="en-US"/>
              </w:rPr>
              <w:t> </w:t>
            </w:r>
          </w:p>
        </w:tc>
        <w:tc>
          <w:tcPr>
            <w:tcW w:w="324" w:type="dxa"/>
            <w:tcBorders>
              <w:top w:val="nil"/>
              <w:left w:val="single" w:sz="4" w:space="0" w:color="auto"/>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14"/>
                <w:lang w:val="en-US"/>
              </w:rPr>
            </w:pPr>
            <w:r w:rsidRPr="00D4022E">
              <w:rPr>
                <w:rFonts w:ascii="Arial" w:eastAsia="Times New Roman" w:hAnsi="Arial" w:cs="Arial"/>
                <w:b/>
                <w:bCs/>
                <w:sz w:val="20"/>
                <w:szCs w:val="14"/>
                <w:lang w:val="en-US"/>
              </w:rPr>
              <w:t> </w:t>
            </w:r>
          </w:p>
        </w:tc>
        <w:tc>
          <w:tcPr>
            <w:tcW w:w="2208"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D4022E" w:rsidRPr="00D4022E" w:rsidRDefault="00D4022E" w:rsidP="00A12A8E">
            <w:pPr>
              <w:spacing w:after="0" w:line="240" w:lineRule="auto"/>
              <w:jc w:val="center"/>
              <w:rPr>
                <w:rFonts w:ascii="Arial" w:eastAsia="Times New Roman" w:hAnsi="Arial" w:cs="Arial"/>
                <w:b/>
                <w:bCs/>
                <w:sz w:val="20"/>
                <w:szCs w:val="20"/>
                <w:lang w:val="en-US"/>
              </w:rPr>
            </w:pPr>
            <w:r w:rsidRPr="00D4022E">
              <w:rPr>
                <w:rFonts w:ascii="Arial" w:eastAsia="Times New Roman" w:hAnsi="Arial" w:cs="Arial"/>
                <w:b/>
                <w:bCs/>
                <w:sz w:val="20"/>
                <w:szCs w:val="20"/>
                <w:lang w:val="en-US"/>
              </w:rPr>
              <w:t>Seksi Pengembangan, Penguatan dan Perlindungan Koperasi</w:t>
            </w:r>
          </w:p>
        </w:tc>
        <w:tc>
          <w:tcPr>
            <w:tcW w:w="454" w:type="dxa"/>
            <w:gridSpan w:val="2"/>
            <w:tcBorders>
              <w:top w:val="nil"/>
              <w:left w:val="nil"/>
              <w:bottom w:val="nil"/>
              <w:right w:val="nil"/>
            </w:tcBorders>
            <w:shd w:val="clear" w:color="000000" w:fill="FFFFFF"/>
            <w:vAlign w:val="center"/>
            <w:hideMark/>
          </w:tcPr>
          <w:p w:rsidR="00D4022E" w:rsidRPr="00D4022E" w:rsidRDefault="00D4022E" w:rsidP="00A12A8E">
            <w:pPr>
              <w:spacing w:after="0" w:line="240" w:lineRule="auto"/>
              <w:jc w:val="center"/>
              <w:rPr>
                <w:rFonts w:ascii="Arial" w:eastAsia="Times New Roman" w:hAnsi="Arial" w:cs="Arial"/>
                <w:b/>
                <w:bCs/>
                <w:sz w:val="20"/>
                <w:szCs w:val="16"/>
                <w:lang w:val="en-US"/>
              </w:rPr>
            </w:pPr>
            <w:r w:rsidRPr="00D4022E">
              <w:rPr>
                <w:rFonts w:ascii="Arial" w:eastAsia="Times New Roman" w:hAnsi="Arial" w:cs="Arial"/>
                <w:b/>
                <w:bCs/>
                <w:sz w:val="20"/>
                <w:szCs w:val="16"/>
                <w:lang w:val="en-US"/>
              </w:rPr>
              <w:t> </w:t>
            </w:r>
          </w:p>
        </w:tc>
        <w:tc>
          <w:tcPr>
            <w:tcW w:w="1943"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D4022E" w:rsidRPr="00D4022E" w:rsidRDefault="00D4022E" w:rsidP="00A12A8E">
            <w:pPr>
              <w:spacing w:after="0" w:line="240" w:lineRule="auto"/>
              <w:jc w:val="center"/>
              <w:rPr>
                <w:rFonts w:ascii="Arial" w:eastAsia="Times New Roman" w:hAnsi="Arial" w:cs="Arial"/>
                <w:b/>
                <w:bCs/>
                <w:sz w:val="20"/>
                <w:szCs w:val="20"/>
                <w:lang w:val="en-US"/>
              </w:rPr>
            </w:pPr>
            <w:r w:rsidRPr="00D4022E">
              <w:rPr>
                <w:rFonts w:ascii="Arial" w:eastAsia="Times New Roman" w:hAnsi="Arial" w:cs="Arial"/>
                <w:b/>
                <w:bCs/>
                <w:sz w:val="20"/>
                <w:szCs w:val="20"/>
                <w:lang w:val="en-US"/>
              </w:rPr>
              <w:t>Seksi Pengembangan, Penguatan dan Perlindungan Usaha Kecil</w:t>
            </w:r>
          </w:p>
        </w:tc>
      </w:tr>
      <w:tr w:rsidR="00D4022E" w:rsidRPr="005B69CB" w:rsidTr="00A12A8E">
        <w:trPr>
          <w:gridAfter w:val="1"/>
          <w:wAfter w:w="129" w:type="dxa"/>
          <w:trHeight w:val="210"/>
        </w:trPr>
        <w:tc>
          <w:tcPr>
            <w:tcW w:w="2070" w:type="dxa"/>
            <w:gridSpan w:val="4"/>
            <w:vMerge w:val="restart"/>
            <w:tcBorders>
              <w:top w:val="single" w:sz="4" w:space="0" w:color="auto"/>
              <w:left w:val="nil"/>
              <w:bottom w:val="nil"/>
              <w:right w:val="nil"/>
            </w:tcBorders>
            <w:shd w:val="clear" w:color="000000" w:fill="FFFFFF"/>
            <w:vAlign w:val="bottom"/>
            <w:hideMark/>
          </w:tcPr>
          <w:p w:rsidR="00D4022E" w:rsidRPr="00D4022E" w:rsidRDefault="00D4022E" w:rsidP="00A12A8E">
            <w:pPr>
              <w:spacing w:after="0" w:line="240" w:lineRule="auto"/>
              <w:jc w:val="center"/>
              <w:rPr>
                <w:rFonts w:ascii="Arial" w:eastAsia="Times New Roman" w:hAnsi="Arial" w:cs="Arial"/>
                <w:b/>
                <w:bCs/>
                <w:sz w:val="20"/>
                <w:szCs w:val="16"/>
                <w:lang w:val="en-US"/>
              </w:rPr>
            </w:pPr>
            <w:r w:rsidRPr="00D4022E">
              <w:rPr>
                <w:rFonts w:ascii="Arial" w:eastAsia="Times New Roman" w:hAnsi="Arial" w:cs="Arial"/>
                <w:b/>
                <w:bCs/>
                <w:sz w:val="20"/>
                <w:szCs w:val="16"/>
                <w:lang w:val="en-US"/>
              </w:rPr>
              <w:t> </w:t>
            </w:r>
          </w:p>
        </w:tc>
        <w:tc>
          <w:tcPr>
            <w:tcW w:w="272"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14"/>
                <w:lang w:val="en-US"/>
              </w:rPr>
            </w:pPr>
            <w:r w:rsidRPr="00D4022E">
              <w:rPr>
                <w:rFonts w:ascii="Arial" w:eastAsia="Times New Roman" w:hAnsi="Arial" w:cs="Arial"/>
                <w:b/>
                <w:bCs/>
                <w:sz w:val="20"/>
                <w:szCs w:val="14"/>
                <w:lang w:val="en-US"/>
              </w:rPr>
              <w:t> </w:t>
            </w:r>
          </w:p>
        </w:tc>
        <w:tc>
          <w:tcPr>
            <w:tcW w:w="440"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14"/>
                <w:lang w:val="en-US"/>
              </w:rPr>
            </w:pPr>
            <w:r w:rsidRPr="00D4022E">
              <w:rPr>
                <w:rFonts w:ascii="Arial" w:eastAsia="Times New Roman" w:hAnsi="Arial" w:cs="Arial"/>
                <w:b/>
                <w:bCs/>
                <w:sz w:val="20"/>
                <w:szCs w:val="14"/>
                <w:lang w:val="en-US"/>
              </w:rPr>
              <w:t> </w:t>
            </w:r>
          </w:p>
        </w:tc>
        <w:tc>
          <w:tcPr>
            <w:tcW w:w="1770" w:type="dxa"/>
            <w:gridSpan w:val="4"/>
            <w:vMerge w:val="restart"/>
            <w:tcBorders>
              <w:top w:val="nil"/>
              <w:left w:val="nil"/>
              <w:bottom w:val="nil"/>
              <w:right w:val="nil"/>
            </w:tcBorders>
            <w:shd w:val="clear" w:color="000000" w:fill="FFFFFF"/>
            <w:vAlign w:val="bottom"/>
            <w:hideMark/>
          </w:tcPr>
          <w:p w:rsidR="00D4022E" w:rsidRPr="00D4022E" w:rsidRDefault="00D4022E" w:rsidP="00A12A8E">
            <w:pPr>
              <w:spacing w:after="0" w:line="240" w:lineRule="auto"/>
              <w:jc w:val="center"/>
              <w:rPr>
                <w:rFonts w:ascii="Arial" w:eastAsia="Times New Roman" w:hAnsi="Arial" w:cs="Arial"/>
                <w:b/>
                <w:bCs/>
                <w:sz w:val="20"/>
                <w:szCs w:val="14"/>
                <w:lang w:val="en-US"/>
              </w:rPr>
            </w:pPr>
            <w:r w:rsidRPr="00D4022E">
              <w:rPr>
                <w:rFonts w:ascii="Arial" w:eastAsia="Times New Roman" w:hAnsi="Arial" w:cs="Arial"/>
                <w:b/>
                <w:bCs/>
                <w:sz w:val="20"/>
                <w:szCs w:val="14"/>
                <w:lang w:val="en-US"/>
              </w:rPr>
              <w:t> </w:t>
            </w:r>
          </w:p>
        </w:tc>
        <w:tc>
          <w:tcPr>
            <w:tcW w:w="272"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14"/>
                <w:lang w:val="en-US"/>
              </w:rPr>
            </w:pPr>
            <w:r w:rsidRPr="00D4022E">
              <w:rPr>
                <w:rFonts w:ascii="Arial" w:eastAsia="Times New Roman" w:hAnsi="Arial" w:cs="Arial"/>
                <w:b/>
                <w:bCs/>
                <w:sz w:val="20"/>
                <w:szCs w:val="14"/>
                <w:lang w:val="en-US"/>
              </w:rPr>
              <w:t> </w:t>
            </w:r>
          </w:p>
        </w:tc>
        <w:tc>
          <w:tcPr>
            <w:tcW w:w="324" w:type="dxa"/>
            <w:tcBorders>
              <w:top w:val="nil"/>
              <w:left w:val="single" w:sz="4" w:space="0" w:color="auto"/>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14"/>
                <w:lang w:val="en-US"/>
              </w:rPr>
            </w:pPr>
            <w:r w:rsidRPr="00D4022E">
              <w:rPr>
                <w:rFonts w:ascii="Arial" w:eastAsia="Times New Roman" w:hAnsi="Arial" w:cs="Arial"/>
                <w:b/>
                <w:bCs/>
                <w:sz w:val="20"/>
                <w:szCs w:val="14"/>
                <w:lang w:val="en-US"/>
              </w:rPr>
              <w:t> </w:t>
            </w:r>
          </w:p>
        </w:tc>
        <w:tc>
          <w:tcPr>
            <w:tcW w:w="486"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14"/>
                <w:lang w:val="en-US"/>
              </w:rPr>
            </w:pPr>
            <w:r w:rsidRPr="00D4022E">
              <w:rPr>
                <w:rFonts w:ascii="Arial" w:eastAsia="Times New Roman" w:hAnsi="Arial" w:cs="Arial"/>
                <w:b/>
                <w:bCs/>
                <w:sz w:val="20"/>
                <w:szCs w:val="14"/>
                <w:lang w:val="en-US"/>
              </w:rPr>
              <w:t> </w:t>
            </w:r>
          </w:p>
        </w:tc>
        <w:tc>
          <w:tcPr>
            <w:tcW w:w="1632" w:type="dxa"/>
            <w:gridSpan w:val="3"/>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jc w:val="center"/>
              <w:rPr>
                <w:rFonts w:ascii="Arial" w:eastAsia="Times New Roman" w:hAnsi="Arial" w:cs="Arial"/>
                <w:b/>
                <w:bCs/>
                <w:sz w:val="20"/>
                <w:szCs w:val="18"/>
                <w:lang w:val="en-US"/>
              </w:rPr>
            </w:pPr>
            <w:r w:rsidRPr="00D4022E">
              <w:rPr>
                <w:rFonts w:ascii="Arial" w:eastAsia="Times New Roman" w:hAnsi="Arial" w:cs="Arial"/>
                <w:b/>
                <w:bCs/>
                <w:sz w:val="20"/>
                <w:szCs w:val="18"/>
                <w:lang w:val="en-US"/>
              </w:rPr>
              <w:t> </w:t>
            </w:r>
          </w:p>
        </w:tc>
        <w:tc>
          <w:tcPr>
            <w:tcW w:w="272" w:type="dxa"/>
            <w:gridSpan w:val="2"/>
            <w:vMerge w:val="restart"/>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jc w:val="center"/>
              <w:rPr>
                <w:rFonts w:ascii="Arial" w:eastAsia="Times New Roman" w:hAnsi="Arial" w:cs="Arial"/>
                <w:b/>
                <w:bCs/>
                <w:sz w:val="20"/>
                <w:szCs w:val="18"/>
                <w:lang w:val="en-US"/>
              </w:rPr>
            </w:pPr>
            <w:r w:rsidRPr="00D4022E">
              <w:rPr>
                <w:rFonts w:ascii="Arial" w:eastAsia="Times New Roman" w:hAnsi="Arial" w:cs="Arial"/>
                <w:b/>
                <w:bCs/>
                <w:sz w:val="20"/>
                <w:szCs w:val="18"/>
                <w:lang w:val="en-US"/>
              </w:rPr>
              <w:t> </w:t>
            </w:r>
          </w:p>
        </w:tc>
        <w:tc>
          <w:tcPr>
            <w:tcW w:w="272" w:type="dxa"/>
            <w:tcBorders>
              <w:top w:val="nil"/>
              <w:left w:val="nil"/>
              <w:bottom w:val="nil"/>
              <w:right w:val="nil"/>
            </w:tcBorders>
            <w:shd w:val="clear" w:color="000000" w:fill="FFFFFF"/>
            <w:vAlign w:val="center"/>
            <w:hideMark/>
          </w:tcPr>
          <w:p w:rsidR="00D4022E" w:rsidRPr="00D4022E" w:rsidRDefault="00D4022E" w:rsidP="00A12A8E">
            <w:pPr>
              <w:spacing w:after="0" w:line="240" w:lineRule="auto"/>
              <w:jc w:val="center"/>
              <w:rPr>
                <w:rFonts w:ascii="Arial" w:eastAsia="Times New Roman" w:hAnsi="Arial" w:cs="Arial"/>
                <w:b/>
                <w:bCs/>
                <w:sz w:val="20"/>
                <w:szCs w:val="16"/>
                <w:lang w:val="en-US"/>
              </w:rPr>
            </w:pPr>
            <w:r w:rsidRPr="00D4022E">
              <w:rPr>
                <w:rFonts w:ascii="Arial" w:eastAsia="Times New Roman" w:hAnsi="Arial" w:cs="Arial"/>
                <w:b/>
                <w:bCs/>
                <w:sz w:val="20"/>
                <w:szCs w:val="16"/>
                <w:lang w:val="en-US"/>
              </w:rPr>
              <w:t> </w:t>
            </w:r>
          </w:p>
        </w:tc>
        <w:tc>
          <w:tcPr>
            <w:tcW w:w="1943" w:type="dxa"/>
            <w:gridSpan w:val="7"/>
            <w:vMerge w:val="restart"/>
            <w:tcBorders>
              <w:top w:val="single" w:sz="4" w:space="0" w:color="auto"/>
              <w:left w:val="nil"/>
              <w:bottom w:val="nil"/>
              <w:right w:val="nil"/>
            </w:tcBorders>
            <w:shd w:val="clear" w:color="000000" w:fill="FFFFFF"/>
            <w:vAlign w:val="bottom"/>
            <w:hideMark/>
          </w:tcPr>
          <w:p w:rsidR="00D4022E" w:rsidRPr="00D4022E" w:rsidRDefault="00D4022E" w:rsidP="00A12A8E">
            <w:pPr>
              <w:spacing w:after="0" w:line="240" w:lineRule="auto"/>
              <w:jc w:val="center"/>
              <w:rPr>
                <w:rFonts w:ascii="Arial" w:eastAsia="Times New Roman" w:hAnsi="Arial" w:cs="Arial"/>
                <w:b/>
                <w:bCs/>
                <w:sz w:val="20"/>
                <w:szCs w:val="14"/>
                <w:lang w:val="en-US"/>
              </w:rPr>
            </w:pPr>
            <w:r w:rsidRPr="00D4022E">
              <w:rPr>
                <w:rFonts w:ascii="Arial" w:eastAsia="Times New Roman" w:hAnsi="Arial" w:cs="Arial"/>
                <w:b/>
                <w:bCs/>
                <w:sz w:val="20"/>
                <w:szCs w:val="14"/>
                <w:lang w:val="en-US"/>
              </w:rPr>
              <w:t> </w:t>
            </w:r>
          </w:p>
        </w:tc>
      </w:tr>
      <w:tr w:rsidR="00D4022E" w:rsidRPr="005B69CB" w:rsidTr="00A12A8E">
        <w:trPr>
          <w:gridAfter w:val="1"/>
          <w:wAfter w:w="129" w:type="dxa"/>
          <w:trHeight w:val="75"/>
        </w:trPr>
        <w:tc>
          <w:tcPr>
            <w:tcW w:w="2070" w:type="dxa"/>
            <w:gridSpan w:val="4"/>
            <w:vMerge/>
            <w:tcBorders>
              <w:top w:val="single" w:sz="4" w:space="0" w:color="auto"/>
              <w:left w:val="nil"/>
              <w:bottom w:val="nil"/>
              <w:right w:val="nil"/>
            </w:tcBorders>
            <w:vAlign w:val="center"/>
            <w:hideMark/>
          </w:tcPr>
          <w:p w:rsidR="00D4022E" w:rsidRPr="00D4022E" w:rsidRDefault="00D4022E" w:rsidP="00A12A8E">
            <w:pPr>
              <w:spacing w:after="0" w:line="240" w:lineRule="auto"/>
              <w:rPr>
                <w:rFonts w:ascii="Arial" w:eastAsia="Times New Roman" w:hAnsi="Arial" w:cs="Arial"/>
                <w:b/>
                <w:bCs/>
                <w:sz w:val="20"/>
                <w:szCs w:val="16"/>
                <w:lang w:val="en-US"/>
              </w:rPr>
            </w:pPr>
          </w:p>
        </w:tc>
        <w:tc>
          <w:tcPr>
            <w:tcW w:w="272"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14"/>
                <w:lang w:val="en-US"/>
              </w:rPr>
            </w:pPr>
            <w:r w:rsidRPr="00D4022E">
              <w:rPr>
                <w:rFonts w:ascii="Arial" w:eastAsia="Times New Roman" w:hAnsi="Arial" w:cs="Arial"/>
                <w:b/>
                <w:bCs/>
                <w:sz w:val="20"/>
                <w:szCs w:val="14"/>
                <w:lang w:val="en-US"/>
              </w:rPr>
              <w:t> </w:t>
            </w:r>
          </w:p>
        </w:tc>
        <w:tc>
          <w:tcPr>
            <w:tcW w:w="440"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14"/>
                <w:lang w:val="en-US"/>
              </w:rPr>
            </w:pPr>
            <w:r w:rsidRPr="00D4022E">
              <w:rPr>
                <w:rFonts w:ascii="Arial" w:eastAsia="Times New Roman" w:hAnsi="Arial" w:cs="Arial"/>
                <w:b/>
                <w:bCs/>
                <w:sz w:val="20"/>
                <w:szCs w:val="14"/>
                <w:lang w:val="en-US"/>
              </w:rPr>
              <w:t> </w:t>
            </w:r>
          </w:p>
        </w:tc>
        <w:tc>
          <w:tcPr>
            <w:tcW w:w="1770" w:type="dxa"/>
            <w:gridSpan w:val="4"/>
            <w:vMerge/>
            <w:tcBorders>
              <w:top w:val="nil"/>
              <w:left w:val="nil"/>
              <w:bottom w:val="nil"/>
              <w:right w:val="nil"/>
            </w:tcBorders>
            <w:vAlign w:val="center"/>
            <w:hideMark/>
          </w:tcPr>
          <w:p w:rsidR="00D4022E" w:rsidRPr="00D4022E" w:rsidRDefault="00D4022E" w:rsidP="00A12A8E">
            <w:pPr>
              <w:spacing w:after="0" w:line="240" w:lineRule="auto"/>
              <w:rPr>
                <w:rFonts w:ascii="Arial" w:eastAsia="Times New Roman" w:hAnsi="Arial" w:cs="Arial"/>
                <w:b/>
                <w:bCs/>
                <w:sz w:val="20"/>
                <w:szCs w:val="14"/>
                <w:lang w:val="en-US"/>
              </w:rPr>
            </w:pPr>
          </w:p>
        </w:tc>
        <w:tc>
          <w:tcPr>
            <w:tcW w:w="272"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14"/>
                <w:lang w:val="en-US"/>
              </w:rPr>
            </w:pPr>
            <w:r w:rsidRPr="00D4022E">
              <w:rPr>
                <w:rFonts w:ascii="Arial" w:eastAsia="Times New Roman" w:hAnsi="Arial" w:cs="Arial"/>
                <w:b/>
                <w:bCs/>
                <w:sz w:val="20"/>
                <w:szCs w:val="14"/>
                <w:lang w:val="en-US"/>
              </w:rPr>
              <w:t> </w:t>
            </w:r>
          </w:p>
        </w:tc>
        <w:tc>
          <w:tcPr>
            <w:tcW w:w="324" w:type="dxa"/>
            <w:tcBorders>
              <w:top w:val="nil"/>
              <w:left w:val="single" w:sz="4" w:space="0" w:color="auto"/>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14"/>
                <w:lang w:val="en-US"/>
              </w:rPr>
            </w:pPr>
            <w:r w:rsidRPr="00D4022E">
              <w:rPr>
                <w:rFonts w:ascii="Arial" w:eastAsia="Times New Roman" w:hAnsi="Arial" w:cs="Arial"/>
                <w:b/>
                <w:bCs/>
                <w:sz w:val="20"/>
                <w:szCs w:val="14"/>
                <w:lang w:val="en-US"/>
              </w:rPr>
              <w:t> </w:t>
            </w:r>
          </w:p>
        </w:tc>
        <w:tc>
          <w:tcPr>
            <w:tcW w:w="486"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14"/>
                <w:lang w:val="en-US"/>
              </w:rPr>
            </w:pPr>
            <w:r w:rsidRPr="00D4022E">
              <w:rPr>
                <w:rFonts w:ascii="Arial" w:eastAsia="Times New Roman" w:hAnsi="Arial" w:cs="Arial"/>
                <w:b/>
                <w:bCs/>
                <w:sz w:val="20"/>
                <w:szCs w:val="14"/>
                <w:lang w:val="en-US"/>
              </w:rPr>
              <w:t> </w:t>
            </w:r>
          </w:p>
        </w:tc>
        <w:tc>
          <w:tcPr>
            <w:tcW w:w="1632" w:type="dxa"/>
            <w:gridSpan w:val="3"/>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jc w:val="center"/>
              <w:rPr>
                <w:rFonts w:ascii="Arial" w:eastAsia="Times New Roman" w:hAnsi="Arial" w:cs="Arial"/>
                <w:b/>
                <w:bCs/>
                <w:sz w:val="20"/>
                <w:szCs w:val="18"/>
                <w:lang w:val="en-US"/>
              </w:rPr>
            </w:pPr>
            <w:r w:rsidRPr="00D4022E">
              <w:rPr>
                <w:rFonts w:ascii="Arial" w:eastAsia="Times New Roman" w:hAnsi="Arial" w:cs="Arial"/>
                <w:b/>
                <w:bCs/>
                <w:sz w:val="20"/>
                <w:szCs w:val="18"/>
                <w:lang w:val="en-US"/>
              </w:rPr>
              <w:t> </w:t>
            </w:r>
          </w:p>
        </w:tc>
        <w:tc>
          <w:tcPr>
            <w:tcW w:w="272" w:type="dxa"/>
            <w:gridSpan w:val="2"/>
            <w:vMerge/>
            <w:tcBorders>
              <w:top w:val="nil"/>
              <w:left w:val="nil"/>
              <w:bottom w:val="nil"/>
              <w:right w:val="nil"/>
            </w:tcBorders>
            <w:vAlign w:val="center"/>
            <w:hideMark/>
          </w:tcPr>
          <w:p w:rsidR="00D4022E" w:rsidRPr="00D4022E" w:rsidRDefault="00D4022E" w:rsidP="00A12A8E">
            <w:pPr>
              <w:spacing w:after="0" w:line="240" w:lineRule="auto"/>
              <w:rPr>
                <w:rFonts w:ascii="Arial" w:eastAsia="Times New Roman" w:hAnsi="Arial" w:cs="Arial"/>
                <w:b/>
                <w:bCs/>
                <w:sz w:val="20"/>
                <w:szCs w:val="18"/>
                <w:lang w:val="en-US"/>
              </w:rPr>
            </w:pPr>
          </w:p>
        </w:tc>
        <w:tc>
          <w:tcPr>
            <w:tcW w:w="272" w:type="dxa"/>
            <w:tcBorders>
              <w:top w:val="nil"/>
              <w:left w:val="nil"/>
              <w:bottom w:val="nil"/>
              <w:right w:val="nil"/>
            </w:tcBorders>
            <w:shd w:val="clear" w:color="000000" w:fill="FFFFFF"/>
            <w:vAlign w:val="center"/>
            <w:hideMark/>
          </w:tcPr>
          <w:p w:rsidR="00D4022E" w:rsidRPr="00D4022E" w:rsidRDefault="00D4022E" w:rsidP="00A12A8E">
            <w:pPr>
              <w:spacing w:after="0" w:line="240" w:lineRule="auto"/>
              <w:jc w:val="center"/>
              <w:rPr>
                <w:rFonts w:ascii="Arial" w:eastAsia="Times New Roman" w:hAnsi="Arial" w:cs="Arial"/>
                <w:b/>
                <w:bCs/>
                <w:sz w:val="20"/>
                <w:szCs w:val="16"/>
                <w:lang w:val="en-US"/>
              </w:rPr>
            </w:pPr>
            <w:r w:rsidRPr="00D4022E">
              <w:rPr>
                <w:rFonts w:ascii="Arial" w:eastAsia="Times New Roman" w:hAnsi="Arial" w:cs="Arial"/>
                <w:b/>
                <w:bCs/>
                <w:sz w:val="20"/>
                <w:szCs w:val="16"/>
                <w:lang w:val="en-US"/>
              </w:rPr>
              <w:t> </w:t>
            </w:r>
          </w:p>
        </w:tc>
        <w:tc>
          <w:tcPr>
            <w:tcW w:w="1943" w:type="dxa"/>
            <w:gridSpan w:val="7"/>
            <w:vMerge/>
            <w:tcBorders>
              <w:top w:val="nil"/>
              <w:left w:val="nil"/>
              <w:bottom w:val="nil"/>
              <w:right w:val="nil"/>
            </w:tcBorders>
            <w:vAlign w:val="center"/>
            <w:hideMark/>
          </w:tcPr>
          <w:p w:rsidR="00D4022E" w:rsidRPr="00D4022E" w:rsidRDefault="00D4022E" w:rsidP="00A12A8E">
            <w:pPr>
              <w:spacing w:after="0" w:line="240" w:lineRule="auto"/>
              <w:rPr>
                <w:rFonts w:ascii="Arial" w:eastAsia="Times New Roman" w:hAnsi="Arial" w:cs="Arial"/>
                <w:b/>
                <w:bCs/>
                <w:sz w:val="20"/>
                <w:szCs w:val="14"/>
                <w:lang w:val="en-US"/>
              </w:rPr>
            </w:pPr>
          </w:p>
        </w:tc>
      </w:tr>
      <w:tr w:rsidR="00D4022E" w:rsidRPr="005B69CB" w:rsidTr="00A12A8E">
        <w:trPr>
          <w:trHeight w:val="450"/>
        </w:trPr>
        <w:tc>
          <w:tcPr>
            <w:tcW w:w="520" w:type="dxa"/>
            <w:tcBorders>
              <w:top w:val="nil"/>
              <w:left w:val="nil"/>
              <w:bottom w:val="nil"/>
              <w:right w:val="nil"/>
            </w:tcBorders>
            <w:shd w:val="clear" w:color="000000" w:fill="FFFFFF"/>
            <w:noWrap/>
            <w:vAlign w:val="bottom"/>
            <w:hideMark/>
          </w:tcPr>
          <w:p w:rsidR="00D4022E" w:rsidRPr="005B69CB" w:rsidRDefault="00D4022E" w:rsidP="00A12A8E">
            <w:pPr>
              <w:spacing w:after="0" w:line="240" w:lineRule="auto"/>
              <w:rPr>
                <w:rFonts w:ascii="Arial" w:eastAsia="Times New Roman" w:hAnsi="Arial" w:cs="Arial"/>
                <w:b/>
                <w:bCs/>
                <w:sz w:val="18"/>
                <w:szCs w:val="18"/>
                <w:lang w:val="en-US"/>
              </w:rPr>
            </w:pPr>
            <w:r w:rsidRPr="005B69CB">
              <w:rPr>
                <w:rFonts w:ascii="Arial" w:eastAsia="Times New Roman" w:hAnsi="Arial" w:cs="Arial"/>
                <w:b/>
                <w:bCs/>
                <w:sz w:val="18"/>
                <w:szCs w:val="18"/>
                <w:lang w:val="en-US"/>
              </w:rPr>
              <w:t> </w:t>
            </w:r>
          </w:p>
        </w:tc>
        <w:tc>
          <w:tcPr>
            <w:tcW w:w="580" w:type="dxa"/>
            <w:tcBorders>
              <w:top w:val="nil"/>
              <w:left w:val="nil"/>
              <w:bottom w:val="nil"/>
              <w:right w:val="nil"/>
            </w:tcBorders>
            <w:shd w:val="clear" w:color="000000" w:fill="FFFFFF"/>
            <w:noWrap/>
            <w:vAlign w:val="bottom"/>
            <w:hideMark/>
          </w:tcPr>
          <w:p w:rsidR="00D4022E" w:rsidRPr="005B69CB" w:rsidRDefault="00D4022E" w:rsidP="00A12A8E">
            <w:pPr>
              <w:spacing w:after="0" w:line="240" w:lineRule="auto"/>
              <w:rPr>
                <w:rFonts w:ascii="Arial" w:eastAsia="Times New Roman" w:hAnsi="Arial" w:cs="Arial"/>
                <w:b/>
                <w:bCs/>
                <w:sz w:val="18"/>
                <w:szCs w:val="18"/>
                <w:lang w:val="en-US"/>
              </w:rPr>
            </w:pPr>
            <w:r w:rsidRPr="005B69CB">
              <w:rPr>
                <w:rFonts w:ascii="Arial" w:eastAsia="Times New Roman" w:hAnsi="Arial" w:cs="Arial"/>
                <w:b/>
                <w:bCs/>
                <w:sz w:val="18"/>
                <w:szCs w:val="18"/>
                <w:lang w:val="en-US"/>
              </w:rPr>
              <w:t> </w:t>
            </w:r>
          </w:p>
        </w:tc>
        <w:tc>
          <w:tcPr>
            <w:tcW w:w="620" w:type="dxa"/>
            <w:tcBorders>
              <w:top w:val="nil"/>
              <w:left w:val="nil"/>
              <w:bottom w:val="nil"/>
              <w:right w:val="nil"/>
            </w:tcBorders>
            <w:shd w:val="clear" w:color="000000" w:fill="FFFFFF"/>
            <w:noWrap/>
            <w:vAlign w:val="bottom"/>
            <w:hideMark/>
          </w:tcPr>
          <w:p w:rsidR="00D4022E" w:rsidRPr="005B69CB" w:rsidRDefault="00D4022E" w:rsidP="00A12A8E">
            <w:pPr>
              <w:spacing w:after="0" w:line="240" w:lineRule="auto"/>
              <w:rPr>
                <w:rFonts w:ascii="Arial" w:eastAsia="Times New Roman" w:hAnsi="Arial" w:cs="Arial"/>
                <w:b/>
                <w:bCs/>
                <w:sz w:val="18"/>
                <w:szCs w:val="18"/>
                <w:lang w:val="en-US"/>
              </w:rPr>
            </w:pPr>
            <w:r w:rsidRPr="005B69CB">
              <w:rPr>
                <w:rFonts w:ascii="Arial" w:eastAsia="Times New Roman" w:hAnsi="Arial" w:cs="Arial"/>
                <w:b/>
                <w:bCs/>
                <w:sz w:val="18"/>
                <w:szCs w:val="18"/>
                <w:lang w:val="en-US"/>
              </w:rPr>
              <w:t> </w:t>
            </w:r>
          </w:p>
        </w:tc>
        <w:tc>
          <w:tcPr>
            <w:tcW w:w="350"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18"/>
                <w:lang w:val="en-US"/>
              </w:rPr>
            </w:pPr>
            <w:r w:rsidRPr="00D4022E">
              <w:rPr>
                <w:rFonts w:ascii="Arial" w:eastAsia="Times New Roman" w:hAnsi="Arial" w:cs="Arial"/>
                <w:b/>
                <w:bCs/>
                <w:sz w:val="20"/>
                <w:szCs w:val="18"/>
                <w:lang w:val="en-US"/>
              </w:rPr>
              <w:t> </w:t>
            </w:r>
          </w:p>
        </w:tc>
        <w:tc>
          <w:tcPr>
            <w:tcW w:w="272"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14"/>
                <w:lang w:val="en-US"/>
              </w:rPr>
            </w:pPr>
            <w:r w:rsidRPr="00D4022E">
              <w:rPr>
                <w:rFonts w:ascii="Arial" w:eastAsia="Times New Roman" w:hAnsi="Arial" w:cs="Arial"/>
                <w:b/>
                <w:bCs/>
                <w:sz w:val="20"/>
                <w:szCs w:val="14"/>
                <w:lang w:val="en-US"/>
              </w:rPr>
              <w:t> </w:t>
            </w:r>
          </w:p>
        </w:tc>
        <w:tc>
          <w:tcPr>
            <w:tcW w:w="440"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14"/>
                <w:lang w:val="en-US"/>
              </w:rPr>
            </w:pPr>
            <w:r w:rsidRPr="00D4022E">
              <w:rPr>
                <w:rFonts w:ascii="Arial" w:eastAsia="Times New Roman" w:hAnsi="Arial" w:cs="Arial"/>
                <w:b/>
                <w:bCs/>
                <w:sz w:val="20"/>
                <w:szCs w:val="14"/>
                <w:lang w:val="en-US"/>
              </w:rPr>
              <w:t> </w:t>
            </w:r>
          </w:p>
        </w:tc>
        <w:tc>
          <w:tcPr>
            <w:tcW w:w="380"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18"/>
                <w:lang w:val="en-US"/>
              </w:rPr>
            </w:pPr>
            <w:r w:rsidRPr="00D4022E">
              <w:rPr>
                <w:rFonts w:ascii="Arial" w:eastAsia="Times New Roman" w:hAnsi="Arial" w:cs="Arial"/>
                <w:b/>
                <w:bCs/>
                <w:sz w:val="20"/>
                <w:szCs w:val="18"/>
                <w:lang w:val="en-US"/>
              </w:rPr>
              <w:t> </w:t>
            </w:r>
          </w:p>
        </w:tc>
        <w:tc>
          <w:tcPr>
            <w:tcW w:w="560"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18"/>
                <w:lang w:val="en-US"/>
              </w:rPr>
            </w:pPr>
            <w:r w:rsidRPr="00D4022E">
              <w:rPr>
                <w:rFonts w:ascii="Arial" w:eastAsia="Times New Roman" w:hAnsi="Arial" w:cs="Arial"/>
                <w:b/>
                <w:bCs/>
                <w:sz w:val="20"/>
                <w:szCs w:val="18"/>
                <w:lang w:val="en-US"/>
              </w:rPr>
              <w:t> </w:t>
            </w:r>
          </w:p>
        </w:tc>
        <w:tc>
          <w:tcPr>
            <w:tcW w:w="2398"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D4022E" w:rsidRPr="00D4022E" w:rsidRDefault="002C1210" w:rsidP="00A12A8E">
            <w:pPr>
              <w:spacing w:after="0" w:line="240" w:lineRule="auto"/>
              <w:jc w:val="center"/>
              <w:rPr>
                <w:rFonts w:ascii="Arial" w:eastAsia="Times New Roman" w:hAnsi="Arial" w:cs="Arial"/>
                <w:b/>
                <w:bCs/>
                <w:sz w:val="20"/>
              </w:rPr>
            </w:pPr>
            <w:r>
              <w:rPr>
                <w:rFonts w:ascii="Arial" w:eastAsia="Times New Roman" w:hAnsi="Arial" w:cs="Arial"/>
                <w:b/>
                <w:bCs/>
                <w:sz w:val="20"/>
              </w:rPr>
              <w:t>UPT</w:t>
            </w:r>
            <w:r w:rsidR="00D4022E" w:rsidRPr="00D4022E">
              <w:rPr>
                <w:rFonts w:ascii="Arial" w:eastAsia="Times New Roman" w:hAnsi="Arial" w:cs="Arial"/>
                <w:b/>
                <w:bCs/>
                <w:sz w:val="20"/>
              </w:rPr>
              <w:t xml:space="preserve"> PELATIHAN KOPERASI</w:t>
            </w:r>
          </w:p>
        </w:tc>
        <w:tc>
          <w:tcPr>
            <w:tcW w:w="486"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Narrow" w:eastAsia="Times New Roman" w:hAnsi="Arial Narrow"/>
                <w:sz w:val="20"/>
                <w:szCs w:val="18"/>
                <w:lang w:val="en-US"/>
              </w:rPr>
            </w:pPr>
            <w:r w:rsidRPr="00D4022E">
              <w:rPr>
                <w:rFonts w:ascii="Arial Narrow" w:eastAsia="Times New Roman" w:hAnsi="Arial Narrow"/>
                <w:sz w:val="20"/>
                <w:szCs w:val="18"/>
                <w:lang w:val="en-US"/>
              </w:rPr>
              <w:t> </w:t>
            </w:r>
          </w:p>
        </w:tc>
        <w:tc>
          <w:tcPr>
            <w:tcW w:w="660"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Narrow" w:eastAsia="Times New Roman" w:hAnsi="Arial Narrow"/>
                <w:sz w:val="20"/>
                <w:szCs w:val="18"/>
                <w:lang w:val="en-US"/>
              </w:rPr>
            </w:pPr>
            <w:r w:rsidRPr="00D4022E">
              <w:rPr>
                <w:rFonts w:ascii="Arial Narrow" w:eastAsia="Times New Roman" w:hAnsi="Arial Narrow"/>
                <w:sz w:val="20"/>
                <w:szCs w:val="18"/>
                <w:lang w:val="en-US"/>
              </w:rPr>
              <w:t> </w:t>
            </w:r>
          </w:p>
        </w:tc>
        <w:tc>
          <w:tcPr>
            <w:tcW w:w="272" w:type="dxa"/>
            <w:gridSpan w:val="2"/>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jc w:val="center"/>
              <w:rPr>
                <w:rFonts w:ascii="Arial Narrow" w:eastAsia="Times New Roman" w:hAnsi="Arial Narrow"/>
                <w:sz w:val="20"/>
                <w:szCs w:val="18"/>
                <w:lang w:val="en-US"/>
              </w:rPr>
            </w:pPr>
            <w:r w:rsidRPr="00D4022E">
              <w:rPr>
                <w:rFonts w:ascii="Arial Narrow" w:eastAsia="Times New Roman" w:hAnsi="Arial Narrow"/>
                <w:sz w:val="20"/>
                <w:szCs w:val="18"/>
                <w:lang w:val="en-US"/>
              </w:rPr>
              <w:t> </w:t>
            </w:r>
          </w:p>
        </w:tc>
        <w:tc>
          <w:tcPr>
            <w:tcW w:w="272"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jc w:val="center"/>
              <w:rPr>
                <w:rFonts w:ascii="Arial" w:eastAsia="Times New Roman" w:hAnsi="Arial" w:cs="Arial"/>
                <w:b/>
                <w:bCs/>
                <w:sz w:val="20"/>
                <w:szCs w:val="18"/>
                <w:lang w:val="en-US"/>
              </w:rPr>
            </w:pPr>
            <w:r w:rsidRPr="00D4022E">
              <w:rPr>
                <w:rFonts w:ascii="Arial" w:eastAsia="Times New Roman" w:hAnsi="Arial" w:cs="Arial"/>
                <w:b/>
                <w:bCs/>
                <w:sz w:val="20"/>
                <w:szCs w:val="18"/>
                <w:lang w:val="en-US"/>
              </w:rPr>
              <w:t> </w:t>
            </w:r>
          </w:p>
        </w:tc>
        <w:tc>
          <w:tcPr>
            <w:tcW w:w="620" w:type="dxa"/>
            <w:gridSpan w:val="2"/>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18"/>
                <w:lang w:val="en-US"/>
              </w:rPr>
            </w:pPr>
            <w:r w:rsidRPr="00D4022E">
              <w:rPr>
                <w:rFonts w:ascii="Arial" w:eastAsia="Times New Roman" w:hAnsi="Arial" w:cs="Arial"/>
                <w:b/>
                <w:bCs/>
                <w:sz w:val="20"/>
                <w:szCs w:val="18"/>
                <w:lang w:val="en-US"/>
              </w:rPr>
              <w:t> </w:t>
            </w:r>
          </w:p>
        </w:tc>
        <w:tc>
          <w:tcPr>
            <w:tcW w:w="660" w:type="dxa"/>
            <w:gridSpan w:val="2"/>
            <w:tcBorders>
              <w:top w:val="nil"/>
              <w:left w:val="nil"/>
              <w:bottom w:val="nil"/>
              <w:right w:val="nil"/>
            </w:tcBorders>
            <w:shd w:val="clear" w:color="000000" w:fill="FFFFFF"/>
            <w:noWrap/>
            <w:vAlign w:val="bottom"/>
            <w:hideMark/>
          </w:tcPr>
          <w:p w:rsidR="00D4022E" w:rsidRPr="005B69CB" w:rsidRDefault="00D4022E" w:rsidP="00A12A8E">
            <w:pPr>
              <w:spacing w:after="0" w:line="240" w:lineRule="auto"/>
              <w:rPr>
                <w:rFonts w:ascii="Arial" w:eastAsia="Times New Roman" w:hAnsi="Arial" w:cs="Arial"/>
                <w:b/>
                <w:bCs/>
                <w:sz w:val="18"/>
                <w:szCs w:val="18"/>
                <w:lang w:val="en-US"/>
              </w:rPr>
            </w:pPr>
            <w:r w:rsidRPr="005B69CB">
              <w:rPr>
                <w:rFonts w:ascii="Arial" w:eastAsia="Times New Roman" w:hAnsi="Arial" w:cs="Arial"/>
                <w:b/>
                <w:bCs/>
                <w:sz w:val="18"/>
                <w:szCs w:val="18"/>
                <w:lang w:val="en-US"/>
              </w:rPr>
              <w:t> </w:t>
            </w:r>
          </w:p>
        </w:tc>
        <w:tc>
          <w:tcPr>
            <w:tcW w:w="520" w:type="dxa"/>
            <w:gridSpan w:val="2"/>
            <w:tcBorders>
              <w:top w:val="nil"/>
              <w:left w:val="nil"/>
              <w:bottom w:val="nil"/>
              <w:right w:val="nil"/>
            </w:tcBorders>
            <w:shd w:val="clear" w:color="000000" w:fill="FFFFFF"/>
            <w:noWrap/>
            <w:vAlign w:val="bottom"/>
            <w:hideMark/>
          </w:tcPr>
          <w:p w:rsidR="00D4022E" w:rsidRPr="005B69CB" w:rsidRDefault="00D4022E" w:rsidP="00A12A8E">
            <w:pPr>
              <w:spacing w:after="0" w:line="240" w:lineRule="auto"/>
              <w:rPr>
                <w:rFonts w:ascii="Arial" w:eastAsia="Times New Roman" w:hAnsi="Arial" w:cs="Arial"/>
                <w:b/>
                <w:bCs/>
                <w:sz w:val="18"/>
                <w:szCs w:val="18"/>
                <w:lang w:val="en-US"/>
              </w:rPr>
            </w:pPr>
            <w:r w:rsidRPr="005B69CB">
              <w:rPr>
                <w:rFonts w:ascii="Arial" w:eastAsia="Times New Roman" w:hAnsi="Arial" w:cs="Arial"/>
                <w:b/>
                <w:bCs/>
                <w:sz w:val="18"/>
                <w:szCs w:val="18"/>
                <w:lang w:val="en-US"/>
              </w:rPr>
              <w:t> </w:t>
            </w:r>
          </w:p>
        </w:tc>
        <w:tc>
          <w:tcPr>
            <w:tcW w:w="272" w:type="dxa"/>
            <w:gridSpan w:val="2"/>
            <w:tcBorders>
              <w:top w:val="nil"/>
              <w:left w:val="nil"/>
              <w:bottom w:val="nil"/>
              <w:right w:val="nil"/>
            </w:tcBorders>
            <w:shd w:val="clear" w:color="000000" w:fill="FFFFFF"/>
            <w:noWrap/>
            <w:vAlign w:val="bottom"/>
            <w:hideMark/>
          </w:tcPr>
          <w:p w:rsidR="00D4022E" w:rsidRPr="005B69CB" w:rsidRDefault="00D4022E" w:rsidP="00A12A8E">
            <w:pPr>
              <w:spacing w:after="0" w:line="240" w:lineRule="auto"/>
              <w:rPr>
                <w:rFonts w:ascii="Arial" w:eastAsia="Times New Roman" w:hAnsi="Arial" w:cs="Arial"/>
                <w:b/>
                <w:bCs/>
                <w:sz w:val="18"/>
                <w:szCs w:val="18"/>
                <w:lang w:val="en-US"/>
              </w:rPr>
            </w:pPr>
            <w:r w:rsidRPr="005B69CB">
              <w:rPr>
                <w:rFonts w:ascii="Arial" w:eastAsia="Times New Roman" w:hAnsi="Arial" w:cs="Arial"/>
                <w:b/>
                <w:bCs/>
                <w:sz w:val="18"/>
                <w:szCs w:val="18"/>
                <w:lang w:val="en-US"/>
              </w:rPr>
              <w:t> </w:t>
            </w:r>
          </w:p>
        </w:tc>
      </w:tr>
      <w:tr w:rsidR="00D4022E" w:rsidRPr="005B69CB" w:rsidTr="00A12A8E">
        <w:trPr>
          <w:trHeight w:val="180"/>
        </w:trPr>
        <w:tc>
          <w:tcPr>
            <w:tcW w:w="520" w:type="dxa"/>
            <w:tcBorders>
              <w:top w:val="nil"/>
              <w:left w:val="nil"/>
              <w:bottom w:val="nil"/>
              <w:right w:val="nil"/>
            </w:tcBorders>
            <w:shd w:val="clear" w:color="000000" w:fill="FFFFFF"/>
            <w:vAlign w:val="bottom"/>
            <w:hideMark/>
          </w:tcPr>
          <w:p w:rsidR="00D4022E" w:rsidRPr="005B69CB" w:rsidRDefault="00D4022E" w:rsidP="00A12A8E">
            <w:pPr>
              <w:spacing w:after="0" w:line="240" w:lineRule="auto"/>
              <w:rPr>
                <w:rFonts w:ascii="Arial Narrow" w:eastAsia="Times New Roman" w:hAnsi="Arial Narrow"/>
                <w:sz w:val="18"/>
                <w:szCs w:val="18"/>
                <w:lang w:val="en-US"/>
              </w:rPr>
            </w:pPr>
            <w:r w:rsidRPr="005B69CB">
              <w:rPr>
                <w:rFonts w:ascii="Arial Narrow" w:eastAsia="Times New Roman" w:hAnsi="Arial Narrow"/>
                <w:sz w:val="18"/>
                <w:szCs w:val="18"/>
                <w:lang w:val="en-US"/>
              </w:rPr>
              <w:t> </w:t>
            </w:r>
          </w:p>
        </w:tc>
        <w:tc>
          <w:tcPr>
            <w:tcW w:w="580" w:type="dxa"/>
            <w:tcBorders>
              <w:top w:val="nil"/>
              <w:left w:val="nil"/>
              <w:bottom w:val="nil"/>
              <w:right w:val="nil"/>
            </w:tcBorders>
            <w:shd w:val="clear" w:color="000000" w:fill="FFFFFF"/>
            <w:vAlign w:val="bottom"/>
            <w:hideMark/>
          </w:tcPr>
          <w:p w:rsidR="00D4022E" w:rsidRPr="005B69CB" w:rsidRDefault="00D4022E" w:rsidP="00A12A8E">
            <w:pPr>
              <w:spacing w:after="0" w:line="240" w:lineRule="auto"/>
              <w:rPr>
                <w:rFonts w:ascii="Arial Narrow" w:eastAsia="Times New Roman" w:hAnsi="Arial Narrow"/>
                <w:sz w:val="18"/>
                <w:szCs w:val="18"/>
                <w:lang w:val="en-US"/>
              </w:rPr>
            </w:pPr>
            <w:r w:rsidRPr="005B69CB">
              <w:rPr>
                <w:rFonts w:ascii="Arial Narrow" w:eastAsia="Times New Roman" w:hAnsi="Arial Narrow"/>
                <w:sz w:val="18"/>
                <w:szCs w:val="18"/>
                <w:lang w:val="en-US"/>
              </w:rPr>
              <w:t> </w:t>
            </w:r>
          </w:p>
        </w:tc>
        <w:tc>
          <w:tcPr>
            <w:tcW w:w="620" w:type="dxa"/>
            <w:tcBorders>
              <w:top w:val="nil"/>
              <w:left w:val="nil"/>
              <w:bottom w:val="nil"/>
              <w:right w:val="nil"/>
            </w:tcBorders>
            <w:shd w:val="clear" w:color="000000" w:fill="FFFFFF"/>
            <w:vAlign w:val="bottom"/>
            <w:hideMark/>
          </w:tcPr>
          <w:p w:rsidR="00D4022E" w:rsidRPr="005B69CB" w:rsidRDefault="00D4022E" w:rsidP="00A12A8E">
            <w:pPr>
              <w:spacing w:after="0" w:line="240" w:lineRule="auto"/>
              <w:rPr>
                <w:rFonts w:ascii="Arial Narrow" w:eastAsia="Times New Roman" w:hAnsi="Arial Narrow"/>
                <w:sz w:val="18"/>
                <w:szCs w:val="18"/>
                <w:lang w:val="en-US"/>
              </w:rPr>
            </w:pPr>
            <w:r w:rsidRPr="005B69CB">
              <w:rPr>
                <w:rFonts w:ascii="Arial Narrow" w:eastAsia="Times New Roman" w:hAnsi="Arial Narrow"/>
                <w:sz w:val="18"/>
                <w:szCs w:val="18"/>
                <w:lang w:val="en-US"/>
              </w:rPr>
              <w:t> </w:t>
            </w:r>
          </w:p>
        </w:tc>
        <w:tc>
          <w:tcPr>
            <w:tcW w:w="350"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jc w:val="center"/>
              <w:rPr>
                <w:rFonts w:ascii="Arial Narrow" w:eastAsia="Times New Roman" w:hAnsi="Arial Narrow"/>
                <w:sz w:val="20"/>
                <w:szCs w:val="18"/>
                <w:lang w:val="en-US"/>
              </w:rPr>
            </w:pPr>
            <w:r w:rsidRPr="00D4022E">
              <w:rPr>
                <w:rFonts w:ascii="Arial Narrow" w:eastAsia="Times New Roman" w:hAnsi="Arial Narrow"/>
                <w:sz w:val="20"/>
                <w:szCs w:val="18"/>
                <w:lang w:val="en-US"/>
              </w:rPr>
              <w:t> </w:t>
            </w:r>
          </w:p>
        </w:tc>
        <w:tc>
          <w:tcPr>
            <w:tcW w:w="272"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14"/>
                <w:lang w:val="en-US"/>
              </w:rPr>
            </w:pPr>
            <w:r w:rsidRPr="00D4022E">
              <w:rPr>
                <w:rFonts w:ascii="Arial" w:eastAsia="Times New Roman" w:hAnsi="Arial" w:cs="Arial"/>
                <w:b/>
                <w:bCs/>
                <w:sz w:val="20"/>
                <w:szCs w:val="14"/>
                <w:lang w:val="en-US"/>
              </w:rPr>
              <w:t> </w:t>
            </w:r>
          </w:p>
        </w:tc>
        <w:tc>
          <w:tcPr>
            <w:tcW w:w="440"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14"/>
                <w:lang w:val="en-US"/>
              </w:rPr>
            </w:pPr>
            <w:r w:rsidRPr="00D4022E">
              <w:rPr>
                <w:rFonts w:ascii="Arial" w:eastAsia="Times New Roman" w:hAnsi="Arial" w:cs="Arial"/>
                <w:b/>
                <w:bCs/>
                <w:sz w:val="20"/>
                <w:szCs w:val="14"/>
                <w:lang w:val="en-US"/>
              </w:rPr>
              <w:t> </w:t>
            </w:r>
          </w:p>
        </w:tc>
        <w:tc>
          <w:tcPr>
            <w:tcW w:w="380"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Narrow" w:eastAsia="Times New Roman" w:hAnsi="Arial Narrow"/>
                <w:sz w:val="20"/>
                <w:szCs w:val="18"/>
                <w:lang w:val="en-US"/>
              </w:rPr>
            </w:pPr>
            <w:r w:rsidRPr="00D4022E">
              <w:rPr>
                <w:rFonts w:ascii="Arial Narrow" w:eastAsia="Times New Roman" w:hAnsi="Arial Narrow"/>
                <w:sz w:val="20"/>
                <w:szCs w:val="18"/>
                <w:lang w:val="en-US"/>
              </w:rPr>
              <w:t> </w:t>
            </w:r>
          </w:p>
        </w:tc>
        <w:tc>
          <w:tcPr>
            <w:tcW w:w="560"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Narrow" w:eastAsia="Times New Roman" w:hAnsi="Arial Narrow"/>
                <w:sz w:val="20"/>
                <w:szCs w:val="18"/>
                <w:lang w:val="en-US"/>
              </w:rPr>
            </w:pPr>
            <w:r w:rsidRPr="00D4022E">
              <w:rPr>
                <w:rFonts w:ascii="Arial Narrow" w:eastAsia="Times New Roman" w:hAnsi="Arial Narrow"/>
                <w:sz w:val="20"/>
                <w:szCs w:val="18"/>
                <w:lang w:val="en-US"/>
              </w:rPr>
              <w:t> </w:t>
            </w:r>
          </w:p>
        </w:tc>
        <w:tc>
          <w:tcPr>
            <w:tcW w:w="486"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Narrow" w:eastAsia="Times New Roman" w:hAnsi="Arial Narrow"/>
                <w:sz w:val="20"/>
                <w:szCs w:val="18"/>
                <w:lang w:val="en-US"/>
              </w:rPr>
            </w:pPr>
            <w:r w:rsidRPr="00D4022E">
              <w:rPr>
                <w:rFonts w:ascii="Arial Narrow" w:eastAsia="Times New Roman" w:hAnsi="Arial Narrow"/>
                <w:sz w:val="20"/>
                <w:szCs w:val="18"/>
                <w:lang w:val="en-US"/>
              </w:rPr>
              <w:t> </w:t>
            </w:r>
          </w:p>
        </w:tc>
        <w:tc>
          <w:tcPr>
            <w:tcW w:w="344"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jc w:val="center"/>
              <w:rPr>
                <w:rFonts w:ascii="Arial Narrow" w:eastAsia="Times New Roman" w:hAnsi="Arial Narrow"/>
                <w:sz w:val="20"/>
                <w:szCs w:val="18"/>
                <w:lang w:val="en-US"/>
              </w:rPr>
            </w:pPr>
            <w:r w:rsidRPr="00D4022E">
              <w:rPr>
                <w:rFonts w:ascii="Arial Narrow" w:eastAsia="Times New Roman" w:hAnsi="Arial Narrow"/>
                <w:sz w:val="20"/>
                <w:szCs w:val="18"/>
                <w:lang w:val="en-US"/>
              </w:rPr>
              <w:t> </w:t>
            </w:r>
          </w:p>
        </w:tc>
        <w:tc>
          <w:tcPr>
            <w:tcW w:w="272"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14"/>
                <w:lang w:val="en-US"/>
              </w:rPr>
            </w:pPr>
            <w:r w:rsidRPr="00D4022E">
              <w:rPr>
                <w:rFonts w:ascii="Arial" w:eastAsia="Times New Roman" w:hAnsi="Arial" w:cs="Arial"/>
                <w:b/>
                <w:bCs/>
                <w:sz w:val="20"/>
                <w:szCs w:val="14"/>
                <w:lang w:val="en-US"/>
              </w:rPr>
              <w:t> </w:t>
            </w:r>
          </w:p>
        </w:tc>
        <w:tc>
          <w:tcPr>
            <w:tcW w:w="324" w:type="dxa"/>
            <w:tcBorders>
              <w:top w:val="nil"/>
              <w:left w:val="single" w:sz="4" w:space="0" w:color="auto"/>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14"/>
                <w:lang w:val="en-US"/>
              </w:rPr>
            </w:pPr>
            <w:r w:rsidRPr="00D4022E">
              <w:rPr>
                <w:rFonts w:ascii="Arial" w:eastAsia="Times New Roman" w:hAnsi="Arial" w:cs="Arial"/>
                <w:b/>
                <w:bCs/>
                <w:sz w:val="20"/>
                <w:szCs w:val="14"/>
                <w:lang w:val="en-US"/>
              </w:rPr>
              <w:t> </w:t>
            </w:r>
          </w:p>
        </w:tc>
        <w:tc>
          <w:tcPr>
            <w:tcW w:w="486"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14"/>
                <w:lang w:val="en-US"/>
              </w:rPr>
            </w:pPr>
            <w:r w:rsidRPr="00D4022E">
              <w:rPr>
                <w:rFonts w:ascii="Arial" w:eastAsia="Times New Roman" w:hAnsi="Arial" w:cs="Arial"/>
                <w:b/>
                <w:bCs/>
                <w:sz w:val="20"/>
                <w:szCs w:val="14"/>
                <w:lang w:val="en-US"/>
              </w:rPr>
              <w:t> </w:t>
            </w:r>
          </w:p>
        </w:tc>
        <w:tc>
          <w:tcPr>
            <w:tcW w:w="486"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Narrow" w:eastAsia="Times New Roman" w:hAnsi="Arial Narrow"/>
                <w:sz w:val="20"/>
                <w:szCs w:val="18"/>
                <w:lang w:val="en-US"/>
              </w:rPr>
            </w:pPr>
            <w:r w:rsidRPr="00D4022E">
              <w:rPr>
                <w:rFonts w:ascii="Arial Narrow" w:eastAsia="Times New Roman" w:hAnsi="Arial Narrow"/>
                <w:sz w:val="20"/>
                <w:szCs w:val="18"/>
                <w:lang w:val="en-US"/>
              </w:rPr>
              <w:t> </w:t>
            </w:r>
          </w:p>
        </w:tc>
        <w:tc>
          <w:tcPr>
            <w:tcW w:w="486"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Narrow" w:eastAsia="Times New Roman" w:hAnsi="Arial Narrow"/>
                <w:sz w:val="20"/>
                <w:szCs w:val="18"/>
                <w:lang w:val="en-US"/>
              </w:rPr>
            </w:pPr>
            <w:r w:rsidRPr="00D4022E">
              <w:rPr>
                <w:rFonts w:ascii="Arial Narrow" w:eastAsia="Times New Roman" w:hAnsi="Arial Narrow"/>
                <w:sz w:val="20"/>
                <w:szCs w:val="18"/>
                <w:lang w:val="en-US"/>
              </w:rPr>
              <w:t> </w:t>
            </w:r>
          </w:p>
        </w:tc>
        <w:tc>
          <w:tcPr>
            <w:tcW w:w="660"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Narrow" w:eastAsia="Times New Roman" w:hAnsi="Arial Narrow"/>
                <w:sz w:val="20"/>
                <w:szCs w:val="18"/>
                <w:lang w:val="en-US"/>
              </w:rPr>
            </w:pPr>
            <w:r w:rsidRPr="00D4022E">
              <w:rPr>
                <w:rFonts w:ascii="Arial Narrow" w:eastAsia="Times New Roman" w:hAnsi="Arial Narrow"/>
                <w:sz w:val="20"/>
                <w:szCs w:val="18"/>
                <w:lang w:val="en-US"/>
              </w:rPr>
              <w:t> </w:t>
            </w:r>
          </w:p>
        </w:tc>
        <w:tc>
          <w:tcPr>
            <w:tcW w:w="272" w:type="dxa"/>
            <w:gridSpan w:val="2"/>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jc w:val="center"/>
              <w:rPr>
                <w:rFonts w:ascii="Arial Narrow" w:eastAsia="Times New Roman" w:hAnsi="Arial Narrow"/>
                <w:sz w:val="20"/>
                <w:szCs w:val="18"/>
                <w:lang w:val="en-US"/>
              </w:rPr>
            </w:pPr>
            <w:r w:rsidRPr="00D4022E">
              <w:rPr>
                <w:rFonts w:ascii="Arial Narrow" w:eastAsia="Times New Roman" w:hAnsi="Arial Narrow"/>
                <w:sz w:val="20"/>
                <w:szCs w:val="18"/>
                <w:lang w:val="en-US"/>
              </w:rPr>
              <w:t> </w:t>
            </w:r>
          </w:p>
        </w:tc>
        <w:tc>
          <w:tcPr>
            <w:tcW w:w="272"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jc w:val="center"/>
              <w:rPr>
                <w:rFonts w:ascii="Arial Narrow" w:eastAsia="Times New Roman" w:hAnsi="Arial Narrow"/>
                <w:sz w:val="20"/>
                <w:szCs w:val="18"/>
                <w:lang w:val="en-US"/>
              </w:rPr>
            </w:pPr>
            <w:r w:rsidRPr="00D4022E">
              <w:rPr>
                <w:rFonts w:ascii="Arial Narrow" w:eastAsia="Times New Roman" w:hAnsi="Arial Narrow"/>
                <w:sz w:val="20"/>
                <w:szCs w:val="18"/>
                <w:lang w:val="en-US"/>
              </w:rPr>
              <w:t> </w:t>
            </w:r>
          </w:p>
        </w:tc>
        <w:tc>
          <w:tcPr>
            <w:tcW w:w="620" w:type="dxa"/>
            <w:gridSpan w:val="2"/>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Narrow" w:eastAsia="Times New Roman" w:hAnsi="Arial Narrow"/>
                <w:sz w:val="20"/>
                <w:szCs w:val="18"/>
                <w:lang w:val="en-US"/>
              </w:rPr>
            </w:pPr>
            <w:r w:rsidRPr="00D4022E">
              <w:rPr>
                <w:rFonts w:ascii="Arial Narrow" w:eastAsia="Times New Roman" w:hAnsi="Arial Narrow"/>
                <w:sz w:val="20"/>
                <w:szCs w:val="18"/>
                <w:lang w:val="en-US"/>
              </w:rPr>
              <w:t> </w:t>
            </w:r>
          </w:p>
        </w:tc>
        <w:tc>
          <w:tcPr>
            <w:tcW w:w="660" w:type="dxa"/>
            <w:gridSpan w:val="2"/>
            <w:tcBorders>
              <w:top w:val="nil"/>
              <w:left w:val="nil"/>
              <w:bottom w:val="nil"/>
              <w:right w:val="nil"/>
            </w:tcBorders>
            <w:shd w:val="clear" w:color="000000" w:fill="FFFFFF"/>
            <w:noWrap/>
            <w:vAlign w:val="bottom"/>
            <w:hideMark/>
          </w:tcPr>
          <w:p w:rsidR="00D4022E" w:rsidRPr="005B69CB" w:rsidRDefault="00D4022E" w:rsidP="00A12A8E">
            <w:pPr>
              <w:spacing w:after="0" w:line="240" w:lineRule="auto"/>
              <w:rPr>
                <w:rFonts w:ascii="Arial Narrow" w:eastAsia="Times New Roman" w:hAnsi="Arial Narrow"/>
                <w:sz w:val="18"/>
                <w:szCs w:val="18"/>
                <w:lang w:val="en-US"/>
              </w:rPr>
            </w:pPr>
            <w:r w:rsidRPr="005B69CB">
              <w:rPr>
                <w:rFonts w:ascii="Arial Narrow" w:eastAsia="Times New Roman" w:hAnsi="Arial Narrow"/>
                <w:sz w:val="18"/>
                <w:szCs w:val="18"/>
                <w:lang w:val="en-US"/>
              </w:rPr>
              <w:t> </w:t>
            </w:r>
          </w:p>
        </w:tc>
        <w:tc>
          <w:tcPr>
            <w:tcW w:w="520" w:type="dxa"/>
            <w:gridSpan w:val="2"/>
            <w:tcBorders>
              <w:top w:val="nil"/>
              <w:left w:val="nil"/>
              <w:bottom w:val="nil"/>
              <w:right w:val="nil"/>
            </w:tcBorders>
            <w:shd w:val="clear" w:color="000000" w:fill="FFFFFF"/>
            <w:noWrap/>
            <w:vAlign w:val="bottom"/>
            <w:hideMark/>
          </w:tcPr>
          <w:p w:rsidR="00D4022E" w:rsidRPr="005B69CB" w:rsidRDefault="00D4022E" w:rsidP="00A12A8E">
            <w:pPr>
              <w:spacing w:after="0" w:line="240" w:lineRule="auto"/>
              <w:rPr>
                <w:rFonts w:ascii="Arial Narrow" w:eastAsia="Times New Roman" w:hAnsi="Arial Narrow"/>
                <w:sz w:val="18"/>
                <w:szCs w:val="18"/>
                <w:lang w:val="en-US"/>
              </w:rPr>
            </w:pPr>
            <w:r w:rsidRPr="005B69CB">
              <w:rPr>
                <w:rFonts w:ascii="Arial Narrow" w:eastAsia="Times New Roman" w:hAnsi="Arial Narrow"/>
                <w:sz w:val="18"/>
                <w:szCs w:val="18"/>
                <w:lang w:val="en-US"/>
              </w:rPr>
              <w:t> </w:t>
            </w:r>
          </w:p>
        </w:tc>
        <w:tc>
          <w:tcPr>
            <w:tcW w:w="272" w:type="dxa"/>
            <w:gridSpan w:val="2"/>
            <w:tcBorders>
              <w:top w:val="nil"/>
              <w:left w:val="nil"/>
              <w:bottom w:val="nil"/>
              <w:right w:val="nil"/>
            </w:tcBorders>
            <w:shd w:val="clear" w:color="000000" w:fill="FFFFFF"/>
            <w:noWrap/>
            <w:vAlign w:val="bottom"/>
            <w:hideMark/>
          </w:tcPr>
          <w:p w:rsidR="00D4022E" w:rsidRPr="005B69CB" w:rsidRDefault="00D4022E" w:rsidP="00A12A8E">
            <w:pPr>
              <w:spacing w:after="0" w:line="240" w:lineRule="auto"/>
              <w:jc w:val="center"/>
              <w:rPr>
                <w:rFonts w:ascii="Arial Narrow" w:eastAsia="Times New Roman" w:hAnsi="Arial Narrow"/>
                <w:sz w:val="18"/>
                <w:szCs w:val="18"/>
                <w:lang w:val="en-US"/>
              </w:rPr>
            </w:pPr>
            <w:r w:rsidRPr="005B69CB">
              <w:rPr>
                <w:rFonts w:ascii="Arial Narrow" w:eastAsia="Times New Roman" w:hAnsi="Arial Narrow"/>
                <w:sz w:val="18"/>
                <w:szCs w:val="18"/>
                <w:lang w:val="en-US"/>
              </w:rPr>
              <w:t> </w:t>
            </w:r>
          </w:p>
        </w:tc>
      </w:tr>
      <w:tr w:rsidR="00D4022E" w:rsidRPr="005B69CB" w:rsidTr="00A12A8E">
        <w:trPr>
          <w:trHeight w:val="210"/>
        </w:trPr>
        <w:tc>
          <w:tcPr>
            <w:tcW w:w="520" w:type="dxa"/>
            <w:tcBorders>
              <w:top w:val="nil"/>
              <w:left w:val="nil"/>
              <w:bottom w:val="nil"/>
              <w:right w:val="nil"/>
            </w:tcBorders>
            <w:shd w:val="clear" w:color="000000" w:fill="FFFFFF"/>
            <w:vAlign w:val="bottom"/>
            <w:hideMark/>
          </w:tcPr>
          <w:p w:rsidR="00D4022E" w:rsidRPr="005B69CB" w:rsidRDefault="00D4022E" w:rsidP="00A12A8E">
            <w:pPr>
              <w:spacing w:after="0" w:line="240" w:lineRule="auto"/>
              <w:rPr>
                <w:rFonts w:ascii="Arial Narrow" w:eastAsia="Times New Roman" w:hAnsi="Arial Narrow"/>
                <w:sz w:val="18"/>
                <w:szCs w:val="18"/>
                <w:lang w:val="en-US"/>
              </w:rPr>
            </w:pPr>
            <w:r w:rsidRPr="005B69CB">
              <w:rPr>
                <w:rFonts w:ascii="Arial Narrow" w:eastAsia="Times New Roman" w:hAnsi="Arial Narrow"/>
                <w:sz w:val="18"/>
                <w:szCs w:val="18"/>
                <w:lang w:val="en-US"/>
              </w:rPr>
              <w:t> </w:t>
            </w:r>
          </w:p>
        </w:tc>
        <w:tc>
          <w:tcPr>
            <w:tcW w:w="580" w:type="dxa"/>
            <w:tcBorders>
              <w:top w:val="nil"/>
              <w:left w:val="nil"/>
              <w:bottom w:val="nil"/>
              <w:right w:val="nil"/>
            </w:tcBorders>
            <w:shd w:val="clear" w:color="000000" w:fill="FFFFFF"/>
            <w:vAlign w:val="bottom"/>
            <w:hideMark/>
          </w:tcPr>
          <w:p w:rsidR="00D4022E" w:rsidRPr="005B69CB" w:rsidRDefault="00D4022E" w:rsidP="00A12A8E">
            <w:pPr>
              <w:spacing w:after="0" w:line="240" w:lineRule="auto"/>
              <w:rPr>
                <w:rFonts w:ascii="Arial Narrow" w:eastAsia="Times New Roman" w:hAnsi="Arial Narrow"/>
                <w:sz w:val="18"/>
                <w:szCs w:val="18"/>
                <w:lang w:val="en-US"/>
              </w:rPr>
            </w:pPr>
            <w:r w:rsidRPr="005B69CB">
              <w:rPr>
                <w:rFonts w:ascii="Arial Narrow" w:eastAsia="Times New Roman" w:hAnsi="Arial Narrow"/>
                <w:sz w:val="18"/>
                <w:szCs w:val="18"/>
                <w:lang w:val="en-US"/>
              </w:rPr>
              <w:t> </w:t>
            </w:r>
          </w:p>
        </w:tc>
        <w:tc>
          <w:tcPr>
            <w:tcW w:w="620" w:type="dxa"/>
            <w:tcBorders>
              <w:top w:val="nil"/>
              <w:left w:val="nil"/>
              <w:bottom w:val="nil"/>
              <w:right w:val="nil"/>
            </w:tcBorders>
            <w:shd w:val="clear" w:color="000000" w:fill="FFFFFF"/>
            <w:vAlign w:val="bottom"/>
            <w:hideMark/>
          </w:tcPr>
          <w:p w:rsidR="00D4022E" w:rsidRPr="005B69CB" w:rsidRDefault="00D4022E" w:rsidP="00A12A8E">
            <w:pPr>
              <w:spacing w:after="0" w:line="240" w:lineRule="auto"/>
              <w:rPr>
                <w:rFonts w:ascii="Arial Narrow" w:eastAsia="Times New Roman" w:hAnsi="Arial Narrow"/>
                <w:sz w:val="18"/>
                <w:szCs w:val="18"/>
                <w:lang w:val="en-US"/>
              </w:rPr>
            </w:pPr>
            <w:r w:rsidRPr="005B69CB">
              <w:rPr>
                <w:rFonts w:ascii="Arial Narrow" w:eastAsia="Times New Roman" w:hAnsi="Arial Narrow"/>
                <w:sz w:val="18"/>
                <w:szCs w:val="18"/>
                <w:lang w:val="en-US"/>
              </w:rPr>
              <w:t> </w:t>
            </w:r>
          </w:p>
        </w:tc>
        <w:tc>
          <w:tcPr>
            <w:tcW w:w="350"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jc w:val="center"/>
              <w:rPr>
                <w:rFonts w:ascii="Arial Narrow" w:eastAsia="Times New Roman" w:hAnsi="Arial Narrow"/>
                <w:sz w:val="20"/>
                <w:szCs w:val="18"/>
                <w:lang w:val="en-US"/>
              </w:rPr>
            </w:pPr>
            <w:r w:rsidRPr="00D4022E">
              <w:rPr>
                <w:rFonts w:ascii="Arial Narrow" w:eastAsia="Times New Roman" w:hAnsi="Arial Narrow"/>
                <w:sz w:val="20"/>
                <w:szCs w:val="18"/>
                <w:lang w:val="en-US"/>
              </w:rPr>
              <w:t> </w:t>
            </w:r>
          </w:p>
        </w:tc>
        <w:tc>
          <w:tcPr>
            <w:tcW w:w="272" w:type="dxa"/>
            <w:tcBorders>
              <w:top w:val="single" w:sz="4" w:space="0" w:color="auto"/>
              <w:left w:val="single" w:sz="4" w:space="0" w:color="auto"/>
              <w:bottom w:val="single" w:sz="4" w:space="0" w:color="auto"/>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14"/>
                <w:lang w:val="en-US"/>
              </w:rPr>
            </w:pPr>
            <w:r w:rsidRPr="00D4022E">
              <w:rPr>
                <w:rFonts w:ascii="Arial" w:eastAsia="Times New Roman" w:hAnsi="Arial" w:cs="Arial"/>
                <w:b/>
                <w:bCs/>
                <w:sz w:val="20"/>
                <w:szCs w:val="14"/>
                <w:lang w:val="en-US"/>
              </w:rPr>
              <w:t> </w:t>
            </w:r>
          </w:p>
        </w:tc>
        <w:tc>
          <w:tcPr>
            <w:tcW w:w="440" w:type="dxa"/>
            <w:tcBorders>
              <w:top w:val="single" w:sz="4" w:space="0" w:color="auto"/>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14"/>
                <w:lang w:val="en-US"/>
              </w:rPr>
            </w:pPr>
            <w:r w:rsidRPr="00D4022E">
              <w:rPr>
                <w:rFonts w:ascii="Arial" w:eastAsia="Times New Roman" w:hAnsi="Arial" w:cs="Arial"/>
                <w:b/>
                <w:bCs/>
                <w:sz w:val="20"/>
                <w:szCs w:val="14"/>
                <w:lang w:val="en-US"/>
              </w:rPr>
              <w:t> </w:t>
            </w:r>
          </w:p>
        </w:tc>
        <w:tc>
          <w:tcPr>
            <w:tcW w:w="380" w:type="dxa"/>
            <w:tcBorders>
              <w:top w:val="single" w:sz="4" w:space="0" w:color="auto"/>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Narrow" w:eastAsia="Times New Roman" w:hAnsi="Arial Narrow"/>
                <w:sz w:val="20"/>
                <w:szCs w:val="18"/>
                <w:lang w:val="en-US"/>
              </w:rPr>
            </w:pPr>
            <w:r w:rsidRPr="00D4022E">
              <w:rPr>
                <w:rFonts w:ascii="Arial Narrow" w:eastAsia="Times New Roman" w:hAnsi="Arial Narrow"/>
                <w:sz w:val="20"/>
                <w:szCs w:val="18"/>
                <w:lang w:val="en-US"/>
              </w:rPr>
              <w:t> </w:t>
            </w:r>
          </w:p>
        </w:tc>
        <w:tc>
          <w:tcPr>
            <w:tcW w:w="560" w:type="dxa"/>
            <w:tcBorders>
              <w:top w:val="single" w:sz="4" w:space="0" w:color="auto"/>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Narrow" w:eastAsia="Times New Roman" w:hAnsi="Arial Narrow"/>
                <w:sz w:val="20"/>
                <w:szCs w:val="18"/>
                <w:lang w:val="en-US"/>
              </w:rPr>
            </w:pPr>
            <w:r w:rsidRPr="00D4022E">
              <w:rPr>
                <w:rFonts w:ascii="Arial Narrow" w:eastAsia="Times New Roman" w:hAnsi="Arial Narrow"/>
                <w:sz w:val="20"/>
                <w:szCs w:val="18"/>
                <w:lang w:val="en-US"/>
              </w:rPr>
              <w:t> </w:t>
            </w:r>
          </w:p>
        </w:tc>
        <w:tc>
          <w:tcPr>
            <w:tcW w:w="486" w:type="dxa"/>
            <w:tcBorders>
              <w:top w:val="single" w:sz="4" w:space="0" w:color="auto"/>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Narrow" w:eastAsia="Times New Roman" w:hAnsi="Arial Narrow"/>
                <w:sz w:val="20"/>
                <w:szCs w:val="18"/>
                <w:lang w:val="en-US"/>
              </w:rPr>
            </w:pPr>
            <w:r w:rsidRPr="00D4022E">
              <w:rPr>
                <w:rFonts w:ascii="Arial Narrow" w:eastAsia="Times New Roman" w:hAnsi="Arial Narrow"/>
                <w:sz w:val="20"/>
                <w:szCs w:val="18"/>
                <w:lang w:val="en-US"/>
              </w:rPr>
              <w:t> </w:t>
            </w:r>
          </w:p>
        </w:tc>
        <w:tc>
          <w:tcPr>
            <w:tcW w:w="344" w:type="dxa"/>
            <w:tcBorders>
              <w:top w:val="single" w:sz="4" w:space="0" w:color="auto"/>
              <w:left w:val="nil"/>
              <w:bottom w:val="nil"/>
              <w:right w:val="nil"/>
            </w:tcBorders>
            <w:shd w:val="clear" w:color="000000" w:fill="FFFFFF"/>
            <w:noWrap/>
            <w:vAlign w:val="bottom"/>
            <w:hideMark/>
          </w:tcPr>
          <w:p w:rsidR="00D4022E" w:rsidRPr="00D4022E" w:rsidRDefault="00D4022E" w:rsidP="00A12A8E">
            <w:pPr>
              <w:spacing w:after="0" w:line="240" w:lineRule="auto"/>
              <w:jc w:val="center"/>
              <w:rPr>
                <w:rFonts w:ascii="Arial Narrow" w:eastAsia="Times New Roman" w:hAnsi="Arial Narrow"/>
                <w:sz w:val="20"/>
                <w:szCs w:val="18"/>
                <w:lang w:val="en-US"/>
              </w:rPr>
            </w:pPr>
            <w:r w:rsidRPr="00D4022E">
              <w:rPr>
                <w:rFonts w:ascii="Arial Narrow" w:eastAsia="Times New Roman" w:hAnsi="Arial Narrow"/>
                <w:sz w:val="20"/>
                <w:szCs w:val="18"/>
                <w:lang w:val="en-US"/>
              </w:rPr>
              <w:t> </w:t>
            </w:r>
          </w:p>
        </w:tc>
        <w:tc>
          <w:tcPr>
            <w:tcW w:w="272" w:type="dxa"/>
            <w:tcBorders>
              <w:top w:val="single" w:sz="4" w:space="0" w:color="auto"/>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14"/>
                <w:lang w:val="en-US"/>
              </w:rPr>
            </w:pPr>
            <w:r w:rsidRPr="00D4022E">
              <w:rPr>
                <w:rFonts w:ascii="Arial" w:eastAsia="Times New Roman" w:hAnsi="Arial" w:cs="Arial"/>
                <w:b/>
                <w:bCs/>
                <w:sz w:val="20"/>
                <w:szCs w:val="14"/>
                <w:lang w:val="en-US"/>
              </w:rPr>
              <w:t> </w:t>
            </w:r>
          </w:p>
        </w:tc>
        <w:tc>
          <w:tcPr>
            <w:tcW w:w="324" w:type="dxa"/>
            <w:tcBorders>
              <w:top w:val="single" w:sz="4" w:space="0" w:color="auto"/>
              <w:left w:val="single" w:sz="4" w:space="0" w:color="auto"/>
              <w:bottom w:val="single" w:sz="4" w:space="0" w:color="auto"/>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14"/>
                <w:lang w:val="en-US"/>
              </w:rPr>
            </w:pPr>
            <w:r w:rsidRPr="00D4022E">
              <w:rPr>
                <w:rFonts w:ascii="Arial" w:eastAsia="Times New Roman" w:hAnsi="Arial" w:cs="Arial"/>
                <w:b/>
                <w:bCs/>
                <w:sz w:val="20"/>
                <w:szCs w:val="14"/>
                <w:lang w:val="en-US"/>
              </w:rPr>
              <w:t> </w:t>
            </w:r>
          </w:p>
        </w:tc>
        <w:tc>
          <w:tcPr>
            <w:tcW w:w="486" w:type="dxa"/>
            <w:tcBorders>
              <w:top w:val="single" w:sz="4" w:space="0" w:color="auto"/>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w:eastAsia="Times New Roman" w:hAnsi="Arial" w:cs="Arial"/>
                <w:b/>
                <w:bCs/>
                <w:sz w:val="20"/>
                <w:szCs w:val="14"/>
                <w:lang w:val="en-US"/>
              </w:rPr>
            </w:pPr>
            <w:r w:rsidRPr="00D4022E">
              <w:rPr>
                <w:rFonts w:ascii="Arial" w:eastAsia="Times New Roman" w:hAnsi="Arial" w:cs="Arial"/>
                <w:b/>
                <w:bCs/>
                <w:sz w:val="20"/>
                <w:szCs w:val="14"/>
                <w:lang w:val="en-US"/>
              </w:rPr>
              <w:t> </w:t>
            </w:r>
          </w:p>
        </w:tc>
        <w:tc>
          <w:tcPr>
            <w:tcW w:w="486" w:type="dxa"/>
            <w:tcBorders>
              <w:top w:val="single" w:sz="4" w:space="0" w:color="auto"/>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Narrow" w:eastAsia="Times New Roman" w:hAnsi="Arial Narrow"/>
                <w:sz w:val="20"/>
                <w:szCs w:val="18"/>
                <w:lang w:val="en-US"/>
              </w:rPr>
            </w:pPr>
            <w:r w:rsidRPr="00D4022E">
              <w:rPr>
                <w:rFonts w:ascii="Arial Narrow" w:eastAsia="Times New Roman" w:hAnsi="Arial Narrow"/>
                <w:sz w:val="20"/>
                <w:szCs w:val="18"/>
                <w:lang w:val="en-US"/>
              </w:rPr>
              <w:t> </w:t>
            </w:r>
          </w:p>
        </w:tc>
        <w:tc>
          <w:tcPr>
            <w:tcW w:w="486" w:type="dxa"/>
            <w:tcBorders>
              <w:top w:val="single" w:sz="4" w:space="0" w:color="auto"/>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Narrow" w:eastAsia="Times New Roman" w:hAnsi="Arial Narrow"/>
                <w:sz w:val="20"/>
                <w:szCs w:val="18"/>
                <w:lang w:val="en-US"/>
              </w:rPr>
            </w:pPr>
            <w:r w:rsidRPr="00D4022E">
              <w:rPr>
                <w:rFonts w:ascii="Arial Narrow" w:eastAsia="Times New Roman" w:hAnsi="Arial Narrow"/>
                <w:sz w:val="20"/>
                <w:szCs w:val="18"/>
                <w:lang w:val="en-US"/>
              </w:rPr>
              <w:t> </w:t>
            </w:r>
          </w:p>
        </w:tc>
        <w:tc>
          <w:tcPr>
            <w:tcW w:w="660" w:type="dxa"/>
            <w:tcBorders>
              <w:top w:val="single" w:sz="4" w:space="0" w:color="auto"/>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Narrow" w:eastAsia="Times New Roman" w:hAnsi="Arial Narrow"/>
                <w:sz w:val="20"/>
                <w:szCs w:val="18"/>
                <w:lang w:val="en-US"/>
              </w:rPr>
            </w:pPr>
            <w:r w:rsidRPr="00D4022E">
              <w:rPr>
                <w:rFonts w:ascii="Arial Narrow" w:eastAsia="Times New Roman" w:hAnsi="Arial Narrow"/>
                <w:sz w:val="20"/>
                <w:szCs w:val="18"/>
                <w:lang w:val="en-US"/>
              </w:rPr>
              <w:t> </w:t>
            </w:r>
          </w:p>
        </w:tc>
        <w:tc>
          <w:tcPr>
            <w:tcW w:w="272" w:type="dxa"/>
            <w:gridSpan w:val="2"/>
            <w:tcBorders>
              <w:top w:val="single" w:sz="4" w:space="0" w:color="auto"/>
              <w:left w:val="nil"/>
              <w:bottom w:val="nil"/>
              <w:right w:val="nil"/>
            </w:tcBorders>
            <w:shd w:val="clear" w:color="000000" w:fill="FFFFFF"/>
            <w:noWrap/>
            <w:vAlign w:val="bottom"/>
            <w:hideMark/>
          </w:tcPr>
          <w:p w:rsidR="00D4022E" w:rsidRPr="00D4022E" w:rsidRDefault="00D4022E" w:rsidP="00A12A8E">
            <w:pPr>
              <w:spacing w:after="0" w:line="240" w:lineRule="auto"/>
              <w:jc w:val="center"/>
              <w:rPr>
                <w:rFonts w:ascii="Arial Narrow" w:eastAsia="Times New Roman" w:hAnsi="Arial Narrow"/>
                <w:sz w:val="20"/>
                <w:szCs w:val="18"/>
                <w:lang w:val="en-US"/>
              </w:rPr>
            </w:pPr>
            <w:r w:rsidRPr="00D4022E">
              <w:rPr>
                <w:rFonts w:ascii="Arial Narrow" w:eastAsia="Times New Roman" w:hAnsi="Arial Narrow"/>
                <w:sz w:val="20"/>
                <w:szCs w:val="18"/>
                <w:lang w:val="en-US"/>
              </w:rPr>
              <w:t> </w:t>
            </w:r>
          </w:p>
        </w:tc>
        <w:tc>
          <w:tcPr>
            <w:tcW w:w="272" w:type="dxa"/>
            <w:tcBorders>
              <w:top w:val="nil"/>
              <w:left w:val="single" w:sz="4" w:space="0" w:color="auto"/>
              <w:bottom w:val="single" w:sz="4" w:space="0" w:color="auto"/>
              <w:right w:val="nil"/>
            </w:tcBorders>
            <w:shd w:val="clear" w:color="000000" w:fill="FFFFFF"/>
            <w:noWrap/>
            <w:vAlign w:val="bottom"/>
            <w:hideMark/>
          </w:tcPr>
          <w:p w:rsidR="00D4022E" w:rsidRPr="00D4022E" w:rsidRDefault="00D4022E" w:rsidP="00A12A8E">
            <w:pPr>
              <w:spacing w:after="0" w:line="240" w:lineRule="auto"/>
              <w:jc w:val="center"/>
              <w:rPr>
                <w:rFonts w:ascii="Arial Narrow" w:eastAsia="Times New Roman" w:hAnsi="Arial Narrow"/>
                <w:sz w:val="20"/>
                <w:szCs w:val="18"/>
                <w:lang w:val="en-US"/>
              </w:rPr>
            </w:pPr>
            <w:r w:rsidRPr="00D4022E">
              <w:rPr>
                <w:rFonts w:ascii="Arial Narrow" w:eastAsia="Times New Roman" w:hAnsi="Arial Narrow"/>
                <w:sz w:val="20"/>
                <w:szCs w:val="18"/>
                <w:lang w:val="en-US"/>
              </w:rPr>
              <w:t> </w:t>
            </w:r>
          </w:p>
        </w:tc>
        <w:tc>
          <w:tcPr>
            <w:tcW w:w="620" w:type="dxa"/>
            <w:gridSpan w:val="2"/>
            <w:tcBorders>
              <w:top w:val="nil"/>
              <w:left w:val="nil"/>
              <w:bottom w:val="nil"/>
              <w:right w:val="nil"/>
            </w:tcBorders>
            <w:shd w:val="clear" w:color="000000" w:fill="FFFFFF"/>
            <w:vAlign w:val="bottom"/>
            <w:hideMark/>
          </w:tcPr>
          <w:p w:rsidR="00D4022E" w:rsidRPr="00D4022E" w:rsidRDefault="00D4022E" w:rsidP="00A12A8E">
            <w:pPr>
              <w:spacing w:after="0" w:line="240" w:lineRule="auto"/>
              <w:rPr>
                <w:rFonts w:ascii="Arial Narrow" w:eastAsia="Times New Roman" w:hAnsi="Arial Narrow"/>
                <w:sz w:val="20"/>
                <w:szCs w:val="18"/>
                <w:lang w:val="en-US"/>
              </w:rPr>
            </w:pPr>
            <w:r w:rsidRPr="00D4022E">
              <w:rPr>
                <w:rFonts w:ascii="Arial Narrow" w:eastAsia="Times New Roman" w:hAnsi="Arial Narrow"/>
                <w:sz w:val="20"/>
                <w:szCs w:val="18"/>
                <w:lang w:val="en-US"/>
              </w:rPr>
              <w:t> </w:t>
            </w:r>
          </w:p>
        </w:tc>
        <w:tc>
          <w:tcPr>
            <w:tcW w:w="660" w:type="dxa"/>
            <w:gridSpan w:val="2"/>
            <w:tcBorders>
              <w:top w:val="nil"/>
              <w:left w:val="nil"/>
              <w:bottom w:val="nil"/>
              <w:right w:val="nil"/>
            </w:tcBorders>
            <w:shd w:val="clear" w:color="000000" w:fill="FFFFFF"/>
            <w:vAlign w:val="bottom"/>
            <w:hideMark/>
          </w:tcPr>
          <w:p w:rsidR="00D4022E" w:rsidRPr="005B69CB" w:rsidRDefault="00D4022E" w:rsidP="00A12A8E">
            <w:pPr>
              <w:spacing w:after="0" w:line="240" w:lineRule="auto"/>
              <w:rPr>
                <w:rFonts w:ascii="Arial Narrow" w:eastAsia="Times New Roman" w:hAnsi="Arial Narrow"/>
                <w:sz w:val="18"/>
                <w:szCs w:val="18"/>
                <w:lang w:val="en-US"/>
              </w:rPr>
            </w:pPr>
            <w:r w:rsidRPr="005B69CB">
              <w:rPr>
                <w:rFonts w:ascii="Arial Narrow" w:eastAsia="Times New Roman" w:hAnsi="Arial Narrow"/>
                <w:sz w:val="18"/>
                <w:szCs w:val="18"/>
                <w:lang w:val="en-US"/>
              </w:rPr>
              <w:t> </w:t>
            </w:r>
          </w:p>
        </w:tc>
        <w:tc>
          <w:tcPr>
            <w:tcW w:w="520" w:type="dxa"/>
            <w:gridSpan w:val="2"/>
            <w:tcBorders>
              <w:top w:val="nil"/>
              <w:left w:val="nil"/>
              <w:bottom w:val="nil"/>
              <w:right w:val="nil"/>
            </w:tcBorders>
            <w:shd w:val="clear" w:color="000000" w:fill="FFFFFF"/>
            <w:vAlign w:val="bottom"/>
            <w:hideMark/>
          </w:tcPr>
          <w:p w:rsidR="00D4022E" w:rsidRPr="005B69CB" w:rsidRDefault="00D4022E" w:rsidP="00A12A8E">
            <w:pPr>
              <w:spacing w:after="0" w:line="240" w:lineRule="auto"/>
              <w:rPr>
                <w:rFonts w:ascii="Arial Narrow" w:eastAsia="Times New Roman" w:hAnsi="Arial Narrow"/>
                <w:sz w:val="18"/>
                <w:szCs w:val="18"/>
                <w:lang w:val="en-US"/>
              </w:rPr>
            </w:pPr>
            <w:r w:rsidRPr="005B69CB">
              <w:rPr>
                <w:rFonts w:ascii="Arial Narrow" w:eastAsia="Times New Roman" w:hAnsi="Arial Narrow"/>
                <w:sz w:val="18"/>
                <w:szCs w:val="18"/>
                <w:lang w:val="en-US"/>
              </w:rPr>
              <w:t> </w:t>
            </w:r>
          </w:p>
        </w:tc>
        <w:tc>
          <w:tcPr>
            <w:tcW w:w="272" w:type="dxa"/>
            <w:gridSpan w:val="2"/>
            <w:tcBorders>
              <w:top w:val="nil"/>
              <w:left w:val="nil"/>
              <w:bottom w:val="nil"/>
              <w:right w:val="nil"/>
            </w:tcBorders>
            <w:shd w:val="clear" w:color="000000" w:fill="FFFFFF"/>
            <w:noWrap/>
            <w:vAlign w:val="bottom"/>
            <w:hideMark/>
          </w:tcPr>
          <w:p w:rsidR="00D4022E" w:rsidRPr="005B69CB" w:rsidRDefault="00D4022E" w:rsidP="00A12A8E">
            <w:pPr>
              <w:spacing w:after="0" w:line="240" w:lineRule="auto"/>
              <w:jc w:val="center"/>
              <w:rPr>
                <w:rFonts w:ascii="Arial Narrow" w:eastAsia="Times New Roman" w:hAnsi="Arial Narrow"/>
                <w:sz w:val="18"/>
                <w:szCs w:val="18"/>
                <w:lang w:val="en-US"/>
              </w:rPr>
            </w:pPr>
            <w:r w:rsidRPr="005B69CB">
              <w:rPr>
                <w:rFonts w:ascii="Arial Narrow" w:eastAsia="Times New Roman" w:hAnsi="Arial Narrow"/>
                <w:sz w:val="18"/>
                <w:szCs w:val="18"/>
                <w:lang w:val="en-US"/>
              </w:rPr>
              <w:t> </w:t>
            </w:r>
          </w:p>
        </w:tc>
      </w:tr>
      <w:tr w:rsidR="00D4022E" w:rsidRPr="005B69CB" w:rsidTr="00A12A8E">
        <w:trPr>
          <w:gridAfter w:val="1"/>
          <w:wAfter w:w="129" w:type="dxa"/>
          <w:trHeight w:val="814"/>
        </w:trPr>
        <w:tc>
          <w:tcPr>
            <w:tcW w:w="520" w:type="dxa"/>
            <w:tcBorders>
              <w:top w:val="nil"/>
              <w:left w:val="nil"/>
              <w:bottom w:val="nil"/>
              <w:right w:val="nil"/>
            </w:tcBorders>
            <w:shd w:val="clear" w:color="000000" w:fill="FFFFFF"/>
            <w:noWrap/>
            <w:vAlign w:val="bottom"/>
            <w:hideMark/>
          </w:tcPr>
          <w:p w:rsidR="00D4022E" w:rsidRPr="005B69CB" w:rsidRDefault="00D4022E" w:rsidP="00A12A8E">
            <w:pPr>
              <w:spacing w:after="0" w:line="240" w:lineRule="auto"/>
              <w:rPr>
                <w:rFonts w:ascii="Arial Narrow" w:eastAsia="Times New Roman" w:hAnsi="Arial Narrow"/>
                <w:sz w:val="18"/>
                <w:szCs w:val="18"/>
                <w:lang w:val="en-US"/>
              </w:rPr>
            </w:pPr>
            <w:r w:rsidRPr="005B69CB">
              <w:rPr>
                <w:rFonts w:ascii="Arial Narrow" w:eastAsia="Times New Roman" w:hAnsi="Arial Narrow"/>
                <w:sz w:val="18"/>
                <w:szCs w:val="18"/>
                <w:lang w:val="en-US"/>
              </w:rPr>
              <w:t> </w:t>
            </w:r>
          </w:p>
        </w:tc>
        <w:tc>
          <w:tcPr>
            <w:tcW w:w="580" w:type="dxa"/>
            <w:tcBorders>
              <w:top w:val="nil"/>
              <w:left w:val="nil"/>
              <w:bottom w:val="nil"/>
              <w:right w:val="nil"/>
            </w:tcBorders>
            <w:shd w:val="clear" w:color="000000" w:fill="FFFFFF"/>
            <w:noWrap/>
            <w:vAlign w:val="bottom"/>
            <w:hideMark/>
          </w:tcPr>
          <w:p w:rsidR="00D4022E" w:rsidRPr="005B69CB" w:rsidRDefault="00D4022E" w:rsidP="00A12A8E">
            <w:pPr>
              <w:spacing w:after="0" w:line="240" w:lineRule="auto"/>
              <w:rPr>
                <w:rFonts w:ascii="Arial Narrow" w:eastAsia="Times New Roman" w:hAnsi="Arial Narrow"/>
                <w:sz w:val="18"/>
                <w:szCs w:val="18"/>
                <w:lang w:val="en-US"/>
              </w:rPr>
            </w:pPr>
            <w:r w:rsidRPr="005B69CB">
              <w:rPr>
                <w:rFonts w:ascii="Arial Narrow" w:eastAsia="Times New Roman" w:hAnsi="Arial Narrow"/>
                <w:sz w:val="18"/>
                <w:szCs w:val="18"/>
                <w:lang w:val="en-US"/>
              </w:rPr>
              <w:t> </w:t>
            </w:r>
          </w:p>
        </w:tc>
        <w:tc>
          <w:tcPr>
            <w:tcW w:w="2062"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D4022E" w:rsidRPr="00D4022E" w:rsidRDefault="00D4022E" w:rsidP="00A12A8E">
            <w:pPr>
              <w:spacing w:after="0" w:line="240" w:lineRule="auto"/>
              <w:jc w:val="center"/>
              <w:rPr>
                <w:rFonts w:ascii="Arial" w:eastAsia="Times New Roman" w:hAnsi="Arial" w:cs="Arial"/>
                <w:b/>
                <w:bCs/>
                <w:sz w:val="20"/>
                <w:szCs w:val="18"/>
                <w:lang w:val="en-US"/>
              </w:rPr>
            </w:pPr>
            <w:r w:rsidRPr="00D4022E">
              <w:rPr>
                <w:rFonts w:ascii="Arial" w:eastAsia="Times New Roman" w:hAnsi="Arial" w:cs="Arial"/>
                <w:b/>
                <w:bCs/>
                <w:sz w:val="20"/>
                <w:szCs w:val="18"/>
                <w:lang w:val="en-US"/>
              </w:rPr>
              <w:t>Seksi Ketenagakerjaan dan Kerjasama Antar Lembaga</w:t>
            </w:r>
          </w:p>
        </w:tc>
        <w:tc>
          <w:tcPr>
            <w:tcW w:w="560"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ascii="Arial Narrow" w:eastAsia="Times New Roman" w:hAnsi="Arial Narrow"/>
                <w:sz w:val="20"/>
                <w:szCs w:val="18"/>
                <w:lang w:val="en-US"/>
              </w:rPr>
            </w:pPr>
            <w:r w:rsidRPr="00D4022E">
              <w:rPr>
                <w:rFonts w:ascii="Arial Narrow" w:eastAsia="Times New Roman" w:hAnsi="Arial Narrow"/>
                <w:sz w:val="20"/>
                <w:szCs w:val="18"/>
                <w:lang w:val="en-US"/>
              </w:rPr>
              <w:t> </w:t>
            </w:r>
          </w:p>
        </w:tc>
        <w:tc>
          <w:tcPr>
            <w:tcW w:w="2398"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D4022E" w:rsidRPr="00D4022E" w:rsidRDefault="00D4022E" w:rsidP="00A12A8E">
            <w:pPr>
              <w:spacing w:after="0" w:line="240" w:lineRule="auto"/>
              <w:jc w:val="center"/>
              <w:rPr>
                <w:rFonts w:ascii="Arial" w:eastAsia="Times New Roman" w:hAnsi="Arial" w:cs="Arial"/>
                <w:b/>
                <w:bCs/>
                <w:sz w:val="20"/>
                <w:szCs w:val="18"/>
                <w:lang w:val="en-US"/>
              </w:rPr>
            </w:pPr>
            <w:r w:rsidRPr="00D4022E">
              <w:rPr>
                <w:rFonts w:ascii="Arial" w:eastAsia="Times New Roman" w:hAnsi="Arial" w:cs="Arial"/>
                <w:b/>
                <w:bCs/>
                <w:sz w:val="20"/>
                <w:szCs w:val="18"/>
                <w:lang w:val="en-US"/>
              </w:rPr>
              <w:t>Seksi Penyelenggaraan dan Bimbingan Pasca Pelatihan</w:t>
            </w:r>
          </w:p>
        </w:tc>
        <w:tc>
          <w:tcPr>
            <w:tcW w:w="486" w:type="dxa"/>
            <w:tcBorders>
              <w:top w:val="nil"/>
              <w:left w:val="nil"/>
              <w:bottom w:val="nil"/>
              <w:right w:val="nil"/>
            </w:tcBorders>
            <w:shd w:val="clear" w:color="000000" w:fill="FFFFFF"/>
            <w:noWrap/>
            <w:vAlign w:val="bottom"/>
            <w:hideMark/>
          </w:tcPr>
          <w:p w:rsidR="00D4022E" w:rsidRPr="00D4022E" w:rsidRDefault="00D4022E" w:rsidP="00A12A8E">
            <w:pPr>
              <w:spacing w:after="0" w:line="240" w:lineRule="auto"/>
              <w:rPr>
                <w:rFonts w:eastAsia="Times New Roman"/>
                <w:color w:val="000000"/>
                <w:sz w:val="20"/>
                <w:lang w:val="en-US"/>
              </w:rPr>
            </w:pPr>
            <w:r w:rsidRPr="00D4022E">
              <w:rPr>
                <w:rFonts w:eastAsia="Times New Roman"/>
                <w:color w:val="000000"/>
                <w:sz w:val="20"/>
                <w:lang w:val="en-US"/>
              </w:rPr>
              <w:t> </w:t>
            </w:r>
          </w:p>
        </w:tc>
        <w:tc>
          <w:tcPr>
            <w:tcW w:w="1679"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D4022E" w:rsidRPr="00D4022E" w:rsidRDefault="00D4022E" w:rsidP="00A12A8E">
            <w:pPr>
              <w:spacing w:after="0" w:line="240" w:lineRule="auto"/>
              <w:jc w:val="center"/>
              <w:rPr>
                <w:rFonts w:ascii="Arial" w:eastAsia="Times New Roman" w:hAnsi="Arial" w:cs="Arial"/>
                <w:b/>
                <w:bCs/>
                <w:color w:val="000000"/>
                <w:sz w:val="20"/>
                <w:lang w:val="en-US"/>
              </w:rPr>
            </w:pPr>
            <w:r w:rsidRPr="00D4022E">
              <w:rPr>
                <w:rFonts w:ascii="Arial" w:eastAsia="Times New Roman" w:hAnsi="Arial" w:cs="Arial"/>
                <w:b/>
                <w:bCs/>
                <w:color w:val="000000"/>
                <w:sz w:val="20"/>
                <w:lang w:val="en-US"/>
              </w:rPr>
              <w:t>Subbag Tata Usaha</w:t>
            </w:r>
          </w:p>
        </w:tc>
        <w:tc>
          <w:tcPr>
            <w:tcW w:w="660" w:type="dxa"/>
            <w:gridSpan w:val="2"/>
            <w:tcBorders>
              <w:top w:val="nil"/>
              <w:left w:val="nil"/>
              <w:bottom w:val="nil"/>
              <w:right w:val="nil"/>
            </w:tcBorders>
            <w:shd w:val="clear" w:color="000000" w:fill="FFFFFF"/>
            <w:noWrap/>
            <w:vAlign w:val="bottom"/>
            <w:hideMark/>
          </w:tcPr>
          <w:p w:rsidR="00D4022E" w:rsidRPr="005B69CB" w:rsidRDefault="00D4022E" w:rsidP="00A12A8E">
            <w:pPr>
              <w:spacing w:after="0" w:line="240" w:lineRule="auto"/>
              <w:rPr>
                <w:rFonts w:ascii="Arial Narrow" w:eastAsia="Times New Roman" w:hAnsi="Arial Narrow"/>
                <w:sz w:val="18"/>
                <w:szCs w:val="18"/>
                <w:lang w:val="en-US"/>
              </w:rPr>
            </w:pPr>
            <w:r w:rsidRPr="005B69CB">
              <w:rPr>
                <w:rFonts w:ascii="Arial Narrow" w:eastAsia="Times New Roman" w:hAnsi="Arial Narrow"/>
                <w:sz w:val="18"/>
                <w:szCs w:val="18"/>
                <w:lang w:val="en-US"/>
              </w:rPr>
              <w:t> </w:t>
            </w:r>
          </w:p>
        </w:tc>
        <w:tc>
          <w:tcPr>
            <w:tcW w:w="520" w:type="dxa"/>
            <w:gridSpan w:val="2"/>
            <w:tcBorders>
              <w:top w:val="nil"/>
              <w:left w:val="nil"/>
              <w:bottom w:val="nil"/>
              <w:right w:val="nil"/>
            </w:tcBorders>
            <w:shd w:val="clear" w:color="000000" w:fill="FFFFFF"/>
            <w:noWrap/>
            <w:vAlign w:val="bottom"/>
            <w:hideMark/>
          </w:tcPr>
          <w:p w:rsidR="00D4022E" w:rsidRPr="005B69CB" w:rsidRDefault="00D4022E" w:rsidP="00A12A8E">
            <w:pPr>
              <w:spacing w:after="0" w:line="240" w:lineRule="auto"/>
              <w:rPr>
                <w:rFonts w:ascii="Arial Narrow" w:eastAsia="Times New Roman" w:hAnsi="Arial Narrow"/>
                <w:sz w:val="18"/>
                <w:szCs w:val="18"/>
                <w:lang w:val="en-US"/>
              </w:rPr>
            </w:pPr>
            <w:r w:rsidRPr="005B69CB">
              <w:rPr>
                <w:rFonts w:ascii="Arial Narrow" w:eastAsia="Times New Roman" w:hAnsi="Arial Narrow"/>
                <w:sz w:val="18"/>
                <w:szCs w:val="18"/>
                <w:lang w:val="en-US"/>
              </w:rPr>
              <w:t> </w:t>
            </w:r>
          </w:p>
        </w:tc>
        <w:tc>
          <w:tcPr>
            <w:tcW w:w="288" w:type="dxa"/>
            <w:gridSpan w:val="2"/>
            <w:tcBorders>
              <w:top w:val="nil"/>
              <w:left w:val="nil"/>
              <w:bottom w:val="nil"/>
              <w:right w:val="nil"/>
            </w:tcBorders>
            <w:shd w:val="clear" w:color="000000" w:fill="FFFFFF"/>
            <w:noWrap/>
            <w:vAlign w:val="bottom"/>
            <w:hideMark/>
          </w:tcPr>
          <w:p w:rsidR="00D4022E" w:rsidRPr="005B69CB" w:rsidRDefault="00D4022E" w:rsidP="00A12A8E">
            <w:pPr>
              <w:spacing w:after="0" w:line="240" w:lineRule="auto"/>
              <w:jc w:val="center"/>
              <w:rPr>
                <w:rFonts w:ascii="Arial Narrow" w:eastAsia="Times New Roman" w:hAnsi="Arial Narrow"/>
                <w:sz w:val="18"/>
                <w:szCs w:val="18"/>
                <w:lang w:val="en-US"/>
              </w:rPr>
            </w:pPr>
            <w:r w:rsidRPr="005B69CB">
              <w:rPr>
                <w:rFonts w:ascii="Arial Narrow" w:eastAsia="Times New Roman" w:hAnsi="Arial Narrow"/>
                <w:sz w:val="18"/>
                <w:szCs w:val="18"/>
                <w:lang w:val="en-US"/>
              </w:rPr>
              <w:t> </w:t>
            </w:r>
          </w:p>
        </w:tc>
      </w:tr>
    </w:tbl>
    <w:p w:rsidR="00F02FF7" w:rsidRPr="00F02FF7" w:rsidRDefault="00F02FF7" w:rsidP="000828D5">
      <w:pPr>
        <w:spacing w:after="0"/>
        <w:ind w:firstLine="720"/>
        <w:jc w:val="center"/>
        <w:rPr>
          <w:rFonts w:ascii="Arial" w:hAnsi="Arial" w:cs="Arial"/>
          <w:b/>
          <w:bCs/>
          <w:sz w:val="24"/>
          <w:szCs w:val="24"/>
        </w:rPr>
      </w:pPr>
    </w:p>
    <w:p w:rsidR="000E2C68" w:rsidRDefault="000E2C68" w:rsidP="0005649A">
      <w:pPr>
        <w:spacing w:after="0"/>
        <w:jc w:val="both"/>
        <w:rPr>
          <w:rFonts w:ascii="Arial" w:hAnsi="Arial" w:cs="Arial"/>
          <w:sz w:val="24"/>
          <w:szCs w:val="24"/>
        </w:rPr>
      </w:pPr>
    </w:p>
    <w:p w:rsidR="00CA5C41" w:rsidRDefault="00CA5C41" w:rsidP="00F725B7">
      <w:pPr>
        <w:spacing w:line="360" w:lineRule="auto"/>
        <w:ind w:left="90"/>
        <w:jc w:val="both"/>
        <w:rPr>
          <w:rFonts w:ascii="Arial" w:hAnsi="Arial" w:cs="Arial"/>
          <w:sz w:val="24"/>
          <w:szCs w:val="24"/>
          <w:lang w:val="en-US"/>
        </w:rPr>
      </w:pPr>
    </w:p>
    <w:p w:rsidR="00336B6F" w:rsidRDefault="00336B6F" w:rsidP="00F725B7">
      <w:pPr>
        <w:spacing w:line="360" w:lineRule="auto"/>
        <w:ind w:left="90"/>
        <w:jc w:val="both"/>
        <w:rPr>
          <w:rFonts w:ascii="Arial" w:hAnsi="Arial" w:cs="Arial"/>
          <w:sz w:val="24"/>
          <w:szCs w:val="24"/>
          <w:lang w:val="en-US"/>
        </w:rPr>
      </w:pPr>
    </w:p>
    <w:p w:rsidR="00336B6F" w:rsidRDefault="00336B6F" w:rsidP="00F725B7">
      <w:pPr>
        <w:spacing w:line="360" w:lineRule="auto"/>
        <w:ind w:left="90"/>
        <w:jc w:val="both"/>
        <w:rPr>
          <w:rFonts w:ascii="Arial" w:hAnsi="Arial" w:cs="Arial"/>
          <w:sz w:val="24"/>
          <w:szCs w:val="24"/>
          <w:lang w:val="en-US"/>
        </w:rPr>
      </w:pPr>
    </w:p>
    <w:p w:rsidR="00336B6F" w:rsidRDefault="00336B6F" w:rsidP="00F725B7">
      <w:pPr>
        <w:spacing w:line="360" w:lineRule="auto"/>
        <w:ind w:left="90"/>
        <w:jc w:val="both"/>
        <w:rPr>
          <w:rFonts w:ascii="Arial" w:hAnsi="Arial" w:cs="Arial"/>
          <w:sz w:val="24"/>
          <w:szCs w:val="24"/>
          <w:lang w:val="en-US"/>
        </w:rPr>
      </w:pPr>
    </w:p>
    <w:p w:rsidR="00336B6F" w:rsidRDefault="00336B6F" w:rsidP="00F725B7">
      <w:pPr>
        <w:spacing w:line="360" w:lineRule="auto"/>
        <w:ind w:left="90"/>
        <w:jc w:val="both"/>
        <w:rPr>
          <w:rFonts w:ascii="Arial" w:hAnsi="Arial" w:cs="Arial"/>
          <w:sz w:val="24"/>
          <w:szCs w:val="24"/>
          <w:lang w:val="en-US"/>
        </w:rPr>
      </w:pPr>
    </w:p>
    <w:p w:rsidR="003A4D54" w:rsidRPr="00A12A8E" w:rsidRDefault="003A4D54" w:rsidP="00F725B7">
      <w:pPr>
        <w:spacing w:line="360" w:lineRule="auto"/>
        <w:ind w:left="90"/>
        <w:jc w:val="both"/>
        <w:rPr>
          <w:rFonts w:ascii="Arial" w:hAnsi="Arial" w:cs="Arial"/>
          <w:sz w:val="24"/>
          <w:szCs w:val="24"/>
          <w:lang w:val="en-US"/>
        </w:rPr>
      </w:pPr>
      <w:r w:rsidRPr="00A12A8E">
        <w:rPr>
          <w:rFonts w:ascii="Arial" w:hAnsi="Arial" w:cs="Arial"/>
          <w:sz w:val="24"/>
          <w:szCs w:val="24"/>
        </w:rPr>
        <w:lastRenderedPageBreak/>
        <w:t>Adapun Tugas dari Dinas Koperasi</w:t>
      </w:r>
      <w:r w:rsidRPr="00A12A8E">
        <w:rPr>
          <w:rFonts w:ascii="Arial" w:hAnsi="Arial" w:cs="Arial"/>
          <w:sz w:val="24"/>
          <w:szCs w:val="24"/>
          <w:lang w:val="en-US"/>
        </w:rPr>
        <w:t>,</w:t>
      </w:r>
      <w:r w:rsidRPr="00A12A8E">
        <w:rPr>
          <w:rFonts w:ascii="Arial" w:hAnsi="Arial" w:cs="Arial"/>
          <w:sz w:val="24"/>
          <w:szCs w:val="24"/>
        </w:rPr>
        <w:t xml:space="preserve"> U</w:t>
      </w:r>
      <w:r w:rsidRPr="00A12A8E">
        <w:rPr>
          <w:rFonts w:ascii="Arial" w:hAnsi="Arial" w:cs="Arial"/>
          <w:sz w:val="24"/>
          <w:szCs w:val="24"/>
          <w:lang w:val="en-US"/>
        </w:rPr>
        <w:t xml:space="preserve">saha </w:t>
      </w:r>
      <w:r w:rsidRPr="00A12A8E">
        <w:rPr>
          <w:rFonts w:ascii="Arial" w:hAnsi="Arial" w:cs="Arial"/>
          <w:sz w:val="24"/>
          <w:szCs w:val="24"/>
        </w:rPr>
        <w:t>K</w:t>
      </w:r>
      <w:r w:rsidRPr="00A12A8E">
        <w:rPr>
          <w:rFonts w:ascii="Arial" w:hAnsi="Arial" w:cs="Arial"/>
          <w:sz w:val="24"/>
          <w:szCs w:val="24"/>
          <w:lang w:val="en-US"/>
        </w:rPr>
        <w:t xml:space="preserve">ecil dan </w:t>
      </w:r>
      <w:r w:rsidRPr="00A12A8E">
        <w:rPr>
          <w:rFonts w:ascii="Arial" w:hAnsi="Arial" w:cs="Arial"/>
          <w:sz w:val="24"/>
          <w:szCs w:val="24"/>
        </w:rPr>
        <w:t>M</w:t>
      </w:r>
      <w:r w:rsidRPr="00A12A8E">
        <w:rPr>
          <w:rFonts w:ascii="Arial" w:hAnsi="Arial" w:cs="Arial"/>
          <w:sz w:val="24"/>
          <w:szCs w:val="24"/>
          <w:lang w:val="en-US"/>
        </w:rPr>
        <w:t>enengah</w:t>
      </w:r>
      <w:r w:rsidRPr="00A12A8E">
        <w:rPr>
          <w:rFonts w:ascii="Arial" w:hAnsi="Arial" w:cs="Arial"/>
          <w:sz w:val="24"/>
          <w:szCs w:val="24"/>
        </w:rPr>
        <w:t xml:space="preserve"> Provinsi Kalimantan Barat sebagai berikut :</w:t>
      </w:r>
    </w:p>
    <w:p w:rsidR="003A4D54" w:rsidRPr="00A12A8E" w:rsidRDefault="003A4D54" w:rsidP="00A12A8E">
      <w:pPr>
        <w:pStyle w:val="BodyText2"/>
        <w:numPr>
          <w:ilvl w:val="0"/>
          <w:numId w:val="12"/>
        </w:numPr>
        <w:tabs>
          <w:tab w:val="left" w:pos="450"/>
          <w:tab w:val="left" w:pos="1170"/>
        </w:tabs>
        <w:spacing w:after="200" w:line="360" w:lineRule="auto"/>
        <w:ind w:left="450"/>
        <w:jc w:val="both"/>
        <w:rPr>
          <w:rFonts w:ascii="Arial" w:hAnsi="Arial" w:cs="Arial"/>
          <w:b/>
          <w:bCs/>
        </w:rPr>
      </w:pPr>
      <w:r w:rsidRPr="00A12A8E">
        <w:rPr>
          <w:rFonts w:ascii="Arial" w:hAnsi="Arial" w:cs="Arial"/>
          <w:b/>
          <w:bCs/>
        </w:rPr>
        <w:t>Kepala Dinas</w:t>
      </w:r>
    </w:p>
    <w:p w:rsidR="003A4D54" w:rsidRPr="00A12A8E" w:rsidRDefault="003A4D54" w:rsidP="00F725B7">
      <w:pPr>
        <w:pStyle w:val="BodyTextIndent3"/>
        <w:spacing w:after="200"/>
        <w:ind w:left="450" w:firstLine="720"/>
        <w:rPr>
          <w:rFonts w:ascii="Arial" w:hAnsi="Arial" w:cs="Arial"/>
          <w:lang w:val="en-US"/>
        </w:rPr>
      </w:pPr>
      <w:r w:rsidRPr="00A12A8E">
        <w:rPr>
          <w:rFonts w:ascii="Arial" w:hAnsi="Arial" w:cs="Arial"/>
          <w:lang w:val="en-US"/>
        </w:rPr>
        <w:t>Kepala Dinas mempunyai tugas memimpin,</w:t>
      </w:r>
      <w:r w:rsidR="00A12A8E" w:rsidRPr="00A12A8E">
        <w:rPr>
          <w:rFonts w:ascii="Arial" w:hAnsi="Arial" w:cs="Arial"/>
          <w:lang w:val="en-US"/>
        </w:rPr>
        <w:t xml:space="preserve"> merumuskan, mengkoordinasikan, </w:t>
      </w:r>
      <w:r w:rsidRPr="00A12A8E">
        <w:rPr>
          <w:rFonts w:ascii="Arial" w:hAnsi="Arial" w:cs="Arial"/>
          <w:lang w:val="en-US"/>
        </w:rPr>
        <w:t>membina, mengarahkan, menyelenggarakan, mengevaluasi dan pelaporan kegiatan dinas di bidang koperasi, usaha kecil dan menengah sesuai ketentuan peraturan perundang-undangan. Untuk melaksanakan tugas Kepala Dinas mempunyai fungsi :</w:t>
      </w:r>
    </w:p>
    <w:p w:rsidR="003A4D54" w:rsidRPr="00A12A8E" w:rsidRDefault="003A4D54" w:rsidP="00F725B7">
      <w:pPr>
        <w:pStyle w:val="BodyTextIndent3"/>
        <w:numPr>
          <w:ilvl w:val="0"/>
          <w:numId w:val="21"/>
        </w:numPr>
        <w:tabs>
          <w:tab w:val="clear" w:pos="748"/>
          <w:tab w:val="clear" w:pos="1496"/>
          <w:tab w:val="clear" w:pos="1870"/>
        </w:tabs>
        <w:spacing w:after="200"/>
        <w:ind w:left="810"/>
        <w:rPr>
          <w:rFonts w:ascii="Arial" w:hAnsi="Arial" w:cs="Arial"/>
          <w:lang w:val="en-US"/>
        </w:rPr>
      </w:pPr>
      <w:r w:rsidRPr="00A12A8E">
        <w:rPr>
          <w:rFonts w:ascii="Arial" w:hAnsi="Arial" w:cs="Arial"/>
          <w:lang w:val="en-US"/>
        </w:rPr>
        <w:t>Penetapan program kerja di bidang koperasi, usaha kecil dan menengah;</w:t>
      </w:r>
    </w:p>
    <w:p w:rsidR="003A4D54" w:rsidRPr="00A12A8E" w:rsidRDefault="003A4D54" w:rsidP="00F725B7">
      <w:pPr>
        <w:pStyle w:val="BodyTextIndent3"/>
        <w:numPr>
          <w:ilvl w:val="0"/>
          <w:numId w:val="21"/>
        </w:numPr>
        <w:tabs>
          <w:tab w:val="clear" w:pos="748"/>
          <w:tab w:val="clear" w:pos="1496"/>
          <w:tab w:val="clear" w:pos="1870"/>
        </w:tabs>
        <w:spacing w:after="200"/>
        <w:ind w:left="709" w:hanging="259"/>
        <w:rPr>
          <w:rFonts w:ascii="Arial" w:hAnsi="Arial" w:cs="Arial"/>
          <w:lang w:val="en-US"/>
        </w:rPr>
      </w:pPr>
      <w:r w:rsidRPr="00A12A8E">
        <w:rPr>
          <w:rFonts w:ascii="Arial" w:hAnsi="Arial" w:cs="Arial"/>
          <w:lang w:val="en-US"/>
        </w:rPr>
        <w:t>Perumusan kebijakan di bidang perizinan dan kelembagaan, pengawasan dan pemeriksaan, pemberdayaan koperasi dan pemberdayaan usaha kecil;</w:t>
      </w:r>
    </w:p>
    <w:p w:rsidR="003A4D54" w:rsidRPr="00A12A8E" w:rsidRDefault="003A4D54" w:rsidP="00F725B7">
      <w:pPr>
        <w:pStyle w:val="BodyTextIndent3"/>
        <w:numPr>
          <w:ilvl w:val="0"/>
          <w:numId w:val="21"/>
        </w:numPr>
        <w:tabs>
          <w:tab w:val="clear" w:pos="748"/>
          <w:tab w:val="clear" w:pos="1496"/>
          <w:tab w:val="clear" w:pos="1870"/>
        </w:tabs>
        <w:spacing w:after="200"/>
        <w:ind w:left="709" w:hanging="259"/>
        <w:rPr>
          <w:rFonts w:ascii="Arial" w:hAnsi="Arial" w:cs="Arial"/>
          <w:lang w:val="en-US"/>
        </w:rPr>
      </w:pPr>
      <w:r w:rsidRPr="00A12A8E">
        <w:rPr>
          <w:rFonts w:ascii="Arial" w:hAnsi="Arial" w:cs="Arial"/>
          <w:lang w:val="en-US"/>
        </w:rPr>
        <w:t>Pelaksanaan pengkoordinasian kegiatan di bidang perizinan dan kelembagaan, pengawasan dan pemeriksaan, pemberdayaan koperasi dan pemberdayaan usaha kecil;</w:t>
      </w:r>
    </w:p>
    <w:p w:rsidR="003A4D54" w:rsidRPr="00A12A8E" w:rsidRDefault="003A4D54" w:rsidP="00F725B7">
      <w:pPr>
        <w:pStyle w:val="BodyTextIndent3"/>
        <w:numPr>
          <w:ilvl w:val="0"/>
          <w:numId w:val="21"/>
        </w:numPr>
        <w:tabs>
          <w:tab w:val="clear" w:pos="748"/>
          <w:tab w:val="clear" w:pos="1496"/>
          <w:tab w:val="clear" w:pos="1870"/>
        </w:tabs>
        <w:spacing w:after="200"/>
        <w:ind w:left="709" w:hanging="259"/>
        <w:rPr>
          <w:rFonts w:ascii="Arial" w:hAnsi="Arial" w:cs="Arial"/>
          <w:lang w:val="en-US"/>
        </w:rPr>
      </w:pPr>
      <w:r w:rsidRPr="00A12A8E">
        <w:rPr>
          <w:rFonts w:ascii="Arial" w:hAnsi="Arial" w:cs="Arial"/>
          <w:lang w:val="en-US"/>
        </w:rPr>
        <w:t>Pembinaan dan pengarahan kegiatan di bidang koperasi, usaha kecil dan menengah;</w:t>
      </w:r>
    </w:p>
    <w:p w:rsidR="003A4D54" w:rsidRPr="00A12A8E" w:rsidRDefault="003A4D54" w:rsidP="00F725B7">
      <w:pPr>
        <w:pStyle w:val="BodyTextIndent3"/>
        <w:numPr>
          <w:ilvl w:val="0"/>
          <w:numId w:val="21"/>
        </w:numPr>
        <w:tabs>
          <w:tab w:val="clear" w:pos="748"/>
          <w:tab w:val="clear" w:pos="1496"/>
          <w:tab w:val="clear" w:pos="1870"/>
        </w:tabs>
        <w:spacing w:after="200"/>
        <w:ind w:left="709" w:hanging="259"/>
        <w:rPr>
          <w:rFonts w:ascii="Arial" w:hAnsi="Arial" w:cs="Arial"/>
          <w:lang w:val="en-US"/>
        </w:rPr>
      </w:pPr>
      <w:r w:rsidRPr="00A12A8E">
        <w:rPr>
          <w:rFonts w:ascii="Arial" w:hAnsi="Arial" w:cs="Arial"/>
          <w:lang w:val="en-US"/>
        </w:rPr>
        <w:t>Penyelenggaraan kegiatan di bidang perizinan dan kelembagaan, pengawasan dan pemeriksaan, pemberdayaan koperasi dan pemberdayaan usaha kecil;</w:t>
      </w:r>
    </w:p>
    <w:p w:rsidR="003A4D54" w:rsidRPr="00A12A8E" w:rsidRDefault="003A4D54" w:rsidP="00F725B7">
      <w:pPr>
        <w:pStyle w:val="BodyTextIndent3"/>
        <w:numPr>
          <w:ilvl w:val="0"/>
          <w:numId w:val="21"/>
        </w:numPr>
        <w:tabs>
          <w:tab w:val="clear" w:pos="748"/>
          <w:tab w:val="clear" w:pos="1496"/>
          <w:tab w:val="clear" w:pos="1870"/>
        </w:tabs>
        <w:spacing w:after="200"/>
        <w:ind w:left="810"/>
        <w:rPr>
          <w:rFonts w:ascii="Arial" w:hAnsi="Arial" w:cs="Arial"/>
          <w:lang w:val="en-US"/>
        </w:rPr>
      </w:pPr>
      <w:r w:rsidRPr="00A12A8E">
        <w:rPr>
          <w:rFonts w:ascii="Arial" w:hAnsi="Arial" w:cs="Arial"/>
          <w:lang w:val="en-US"/>
        </w:rPr>
        <w:t>Pengawasan terhadap pelaksanaan tugas dan fungsi di lingkungan Dinas;</w:t>
      </w:r>
    </w:p>
    <w:p w:rsidR="003A4D54" w:rsidRPr="00A12A8E" w:rsidRDefault="003A4D54" w:rsidP="00F725B7">
      <w:pPr>
        <w:pStyle w:val="BodyTextIndent3"/>
        <w:numPr>
          <w:ilvl w:val="0"/>
          <w:numId w:val="21"/>
        </w:numPr>
        <w:tabs>
          <w:tab w:val="clear" w:pos="748"/>
          <w:tab w:val="clear" w:pos="1496"/>
          <w:tab w:val="clear" w:pos="1870"/>
        </w:tabs>
        <w:spacing w:after="200"/>
        <w:ind w:left="709" w:hanging="259"/>
        <w:rPr>
          <w:rFonts w:ascii="Arial" w:hAnsi="Arial" w:cs="Arial"/>
          <w:lang w:val="en-US"/>
        </w:rPr>
      </w:pPr>
      <w:r w:rsidRPr="00A12A8E">
        <w:rPr>
          <w:rFonts w:ascii="Arial" w:hAnsi="Arial" w:cs="Arial"/>
          <w:lang w:val="en-US"/>
        </w:rPr>
        <w:t>Pelaksanaan evaluasi dan pelaporan terhadap penyelenggaraan kegiatan di bidang koperasi, usaha kecil dan menengah;</w:t>
      </w:r>
    </w:p>
    <w:p w:rsidR="003A4D54" w:rsidRPr="00A12A8E" w:rsidRDefault="003A4D54" w:rsidP="00F725B7">
      <w:pPr>
        <w:pStyle w:val="BodyTextIndent3"/>
        <w:numPr>
          <w:ilvl w:val="0"/>
          <w:numId w:val="21"/>
        </w:numPr>
        <w:tabs>
          <w:tab w:val="clear" w:pos="748"/>
          <w:tab w:val="clear" w:pos="1496"/>
          <w:tab w:val="clear" w:pos="1870"/>
        </w:tabs>
        <w:spacing w:after="200"/>
        <w:ind w:left="709" w:hanging="259"/>
        <w:rPr>
          <w:rFonts w:ascii="Arial" w:hAnsi="Arial" w:cs="Arial"/>
          <w:lang w:val="en-US"/>
        </w:rPr>
      </w:pPr>
      <w:r w:rsidRPr="00A12A8E">
        <w:rPr>
          <w:rFonts w:ascii="Arial" w:hAnsi="Arial" w:cs="Arial"/>
          <w:lang w:val="en-US"/>
        </w:rPr>
        <w:t>Pemberian saran dan pertimbangan kepada Gubernur berkenaan dengan perumusan kebijakan di bidang koperasi, usaha kecil dan menengah;</w:t>
      </w:r>
    </w:p>
    <w:p w:rsidR="003A4D54" w:rsidRPr="00A12A8E" w:rsidRDefault="003A4D54" w:rsidP="00F725B7">
      <w:pPr>
        <w:pStyle w:val="BodyTextIndent3"/>
        <w:numPr>
          <w:ilvl w:val="0"/>
          <w:numId w:val="21"/>
        </w:numPr>
        <w:tabs>
          <w:tab w:val="clear" w:pos="748"/>
          <w:tab w:val="clear" w:pos="1496"/>
          <w:tab w:val="clear" w:pos="1870"/>
        </w:tabs>
        <w:spacing w:after="200"/>
        <w:ind w:left="709" w:hanging="283"/>
        <w:rPr>
          <w:rFonts w:ascii="Arial" w:hAnsi="Arial" w:cs="Arial"/>
          <w:lang w:val="en-US"/>
        </w:rPr>
      </w:pPr>
      <w:r w:rsidRPr="00A12A8E">
        <w:rPr>
          <w:rFonts w:ascii="Arial" w:hAnsi="Arial" w:cs="Arial"/>
          <w:lang w:val="en-US"/>
        </w:rPr>
        <w:t>Pelaksanaan fungsi lain dan tugas pembantuan di bidang koperasi, usaha kecil dan menengah yang diberikan oleh Gubernur sesuai ketentuan peraturan perundang-undangan.</w:t>
      </w:r>
    </w:p>
    <w:p w:rsidR="003A4D54" w:rsidRPr="00A12A8E" w:rsidRDefault="003A4D54" w:rsidP="00F725B7">
      <w:pPr>
        <w:pStyle w:val="ListParagraph"/>
        <w:numPr>
          <w:ilvl w:val="0"/>
          <w:numId w:val="12"/>
        </w:numPr>
        <w:spacing w:line="360" w:lineRule="auto"/>
        <w:ind w:left="450"/>
        <w:jc w:val="both"/>
        <w:rPr>
          <w:rFonts w:ascii="Arial" w:hAnsi="Arial" w:cs="Arial"/>
          <w:b/>
          <w:bCs/>
          <w:sz w:val="24"/>
          <w:szCs w:val="24"/>
        </w:rPr>
      </w:pPr>
      <w:r w:rsidRPr="00A12A8E">
        <w:rPr>
          <w:rFonts w:ascii="Arial" w:hAnsi="Arial" w:cs="Arial"/>
          <w:b/>
          <w:bCs/>
          <w:sz w:val="24"/>
          <w:szCs w:val="24"/>
        </w:rPr>
        <w:t xml:space="preserve">Sekretariat </w:t>
      </w:r>
    </w:p>
    <w:p w:rsidR="003A4D54" w:rsidRPr="00A12A8E" w:rsidRDefault="003A4D54" w:rsidP="00F725B7">
      <w:pPr>
        <w:pStyle w:val="ListParagraph"/>
        <w:spacing w:line="360" w:lineRule="auto"/>
        <w:ind w:left="450" w:firstLine="720"/>
        <w:jc w:val="both"/>
        <w:rPr>
          <w:rFonts w:ascii="Arial" w:hAnsi="Arial" w:cs="Arial"/>
          <w:sz w:val="24"/>
          <w:szCs w:val="24"/>
          <w:lang w:val="en-US"/>
        </w:rPr>
      </w:pPr>
      <w:r w:rsidRPr="00A12A8E">
        <w:rPr>
          <w:rFonts w:ascii="Arial" w:hAnsi="Arial" w:cs="Arial"/>
          <w:sz w:val="24"/>
          <w:szCs w:val="24"/>
          <w:lang w:val="en-US"/>
        </w:rPr>
        <w:t xml:space="preserve">Sekretariat sebagaimana dipimpin oleh seorang Sekretaris yang berada di bawah dan bertanggung jawab kepada Kepala Dinas. Sekretariat mempunyai tugas menyiapkan bahan perumusan kebijakan di bidang rencana kerja, monitoring dan evaluasi, administrasi kepegawaian, umum, pengelolaan keuangan dan Aset, serta bertanggung jawab memimpin pelaksanaan seluruh kegiatan pelayanan dan </w:t>
      </w:r>
      <w:r w:rsidRPr="00A12A8E">
        <w:rPr>
          <w:rFonts w:ascii="Arial" w:hAnsi="Arial" w:cs="Arial"/>
          <w:sz w:val="24"/>
          <w:szCs w:val="24"/>
          <w:lang w:val="en-US"/>
        </w:rPr>
        <w:lastRenderedPageBreak/>
        <w:t>administrasi di lingkungan Dinas Koperasi, Usaha Kecil dan Menengah. Untuk melaksanakan tugas Sekretariat mempunyai fungsi :</w:t>
      </w:r>
    </w:p>
    <w:p w:rsidR="003A4D54" w:rsidRPr="00A12A8E" w:rsidRDefault="003A4D54" w:rsidP="00F725B7">
      <w:pPr>
        <w:pStyle w:val="ListParagraph"/>
        <w:numPr>
          <w:ilvl w:val="0"/>
          <w:numId w:val="22"/>
        </w:numPr>
        <w:spacing w:line="360" w:lineRule="auto"/>
        <w:ind w:left="810"/>
        <w:contextualSpacing/>
        <w:jc w:val="both"/>
        <w:rPr>
          <w:rFonts w:ascii="Arial" w:hAnsi="Arial" w:cs="Arial"/>
          <w:sz w:val="24"/>
          <w:szCs w:val="24"/>
          <w:lang w:val="en-US"/>
        </w:rPr>
      </w:pPr>
      <w:r w:rsidRPr="00A12A8E">
        <w:rPr>
          <w:rFonts w:ascii="Arial" w:hAnsi="Arial" w:cs="Arial"/>
          <w:sz w:val="24"/>
          <w:szCs w:val="24"/>
          <w:lang w:val="en-US"/>
        </w:rPr>
        <w:t>Penyusunan program kerja di lingkungan sekretariat;</w:t>
      </w:r>
    </w:p>
    <w:p w:rsidR="003A4D54" w:rsidRPr="00A12A8E" w:rsidRDefault="003A4D54" w:rsidP="00F725B7">
      <w:pPr>
        <w:pStyle w:val="ListParagraph"/>
        <w:numPr>
          <w:ilvl w:val="0"/>
          <w:numId w:val="22"/>
        </w:numPr>
        <w:spacing w:line="360" w:lineRule="auto"/>
        <w:ind w:left="709" w:hanging="259"/>
        <w:contextualSpacing/>
        <w:jc w:val="both"/>
        <w:rPr>
          <w:rFonts w:ascii="Arial" w:hAnsi="Arial" w:cs="Arial"/>
          <w:sz w:val="24"/>
          <w:szCs w:val="24"/>
          <w:lang w:val="en-US"/>
        </w:rPr>
      </w:pPr>
      <w:r w:rsidRPr="00A12A8E">
        <w:rPr>
          <w:rFonts w:ascii="Arial" w:hAnsi="Arial" w:cs="Arial"/>
          <w:sz w:val="24"/>
          <w:szCs w:val="24"/>
          <w:lang w:val="en-US"/>
        </w:rPr>
        <w:t>Penyiapan bahan dan perumusan kebijakan di bidang penyusunan rencana kerja, monitoring dan evaluasi, umum dan aparatur, serta pengelolaan keuangan dan aset;</w:t>
      </w:r>
    </w:p>
    <w:p w:rsidR="003A4D54" w:rsidRPr="00A12A8E" w:rsidRDefault="003A4D54" w:rsidP="00F725B7">
      <w:pPr>
        <w:pStyle w:val="ListParagraph"/>
        <w:numPr>
          <w:ilvl w:val="0"/>
          <w:numId w:val="22"/>
        </w:numPr>
        <w:spacing w:line="360" w:lineRule="auto"/>
        <w:ind w:left="709" w:hanging="259"/>
        <w:contextualSpacing/>
        <w:jc w:val="both"/>
        <w:rPr>
          <w:rFonts w:ascii="Arial" w:hAnsi="Arial" w:cs="Arial"/>
          <w:sz w:val="24"/>
          <w:szCs w:val="24"/>
          <w:lang w:val="en-US"/>
        </w:rPr>
      </w:pPr>
      <w:r w:rsidRPr="00A12A8E">
        <w:rPr>
          <w:rFonts w:ascii="Arial" w:hAnsi="Arial" w:cs="Arial"/>
          <w:sz w:val="24"/>
          <w:szCs w:val="24"/>
          <w:lang w:val="en-US"/>
        </w:rPr>
        <w:t>Pengkoordinasian dan fasilitasi terhadap penyusunan rencana kerja Dinas Koperasi, Usaha Kecil dan Menengah;</w:t>
      </w:r>
    </w:p>
    <w:p w:rsidR="003A4D54" w:rsidRPr="00A12A8E" w:rsidRDefault="003A4D54" w:rsidP="00F725B7">
      <w:pPr>
        <w:pStyle w:val="ListParagraph"/>
        <w:numPr>
          <w:ilvl w:val="0"/>
          <w:numId w:val="22"/>
        </w:numPr>
        <w:spacing w:line="360" w:lineRule="auto"/>
        <w:ind w:left="709" w:hanging="283"/>
        <w:contextualSpacing/>
        <w:jc w:val="both"/>
        <w:rPr>
          <w:rFonts w:ascii="Arial" w:hAnsi="Arial" w:cs="Arial"/>
          <w:sz w:val="24"/>
          <w:szCs w:val="24"/>
          <w:lang w:val="en-US"/>
        </w:rPr>
      </w:pPr>
      <w:r w:rsidRPr="00A12A8E">
        <w:rPr>
          <w:rFonts w:ascii="Arial" w:hAnsi="Arial" w:cs="Arial"/>
          <w:sz w:val="24"/>
          <w:szCs w:val="24"/>
          <w:lang w:val="en-US"/>
        </w:rPr>
        <w:t>Pemberian dukungan pelayanan administrasi, umum dan aparatur, serta keuangan dan aset di lingkungan Dinas Koperasi, Usaha Kecil dan Menengah;</w:t>
      </w:r>
    </w:p>
    <w:p w:rsidR="003A4D54" w:rsidRPr="00A12A8E" w:rsidRDefault="003A4D54" w:rsidP="00F725B7">
      <w:pPr>
        <w:pStyle w:val="ListParagraph"/>
        <w:numPr>
          <w:ilvl w:val="0"/>
          <w:numId w:val="22"/>
        </w:numPr>
        <w:spacing w:line="360" w:lineRule="auto"/>
        <w:ind w:left="709" w:hanging="259"/>
        <w:contextualSpacing/>
        <w:jc w:val="both"/>
        <w:rPr>
          <w:rFonts w:ascii="Arial" w:hAnsi="Arial" w:cs="Arial"/>
          <w:sz w:val="24"/>
          <w:szCs w:val="24"/>
          <w:lang w:val="en-US"/>
        </w:rPr>
      </w:pPr>
      <w:r w:rsidRPr="00A12A8E">
        <w:rPr>
          <w:rFonts w:ascii="Arial" w:hAnsi="Arial" w:cs="Arial"/>
          <w:sz w:val="24"/>
          <w:szCs w:val="24"/>
          <w:lang w:val="en-US"/>
        </w:rPr>
        <w:t>Penyelarasan dan kompilasi penyusunan rencana kerja di lingkungan Dinas Koperasi, Usaha Kecil dan Menengah sesuai ketentuan peraturan perundang-undangan;</w:t>
      </w:r>
    </w:p>
    <w:p w:rsidR="003A4D54" w:rsidRPr="00A12A8E" w:rsidRDefault="003A4D54" w:rsidP="00F725B7">
      <w:pPr>
        <w:pStyle w:val="ListParagraph"/>
        <w:numPr>
          <w:ilvl w:val="0"/>
          <w:numId w:val="22"/>
        </w:numPr>
        <w:spacing w:line="360" w:lineRule="auto"/>
        <w:ind w:left="709" w:hanging="283"/>
        <w:contextualSpacing/>
        <w:jc w:val="both"/>
        <w:rPr>
          <w:rFonts w:ascii="Arial" w:hAnsi="Arial" w:cs="Arial"/>
          <w:sz w:val="24"/>
          <w:szCs w:val="24"/>
          <w:lang w:val="en-US"/>
        </w:rPr>
      </w:pPr>
      <w:r w:rsidRPr="00A12A8E">
        <w:rPr>
          <w:rFonts w:ascii="Arial" w:hAnsi="Arial" w:cs="Arial"/>
          <w:sz w:val="24"/>
          <w:szCs w:val="24"/>
          <w:lang w:val="en-US"/>
        </w:rPr>
        <w:t>Penyelenggaraan urusan dan pelayanan di bidang rencana kerja, monitoring dan evaluasi, umum dan aparatur, pengelolaan keuangan dan aset di lingkungan Dinas sesuai ketentuan peraturan perundang-undangan;</w:t>
      </w:r>
    </w:p>
    <w:p w:rsidR="003A4D54" w:rsidRPr="00A12A8E" w:rsidRDefault="003A4D54" w:rsidP="00F725B7">
      <w:pPr>
        <w:pStyle w:val="ListParagraph"/>
        <w:numPr>
          <w:ilvl w:val="0"/>
          <w:numId w:val="22"/>
        </w:numPr>
        <w:spacing w:line="360" w:lineRule="auto"/>
        <w:ind w:left="709" w:hanging="283"/>
        <w:contextualSpacing/>
        <w:jc w:val="both"/>
        <w:rPr>
          <w:rFonts w:ascii="Arial" w:hAnsi="Arial" w:cs="Arial"/>
          <w:sz w:val="24"/>
          <w:szCs w:val="24"/>
          <w:lang w:val="en-US"/>
        </w:rPr>
      </w:pPr>
      <w:r w:rsidRPr="00A12A8E">
        <w:rPr>
          <w:rFonts w:ascii="Arial" w:hAnsi="Arial" w:cs="Arial"/>
          <w:sz w:val="24"/>
          <w:szCs w:val="24"/>
          <w:lang w:val="en-US"/>
        </w:rPr>
        <w:t>Pengawasan terhadap pelaksanaan tugas dan fungsi di lingkungan sekretariat;</w:t>
      </w:r>
    </w:p>
    <w:p w:rsidR="003A4D54" w:rsidRPr="00A12A8E" w:rsidRDefault="003A4D54" w:rsidP="00F725B7">
      <w:pPr>
        <w:pStyle w:val="ListParagraph"/>
        <w:numPr>
          <w:ilvl w:val="0"/>
          <w:numId w:val="22"/>
        </w:numPr>
        <w:spacing w:line="360" w:lineRule="auto"/>
        <w:ind w:left="709" w:hanging="283"/>
        <w:contextualSpacing/>
        <w:jc w:val="both"/>
        <w:rPr>
          <w:rFonts w:ascii="Arial" w:hAnsi="Arial" w:cs="Arial"/>
          <w:sz w:val="24"/>
          <w:szCs w:val="24"/>
          <w:lang w:val="en-US"/>
        </w:rPr>
      </w:pPr>
      <w:r w:rsidRPr="00A12A8E">
        <w:rPr>
          <w:rFonts w:ascii="Arial" w:hAnsi="Arial" w:cs="Arial"/>
          <w:sz w:val="24"/>
          <w:szCs w:val="24"/>
          <w:lang w:val="en-US"/>
        </w:rPr>
        <w:t>Pemberian saran dan pertimbangan kepada kepala Dinas Koperasi, Usaha Kecil dan Menengah berkenaan dengan tugas dan fungsi di bidang secretariat;</w:t>
      </w:r>
    </w:p>
    <w:p w:rsidR="003A4D54" w:rsidRPr="00A12A8E" w:rsidRDefault="003A4D54" w:rsidP="00F725B7">
      <w:pPr>
        <w:pStyle w:val="ListParagraph"/>
        <w:numPr>
          <w:ilvl w:val="0"/>
          <w:numId w:val="22"/>
        </w:numPr>
        <w:spacing w:line="360" w:lineRule="auto"/>
        <w:ind w:left="709" w:hanging="259"/>
        <w:contextualSpacing/>
        <w:jc w:val="both"/>
        <w:rPr>
          <w:rFonts w:ascii="Arial" w:hAnsi="Arial" w:cs="Arial"/>
          <w:sz w:val="24"/>
          <w:szCs w:val="24"/>
          <w:lang w:val="en-US"/>
        </w:rPr>
      </w:pPr>
      <w:r w:rsidRPr="00A12A8E">
        <w:rPr>
          <w:rFonts w:ascii="Arial" w:hAnsi="Arial" w:cs="Arial"/>
          <w:sz w:val="24"/>
          <w:szCs w:val="24"/>
          <w:lang w:val="en-US"/>
        </w:rPr>
        <w:t>Pelaksanaan monitoring, evaluasi dan pelaporan terhadap pelaksanaan tugas pokok dan fungsi di lingkungan Dinas Koperasi, Usaha Kecil dan Menengah;</w:t>
      </w:r>
    </w:p>
    <w:p w:rsidR="003A4D54" w:rsidRPr="00A12A8E" w:rsidRDefault="003A4D54" w:rsidP="00F725B7">
      <w:pPr>
        <w:pStyle w:val="ListParagraph"/>
        <w:numPr>
          <w:ilvl w:val="0"/>
          <w:numId w:val="22"/>
        </w:numPr>
        <w:spacing w:line="360" w:lineRule="auto"/>
        <w:ind w:left="709" w:hanging="259"/>
        <w:contextualSpacing/>
        <w:jc w:val="both"/>
        <w:rPr>
          <w:rFonts w:ascii="Arial" w:hAnsi="Arial" w:cs="Arial"/>
          <w:sz w:val="24"/>
          <w:szCs w:val="24"/>
          <w:lang w:val="en-US"/>
        </w:rPr>
      </w:pPr>
      <w:r w:rsidRPr="00A12A8E">
        <w:rPr>
          <w:rFonts w:ascii="Arial" w:hAnsi="Arial" w:cs="Arial"/>
          <w:sz w:val="24"/>
          <w:szCs w:val="24"/>
          <w:lang w:val="en-US"/>
        </w:rPr>
        <w:t>Pelaksanaan tugas lain di bidang kesekretariatan yang diserahkan oleh Kepala Dinas sesuai dengan ketentuan peraturan perundang-undangan.</w:t>
      </w:r>
    </w:p>
    <w:p w:rsidR="00482FBD" w:rsidRPr="00A12A8E" w:rsidRDefault="00482FBD" w:rsidP="00F725B7">
      <w:pPr>
        <w:pStyle w:val="BodyText"/>
        <w:numPr>
          <w:ilvl w:val="0"/>
          <w:numId w:val="12"/>
        </w:numPr>
        <w:tabs>
          <w:tab w:val="left" w:pos="-1080"/>
          <w:tab w:val="left" w:pos="450"/>
          <w:tab w:val="left" w:pos="851"/>
          <w:tab w:val="left" w:pos="2700"/>
          <w:tab w:val="left" w:pos="3060"/>
          <w:tab w:val="left" w:pos="6660"/>
        </w:tabs>
        <w:spacing w:after="200" w:line="360" w:lineRule="auto"/>
        <w:ind w:left="450"/>
        <w:jc w:val="both"/>
        <w:rPr>
          <w:rFonts w:ascii="Arial" w:hAnsi="Arial" w:cs="Arial"/>
          <w:b/>
          <w:bCs/>
          <w:sz w:val="24"/>
          <w:szCs w:val="24"/>
          <w:lang w:val="sv-SE"/>
        </w:rPr>
      </w:pPr>
      <w:r w:rsidRPr="00A12A8E">
        <w:rPr>
          <w:rFonts w:ascii="Arial" w:hAnsi="Arial" w:cs="Arial"/>
          <w:b/>
          <w:bCs/>
          <w:sz w:val="24"/>
          <w:szCs w:val="24"/>
          <w:lang w:val="sv-SE"/>
        </w:rPr>
        <w:t>Bidang Perizinan dan Kelembagaan</w:t>
      </w:r>
      <w:r w:rsidR="001624C8" w:rsidRPr="00A12A8E">
        <w:rPr>
          <w:rFonts w:ascii="Arial" w:hAnsi="Arial" w:cs="Arial"/>
          <w:b/>
          <w:bCs/>
          <w:sz w:val="24"/>
          <w:szCs w:val="24"/>
        </w:rPr>
        <w:t xml:space="preserve"> Koperasi</w:t>
      </w:r>
    </w:p>
    <w:p w:rsidR="00482FBD" w:rsidRPr="00A12A8E" w:rsidRDefault="00482FBD" w:rsidP="00F725B7">
      <w:pPr>
        <w:pStyle w:val="BodyText"/>
        <w:spacing w:after="200" w:line="360" w:lineRule="auto"/>
        <w:ind w:left="450" w:firstLine="720"/>
        <w:jc w:val="both"/>
        <w:rPr>
          <w:rFonts w:ascii="Arial" w:hAnsi="Arial" w:cs="Arial"/>
          <w:color w:val="FF0000"/>
          <w:sz w:val="24"/>
          <w:szCs w:val="24"/>
        </w:rPr>
      </w:pPr>
      <w:r w:rsidRPr="00A12A8E">
        <w:rPr>
          <w:rFonts w:ascii="Arial" w:hAnsi="Arial" w:cs="Arial"/>
          <w:sz w:val="24"/>
          <w:szCs w:val="24"/>
        </w:rPr>
        <w:t xml:space="preserve">Bidang Perizinan dan Kelembagaan </w:t>
      </w:r>
      <w:r w:rsidR="001624C8" w:rsidRPr="00A12A8E">
        <w:rPr>
          <w:rFonts w:ascii="Arial" w:hAnsi="Arial" w:cs="Arial"/>
          <w:sz w:val="24"/>
          <w:szCs w:val="24"/>
        </w:rPr>
        <w:t xml:space="preserve">koperasi </w:t>
      </w:r>
      <w:r w:rsidRPr="00A12A8E">
        <w:rPr>
          <w:rFonts w:ascii="Arial" w:hAnsi="Arial" w:cs="Arial"/>
          <w:sz w:val="24"/>
          <w:szCs w:val="24"/>
        </w:rPr>
        <w:t>dipimpin oleh seorang Kepala Bidang yang berada di bawah dan bertanggung jawab kepada Kepala Dinas. Bidang Perizinan dan Kelembagaan mempunyai tugas menyiapkan bahan dan merumuskan kebijakan teknis di bidang perizinan dan kelembagaan, monitoring, evaluasi, pelaporan dan data koperasi serta bertanggungjawab memimpin seluruh kegiatan pelayanan dan administrasi di bidang perizinan dan kelembagaan. Untuk melaksanakan tugas Bidang Perizinan dan Kelembagaan mempunyai fungsi</w:t>
      </w:r>
      <w:r w:rsidRPr="00A12A8E">
        <w:rPr>
          <w:rFonts w:ascii="Arial" w:hAnsi="Arial" w:cs="Arial"/>
          <w:color w:val="FF0000"/>
          <w:sz w:val="24"/>
          <w:szCs w:val="24"/>
        </w:rPr>
        <w:t xml:space="preserve"> :</w:t>
      </w:r>
    </w:p>
    <w:p w:rsidR="00482FBD" w:rsidRPr="00A12A8E" w:rsidRDefault="00482FBD" w:rsidP="00F725B7">
      <w:pPr>
        <w:pStyle w:val="ListParagraph"/>
        <w:numPr>
          <w:ilvl w:val="0"/>
          <w:numId w:val="13"/>
        </w:numPr>
        <w:spacing w:line="360" w:lineRule="auto"/>
        <w:ind w:left="810"/>
        <w:contextualSpacing/>
        <w:jc w:val="both"/>
        <w:rPr>
          <w:rFonts w:ascii="Arial" w:hAnsi="Arial" w:cs="Arial"/>
          <w:sz w:val="24"/>
          <w:szCs w:val="24"/>
        </w:rPr>
      </w:pPr>
      <w:r w:rsidRPr="00A12A8E">
        <w:rPr>
          <w:rFonts w:ascii="Arial" w:hAnsi="Arial" w:cs="Arial"/>
          <w:sz w:val="24"/>
          <w:szCs w:val="24"/>
          <w:lang w:val="en-US"/>
        </w:rPr>
        <w:t>Penyusunan program kerja di Bidang Perizinan dan Kelembagaan;</w:t>
      </w:r>
    </w:p>
    <w:p w:rsidR="00482FBD" w:rsidRPr="00A12A8E" w:rsidRDefault="00482FBD" w:rsidP="00F725B7">
      <w:pPr>
        <w:pStyle w:val="ListParagraph"/>
        <w:numPr>
          <w:ilvl w:val="0"/>
          <w:numId w:val="13"/>
        </w:numPr>
        <w:spacing w:line="360" w:lineRule="auto"/>
        <w:ind w:left="709" w:hanging="259"/>
        <w:contextualSpacing/>
        <w:jc w:val="both"/>
        <w:rPr>
          <w:rFonts w:ascii="Arial" w:hAnsi="Arial" w:cs="Arial"/>
          <w:sz w:val="24"/>
          <w:szCs w:val="24"/>
        </w:rPr>
      </w:pPr>
      <w:r w:rsidRPr="00A12A8E">
        <w:rPr>
          <w:rFonts w:ascii="Arial" w:hAnsi="Arial" w:cs="Arial"/>
          <w:sz w:val="24"/>
          <w:szCs w:val="24"/>
          <w:lang w:val="en-US"/>
        </w:rPr>
        <w:t>Penyiapan bahan dan perumusan kebijakan teknis di Bidang Perizinan dan Kelembagaan;</w:t>
      </w:r>
    </w:p>
    <w:p w:rsidR="00482FBD" w:rsidRPr="00A12A8E" w:rsidRDefault="00482FBD" w:rsidP="00F725B7">
      <w:pPr>
        <w:pStyle w:val="ListParagraph"/>
        <w:numPr>
          <w:ilvl w:val="0"/>
          <w:numId w:val="13"/>
        </w:numPr>
        <w:tabs>
          <w:tab w:val="num" w:pos="709"/>
          <w:tab w:val="left" w:pos="1620"/>
        </w:tabs>
        <w:spacing w:line="360" w:lineRule="auto"/>
        <w:ind w:left="709" w:hanging="259"/>
        <w:contextualSpacing/>
        <w:jc w:val="both"/>
        <w:rPr>
          <w:rFonts w:ascii="Arial" w:hAnsi="Arial" w:cs="Arial"/>
          <w:sz w:val="24"/>
          <w:szCs w:val="24"/>
        </w:rPr>
      </w:pPr>
      <w:r w:rsidRPr="00A12A8E">
        <w:rPr>
          <w:rFonts w:ascii="Arial" w:hAnsi="Arial" w:cs="Arial"/>
          <w:sz w:val="24"/>
          <w:szCs w:val="24"/>
          <w:lang w:val="en-US"/>
        </w:rPr>
        <w:t>Penyiapan bahan dan perumusan kebijakan teknis di bidang monitoring, evaluasi, pelaporan dan data koperasi;</w:t>
      </w:r>
    </w:p>
    <w:p w:rsidR="00482FBD" w:rsidRPr="00A12A8E" w:rsidRDefault="00482FBD" w:rsidP="00F725B7">
      <w:pPr>
        <w:pStyle w:val="ListParagraph"/>
        <w:numPr>
          <w:ilvl w:val="0"/>
          <w:numId w:val="13"/>
        </w:numPr>
        <w:tabs>
          <w:tab w:val="num" w:pos="709"/>
          <w:tab w:val="left" w:pos="1620"/>
        </w:tabs>
        <w:spacing w:line="360" w:lineRule="auto"/>
        <w:ind w:left="810"/>
        <w:contextualSpacing/>
        <w:jc w:val="both"/>
        <w:rPr>
          <w:rFonts w:ascii="Arial" w:hAnsi="Arial" w:cs="Arial"/>
          <w:sz w:val="24"/>
          <w:szCs w:val="24"/>
        </w:rPr>
      </w:pPr>
      <w:r w:rsidRPr="00A12A8E">
        <w:rPr>
          <w:rFonts w:ascii="Arial" w:hAnsi="Arial" w:cs="Arial"/>
          <w:sz w:val="24"/>
          <w:szCs w:val="24"/>
          <w:lang w:val="en-US"/>
        </w:rPr>
        <w:t>Pengkoordinasian kegiatan di Bidang Perizinan dan Kelembagaan;</w:t>
      </w:r>
    </w:p>
    <w:p w:rsidR="00482FBD" w:rsidRPr="00A12A8E" w:rsidRDefault="00482FBD" w:rsidP="00F725B7">
      <w:pPr>
        <w:pStyle w:val="ListParagraph"/>
        <w:numPr>
          <w:ilvl w:val="0"/>
          <w:numId w:val="13"/>
        </w:numPr>
        <w:tabs>
          <w:tab w:val="num" w:pos="709"/>
          <w:tab w:val="left" w:pos="1620"/>
        </w:tabs>
        <w:spacing w:line="360" w:lineRule="auto"/>
        <w:ind w:left="709" w:hanging="259"/>
        <w:contextualSpacing/>
        <w:jc w:val="both"/>
        <w:rPr>
          <w:rFonts w:ascii="Arial" w:hAnsi="Arial" w:cs="Arial"/>
          <w:sz w:val="24"/>
          <w:szCs w:val="24"/>
        </w:rPr>
      </w:pPr>
      <w:r w:rsidRPr="00A12A8E">
        <w:rPr>
          <w:rFonts w:ascii="Arial" w:hAnsi="Arial" w:cs="Arial"/>
          <w:sz w:val="24"/>
          <w:szCs w:val="24"/>
          <w:lang w:val="en-US"/>
        </w:rPr>
        <w:lastRenderedPageBreak/>
        <w:t>Pembinaan dan pengawasan terhadap pelaksanaan tugas dan fungsi di Bidang Perizinan dan Kelembagaan sesuai ketentuan peraturan perundang-undangan;</w:t>
      </w:r>
    </w:p>
    <w:p w:rsidR="00482FBD" w:rsidRPr="00A12A8E" w:rsidRDefault="00482FBD" w:rsidP="00F725B7">
      <w:pPr>
        <w:pStyle w:val="ListParagraph"/>
        <w:numPr>
          <w:ilvl w:val="0"/>
          <w:numId w:val="13"/>
        </w:numPr>
        <w:spacing w:line="360" w:lineRule="auto"/>
        <w:ind w:left="709" w:hanging="283"/>
        <w:contextualSpacing/>
        <w:jc w:val="both"/>
        <w:rPr>
          <w:rFonts w:ascii="Arial" w:hAnsi="Arial" w:cs="Arial"/>
          <w:sz w:val="24"/>
          <w:szCs w:val="24"/>
        </w:rPr>
      </w:pPr>
      <w:r w:rsidRPr="00A12A8E">
        <w:rPr>
          <w:rFonts w:ascii="Arial" w:hAnsi="Arial" w:cs="Arial"/>
          <w:sz w:val="24"/>
          <w:szCs w:val="24"/>
          <w:lang w:val="en-US"/>
        </w:rPr>
        <w:t>Penyelenggaraan urusan pemerintahan di Bidang Perizinan dan Kelembagaan sesuai ketentuan peraturan perundang-undangan;</w:t>
      </w:r>
    </w:p>
    <w:p w:rsidR="00482FBD" w:rsidRPr="00A12A8E" w:rsidRDefault="00482FBD" w:rsidP="00F725B7">
      <w:pPr>
        <w:pStyle w:val="ListParagraph"/>
        <w:numPr>
          <w:ilvl w:val="0"/>
          <w:numId w:val="13"/>
        </w:numPr>
        <w:spacing w:line="360" w:lineRule="auto"/>
        <w:ind w:left="709" w:hanging="259"/>
        <w:contextualSpacing/>
        <w:jc w:val="both"/>
        <w:rPr>
          <w:rFonts w:ascii="Arial" w:hAnsi="Arial" w:cs="Arial"/>
          <w:sz w:val="24"/>
          <w:szCs w:val="24"/>
        </w:rPr>
      </w:pPr>
      <w:r w:rsidRPr="00A12A8E">
        <w:rPr>
          <w:rFonts w:ascii="Arial" w:hAnsi="Arial" w:cs="Arial"/>
          <w:sz w:val="24"/>
          <w:szCs w:val="24"/>
          <w:lang w:val="en-US"/>
        </w:rPr>
        <w:t>Penyelenggaraan kegiatan pelayanan dan administrasi di Bidang Perizinan dan Kelembagaan sesuai ketentuan peraturan perundang-undangan;</w:t>
      </w:r>
    </w:p>
    <w:p w:rsidR="00482FBD" w:rsidRPr="00A12A8E" w:rsidRDefault="00482FBD" w:rsidP="00F725B7">
      <w:pPr>
        <w:pStyle w:val="ListParagraph"/>
        <w:numPr>
          <w:ilvl w:val="0"/>
          <w:numId w:val="13"/>
        </w:numPr>
        <w:spacing w:line="360" w:lineRule="auto"/>
        <w:ind w:left="709" w:hanging="259"/>
        <w:contextualSpacing/>
        <w:jc w:val="both"/>
        <w:rPr>
          <w:rFonts w:ascii="Arial" w:hAnsi="Arial" w:cs="Arial"/>
          <w:sz w:val="24"/>
          <w:szCs w:val="24"/>
        </w:rPr>
      </w:pPr>
      <w:r w:rsidRPr="00A12A8E">
        <w:rPr>
          <w:rFonts w:ascii="Arial" w:hAnsi="Arial" w:cs="Arial"/>
          <w:sz w:val="24"/>
          <w:szCs w:val="24"/>
          <w:lang w:val="en-US"/>
        </w:rPr>
        <w:t>Pemberian saran dan pertimbangan kepada Kepala Dinas berkenaan dengan tugas dan fungsi di Bidang Perizinan dan Kelembagaan;</w:t>
      </w:r>
    </w:p>
    <w:p w:rsidR="00482FBD" w:rsidRPr="00A12A8E" w:rsidRDefault="00482FBD" w:rsidP="00F725B7">
      <w:pPr>
        <w:pStyle w:val="ListParagraph"/>
        <w:numPr>
          <w:ilvl w:val="0"/>
          <w:numId w:val="13"/>
        </w:numPr>
        <w:spacing w:line="360" w:lineRule="auto"/>
        <w:ind w:left="709" w:hanging="259"/>
        <w:contextualSpacing/>
        <w:jc w:val="both"/>
        <w:rPr>
          <w:rFonts w:ascii="Arial" w:hAnsi="Arial" w:cs="Arial"/>
          <w:sz w:val="24"/>
          <w:szCs w:val="24"/>
        </w:rPr>
      </w:pPr>
      <w:r w:rsidRPr="00A12A8E">
        <w:rPr>
          <w:rFonts w:ascii="Arial" w:hAnsi="Arial" w:cs="Arial"/>
          <w:sz w:val="24"/>
          <w:szCs w:val="24"/>
          <w:lang w:val="en-US"/>
        </w:rPr>
        <w:t>Pelaksanaan evaluasi dan pelaporan terhadap pelaksanaan tugas di Bidang Perizinan dan Kelembagaan;</w:t>
      </w:r>
    </w:p>
    <w:p w:rsidR="00482FBD" w:rsidRPr="00A12A8E" w:rsidRDefault="00482FBD" w:rsidP="00F725B7">
      <w:pPr>
        <w:pStyle w:val="ListParagraph"/>
        <w:numPr>
          <w:ilvl w:val="0"/>
          <w:numId w:val="13"/>
        </w:numPr>
        <w:spacing w:line="360" w:lineRule="auto"/>
        <w:ind w:left="709" w:hanging="259"/>
        <w:contextualSpacing/>
        <w:jc w:val="both"/>
        <w:rPr>
          <w:rFonts w:ascii="Arial" w:hAnsi="Arial" w:cs="Arial"/>
          <w:sz w:val="24"/>
          <w:szCs w:val="24"/>
        </w:rPr>
      </w:pPr>
      <w:r w:rsidRPr="00A12A8E">
        <w:rPr>
          <w:rFonts w:ascii="Arial" w:hAnsi="Arial" w:cs="Arial"/>
          <w:sz w:val="24"/>
          <w:szCs w:val="24"/>
          <w:lang w:val="en-US"/>
        </w:rPr>
        <w:t>Pelaksanaan fungsi lain yang diberikan oleh Kepala Dinas di Bidang Perizinan dan Kelembagaan sesuai peraturan perundang-undangan.</w:t>
      </w:r>
    </w:p>
    <w:p w:rsidR="00482FBD" w:rsidRPr="00A12A8E" w:rsidRDefault="00482FBD" w:rsidP="00F725B7">
      <w:pPr>
        <w:pStyle w:val="BodyText"/>
        <w:numPr>
          <w:ilvl w:val="0"/>
          <w:numId w:val="12"/>
        </w:numPr>
        <w:spacing w:after="200" w:line="360" w:lineRule="auto"/>
        <w:ind w:left="450"/>
        <w:jc w:val="both"/>
        <w:rPr>
          <w:rFonts w:ascii="Arial" w:hAnsi="Arial" w:cs="Arial"/>
          <w:b/>
          <w:bCs/>
          <w:sz w:val="24"/>
          <w:szCs w:val="24"/>
        </w:rPr>
      </w:pPr>
      <w:r w:rsidRPr="00A12A8E">
        <w:rPr>
          <w:rFonts w:ascii="Arial" w:hAnsi="Arial" w:cs="Arial"/>
          <w:b/>
          <w:bCs/>
          <w:sz w:val="24"/>
          <w:szCs w:val="24"/>
          <w:lang w:val="sv-SE"/>
        </w:rPr>
        <w:t>Bidang Pengawasan dan Pemeriksaan</w:t>
      </w:r>
      <w:r w:rsidR="001624C8" w:rsidRPr="00A12A8E">
        <w:rPr>
          <w:rFonts w:ascii="Arial" w:hAnsi="Arial" w:cs="Arial"/>
          <w:b/>
          <w:bCs/>
          <w:sz w:val="24"/>
          <w:szCs w:val="24"/>
        </w:rPr>
        <w:t xml:space="preserve"> Koperasi</w:t>
      </w:r>
    </w:p>
    <w:p w:rsidR="00482FBD" w:rsidRPr="00A12A8E" w:rsidRDefault="00482FBD" w:rsidP="00F725B7">
      <w:pPr>
        <w:pStyle w:val="BodyText"/>
        <w:spacing w:after="200" w:line="360" w:lineRule="auto"/>
        <w:ind w:left="450" w:firstLine="720"/>
        <w:jc w:val="both"/>
        <w:rPr>
          <w:rFonts w:ascii="Arial" w:hAnsi="Arial" w:cs="Arial"/>
          <w:sz w:val="24"/>
          <w:szCs w:val="24"/>
        </w:rPr>
      </w:pPr>
      <w:r w:rsidRPr="00A12A8E">
        <w:rPr>
          <w:rFonts w:ascii="Arial" w:hAnsi="Arial" w:cs="Arial"/>
          <w:sz w:val="24"/>
          <w:szCs w:val="24"/>
        </w:rPr>
        <w:t>Bidang Pengawasan dan Pemeriksaan dipimpin oleh seorang Kepala Bidang yang berada di bawah dan bertanggung jawab kepada Kepala Dinas. Bidang Pengawasan dan Pemeriksaan mempunyai tugas menyiapkan bahan dan merumuskan kebijakan teknis di bidang penilaian kesehatan koperasi simpan pinjam, pemeriksaan kelembagaan, usaha koperasi dan penerapan sanksi serta bertanggung jawab memimpin seluruh kegiatan pelayanan dan administrasi di Bidang Pengawasan dan Pemeriksaan.</w:t>
      </w:r>
      <w:r w:rsidRPr="00A12A8E">
        <w:rPr>
          <w:rFonts w:ascii="Arial" w:hAnsi="Arial" w:cs="Arial"/>
          <w:sz w:val="24"/>
          <w:szCs w:val="24"/>
        </w:rPr>
        <w:tab/>
        <w:t>Untuk melaksanakan tugas Bidang Pengawasan dan Pemeriksaan mempunyai fungsi :</w:t>
      </w:r>
    </w:p>
    <w:p w:rsidR="00482FBD" w:rsidRPr="00A12A8E" w:rsidRDefault="00482FBD" w:rsidP="00F725B7">
      <w:pPr>
        <w:pStyle w:val="BodyText"/>
        <w:numPr>
          <w:ilvl w:val="0"/>
          <w:numId w:val="14"/>
        </w:numPr>
        <w:tabs>
          <w:tab w:val="left" w:pos="-1080"/>
        </w:tabs>
        <w:spacing w:after="200" w:line="360" w:lineRule="auto"/>
        <w:ind w:left="810"/>
        <w:jc w:val="both"/>
        <w:rPr>
          <w:rFonts w:ascii="Arial" w:hAnsi="Arial" w:cs="Arial"/>
          <w:sz w:val="24"/>
          <w:szCs w:val="24"/>
        </w:rPr>
      </w:pPr>
      <w:r w:rsidRPr="00A12A8E">
        <w:rPr>
          <w:rFonts w:ascii="Arial" w:hAnsi="Arial" w:cs="Arial"/>
          <w:sz w:val="24"/>
          <w:szCs w:val="24"/>
        </w:rPr>
        <w:t>Penyusunan program kerja di Bidang Pengawasan dan Pemeriksaan;</w:t>
      </w:r>
    </w:p>
    <w:p w:rsidR="00482FBD" w:rsidRPr="00A12A8E" w:rsidRDefault="00482FBD" w:rsidP="00F725B7">
      <w:pPr>
        <w:pStyle w:val="BodyText"/>
        <w:numPr>
          <w:ilvl w:val="0"/>
          <w:numId w:val="14"/>
        </w:numPr>
        <w:tabs>
          <w:tab w:val="left" w:pos="-1080"/>
        </w:tabs>
        <w:spacing w:after="200" w:line="360" w:lineRule="auto"/>
        <w:ind w:left="709" w:hanging="259"/>
        <w:jc w:val="both"/>
        <w:rPr>
          <w:rFonts w:ascii="Arial" w:hAnsi="Arial" w:cs="Arial"/>
          <w:sz w:val="24"/>
          <w:szCs w:val="24"/>
        </w:rPr>
      </w:pPr>
      <w:r w:rsidRPr="00A12A8E">
        <w:rPr>
          <w:rFonts w:ascii="Arial" w:hAnsi="Arial" w:cs="Arial"/>
          <w:sz w:val="24"/>
          <w:szCs w:val="24"/>
        </w:rPr>
        <w:t>Penyiapan bahan dan perumusan kebijakan teknis di bidang penilaian kesehatan koperasi simpan pinjam;</w:t>
      </w:r>
    </w:p>
    <w:p w:rsidR="00482FBD" w:rsidRPr="00A12A8E" w:rsidRDefault="00482FBD" w:rsidP="00F725B7">
      <w:pPr>
        <w:pStyle w:val="BodyText"/>
        <w:numPr>
          <w:ilvl w:val="0"/>
          <w:numId w:val="14"/>
        </w:numPr>
        <w:tabs>
          <w:tab w:val="left" w:pos="-1080"/>
        </w:tabs>
        <w:spacing w:after="200" w:line="360" w:lineRule="auto"/>
        <w:ind w:left="709" w:hanging="283"/>
        <w:jc w:val="both"/>
        <w:rPr>
          <w:rFonts w:ascii="Arial" w:hAnsi="Arial" w:cs="Arial"/>
          <w:sz w:val="24"/>
          <w:szCs w:val="24"/>
        </w:rPr>
      </w:pPr>
      <w:r w:rsidRPr="00A12A8E">
        <w:rPr>
          <w:rFonts w:ascii="Arial" w:hAnsi="Arial" w:cs="Arial"/>
          <w:sz w:val="24"/>
          <w:szCs w:val="24"/>
        </w:rPr>
        <w:t>Penyiapan bahan dan perumusan kebijakan teknis di bidang pemeriksaan kelembagaan, usaha koperasi dan penerapan sanksi;</w:t>
      </w:r>
    </w:p>
    <w:p w:rsidR="00482FBD" w:rsidRPr="00A12A8E" w:rsidRDefault="00482FBD" w:rsidP="00F725B7">
      <w:pPr>
        <w:pStyle w:val="BodyText"/>
        <w:numPr>
          <w:ilvl w:val="0"/>
          <w:numId w:val="14"/>
        </w:numPr>
        <w:tabs>
          <w:tab w:val="left" w:pos="-1080"/>
        </w:tabs>
        <w:spacing w:after="200" w:line="360" w:lineRule="auto"/>
        <w:ind w:left="810"/>
        <w:jc w:val="both"/>
        <w:rPr>
          <w:rFonts w:ascii="Arial" w:hAnsi="Arial" w:cs="Arial"/>
          <w:sz w:val="24"/>
          <w:szCs w:val="24"/>
        </w:rPr>
      </w:pPr>
      <w:r w:rsidRPr="00A12A8E">
        <w:rPr>
          <w:rFonts w:ascii="Arial" w:hAnsi="Arial" w:cs="Arial"/>
          <w:sz w:val="24"/>
          <w:szCs w:val="24"/>
        </w:rPr>
        <w:t>Pengkoordinasian kegiatan di Bidang Pengawasan dan Pemeriksaan;</w:t>
      </w:r>
    </w:p>
    <w:p w:rsidR="00482FBD" w:rsidRPr="00A12A8E" w:rsidRDefault="00482FBD" w:rsidP="00F725B7">
      <w:pPr>
        <w:pStyle w:val="BodyText"/>
        <w:numPr>
          <w:ilvl w:val="0"/>
          <w:numId w:val="14"/>
        </w:numPr>
        <w:tabs>
          <w:tab w:val="left" w:pos="-1080"/>
        </w:tabs>
        <w:spacing w:after="200" w:line="360" w:lineRule="auto"/>
        <w:ind w:left="709" w:hanging="259"/>
        <w:jc w:val="both"/>
        <w:rPr>
          <w:rFonts w:ascii="Arial" w:hAnsi="Arial" w:cs="Arial"/>
          <w:sz w:val="24"/>
          <w:szCs w:val="24"/>
        </w:rPr>
      </w:pPr>
      <w:r w:rsidRPr="00A12A8E">
        <w:rPr>
          <w:rFonts w:ascii="Arial" w:hAnsi="Arial" w:cs="Arial"/>
          <w:sz w:val="24"/>
          <w:szCs w:val="24"/>
        </w:rPr>
        <w:t>Pembinaan dan pengawasan terhadap pelaksanaan tugas dan fungsi di Bidang Pengawasan dan Pemeriksaan sesuai ketentuan peraturan perundang-undangan;</w:t>
      </w:r>
    </w:p>
    <w:p w:rsidR="00482FBD" w:rsidRPr="00A12A8E" w:rsidRDefault="00482FBD" w:rsidP="00F725B7">
      <w:pPr>
        <w:pStyle w:val="BodyText"/>
        <w:numPr>
          <w:ilvl w:val="0"/>
          <w:numId w:val="14"/>
        </w:numPr>
        <w:tabs>
          <w:tab w:val="left" w:pos="-1080"/>
        </w:tabs>
        <w:spacing w:after="200" w:line="360" w:lineRule="auto"/>
        <w:ind w:left="709" w:hanging="283"/>
        <w:jc w:val="both"/>
        <w:rPr>
          <w:rFonts w:ascii="Arial" w:hAnsi="Arial" w:cs="Arial"/>
          <w:sz w:val="24"/>
          <w:szCs w:val="24"/>
        </w:rPr>
      </w:pPr>
      <w:r w:rsidRPr="00A12A8E">
        <w:rPr>
          <w:rFonts w:ascii="Arial" w:hAnsi="Arial" w:cs="Arial"/>
          <w:sz w:val="24"/>
          <w:szCs w:val="24"/>
        </w:rPr>
        <w:t>Penyelenggaraan urusan pemerintahan di bidang pengawasan dan pemeriksaan sesuai ketentuan peraturan perundang-undangan;</w:t>
      </w:r>
    </w:p>
    <w:p w:rsidR="00482FBD" w:rsidRPr="00A12A8E" w:rsidRDefault="00482FBD" w:rsidP="00F725B7">
      <w:pPr>
        <w:pStyle w:val="BodyText"/>
        <w:numPr>
          <w:ilvl w:val="0"/>
          <w:numId w:val="14"/>
        </w:numPr>
        <w:tabs>
          <w:tab w:val="left" w:pos="-1080"/>
        </w:tabs>
        <w:spacing w:after="200" w:line="360" w:lineRule="auto"/>
        <w:ind w:left="709" w:hanging="259"/>
        <w:jc w:val="both"/>
        <w:rPr>
          <w:rFonts w:ascii="Arial" w:hAnsi="Arial" w:cs="Arial"/>
          <w:sz w:val="24"/>
          <w:szCs w:val="24"/>
        </w:rPr>
      </w:pPr>
      <w:r w:rsidRPr="00A12A8E">
        <w:rPr>
          <w:rFonts w:ascii="Arial" w:hAnsi="Arial" w:cs="Arial"/>
          <w:sz w:val="24"/>
          <w:szCs w:val="24"/>
        </w:rPr>
        <w:t>Penyelenggaraan kegiatan pelayanan dan administrasi di Bidang Pengawasan dan Pemeriksaan sesuai ketentuan peraturan perundang-undangan;</w:t>
      </w:r>
    </w:p>
    <w:p w:rsidR="00482FBD" w:rsidRPr="00A12A8E" w:rsidRDefault="00482FBD" w:rsidP="00F725B7">
      <w:pPr>
        <w:pStyle w:val="BodyText"/>
        <w:numPr>
          <w:ilvl w:val="0"/>
          <w:numId w:val="14"/>
        </w:numPr>
        <w:tabs>
          <w:tab w:val="left" w:pos="-1080"/>
        </w:tabs>
        <w:spacing w:after="200" w:line="360" w:lineRule="auto"/>
        <w:ind w:left="709" w:hanging="259"/>
        <w:jc w:val="both"/>
        <w:rPr>
          <w:rFonts w:ascii="Arial" w:hAnsi="Arial" w:cs="Arial"/>
          <w:sz w:val="24"/>
          <w:szCs w:val="24"/>
        </w:rPr>
      </w:pPr>
      <w:r w:rsidRPr="00A12A8E">
        <w:rPr>
          <w:rFonts w:ascii="Arial" w:hAnsi="Arial" w:cs="Arial"/>
          <w:sz w:val="24"/>
          <w:szCs w:val="24"/>
        </w:rPr>
        <w:lastRenderedPageBreak/>
        <w:t>Pemberian saran dan pertimbangan kepada Kepala Dinas berkenaan dengan tugas dan fungsi di Bidang Pengawasan dan Pemeriksaan;</w:t>
      </w:r>
    </w:p>
    <w:p w:rsidR="00482FBD" w:rsidRPr="00A12A8E" w:rsidRDefault="00482FBD" w:rsidP="00F725B7">
      <w:pPr>
        <w:pStyle w:val="BodyText"/>
        <w:numPr>
          <w:ilvl w:val="0"/>
          <w:numId w:val="14"/>
        </w:numPr>
        <w:tabs>
          <w:tab w:val="left" w:pos="-1080"/>
        </w:tabs>
        <w:spacing w:after="200" w:line="360" w:lineRule="auto"/>
        <w:ind w:left="709" w:hanging="259"/>
        <w:jc w:val="both"/>
        <w:rPr>
          <w:rFonts w:ascii="Arial" w:hAnsi="Arial" w:cs="Arial"/>
          <w:sz w:val="24"/>
          <w:szCs w:val="24"/>
        </w:rPr>
      </w:pPr>
      <w:r w:rsidRPr="00A12A8E">
        <w:rPr>
          <w:rFonts w:ascii="Arial" w:hAnsi="Arial" w:cs="Arial"/>
          <w:sz w:val="24"/>
          <w:szCs w:val="24"/>
        </w:rPr>
        <w:t>Pelaksanaan evaluasi dan pelaporan terhadap pelaksanaan tugas di bidang pengawasan dan pemeriksaan;</w:t>
      </w:r>
    </w:p>
    <w:p w:rsidR="00482FBD" w:rsidRPr="00A12A8E" w:rsidRDefault="00482FBD" w:rsidP="00F725B7">
      <w:pPr>
        <w:pStyle w:val="BodyText"/>
        <w:numPr>
          <w:ilvl w:val="0"/>
          <w:numId w:val="14"/>
        </w:numPr>
        <w:tabs>
          <w:tab w:val="left" w:pos="-1080"/>
        </w:tabs>
        <w:spacing w:after="200" w:line="360" w:lineRule="auto"/>
        <w:ind w:left="709" w:hanging="259"/>
        <w:jc w:val="both"/>
        <w:rPr>
          <w:rFonts w:ascii="Arial" w:hAnsi="Arial" w:cs="Arial"/>
          <w:sz w:val="24"/>
          <w:szCs w:val="24"/>
        </w:rPr>
      </w:pPr>
      <w:r w:rsidRPr="00A12A8E">
        <w:rPr>
          <w:rFonts w:ascii="Arial" w:hAnsi="Arial" w:cs="Arial"/>
          <w:sz w:val="24"/>
          <w:szCs w:val="24"/>
        </w:rPr>
        <w:t>Pelaksanaan fungsi lain yang diberikan oleh Kepala Dinas di Bidang Pengawasan dan Pemeriksaan sesuai ketentuan peraturan perundang-undangan.</w:t>
      </w:r>
    </w:p>
    <w:p w:rsidR="00482FBD" w:rsidRPr="00A12A8E" w:rsidRDefault="000E2C68" w:rsidP="00F725B7">
      <w:pPr>
        <w:pStyle w:val="BodyText"/>
        <w:numPr>
          <w:ilvl w:val="0"/>
          <w:numId w:val="12"/>
        </w:numPr>
        <w:tabs>
          <w:tab w:val="left" w:pos="-1080"/>
        </w:tabs>
        <w:spacing w:after="200" w:line="360" w:lineRule="auto"/>
        <w:jc w:val="both"/>
        <w:rPr>
          <w:rFonts w:ascii="Arial" w:hAnsi="Arial" w:cs="Arial"/>
          <w:b/>
          <w:bCs/>
          <w:sz w:val="24"/>
          <w:szCs w:val="24"/>
          <w:lang w:val="sv-SE"/>
        </w:rPr>
      </w:pPr>
      <w:r w:rsidRPr="00A12A8E">
        <w:rPr>
          <w:rFonts w:ascii="Arial" w:hAnsi="Arial" w:cs="Arial"/>
          <w:b/>
          <w:bCs/>
          <w:color w:val="FF0000"/>
          <w:sz w:val="24"/>
          <w:szCs w:val="24"/>
          <w:lang w:val="en-US"/>
        </w:rPr>
        <w:t xml:space="preserve"> </w:t>
      </w:r>
      <w:r w:rsidR="00482FBD" w:rsidRPr="00A12A8E">
        <w:rPr>
          <w:rFonts w:ascii="Arial" w:hAnsi="Arial" w:cs="Arial"/>
          <w:b/>
          <w:bCs/>
          <w:sz w:val="24"/>
          <w:szCs w:val="24"/>
          <w:lang w:val="sv-SE"/>
        </w:rPr>
        <w:t>Bidang Pemberdayaan Koperasi</w:t>
      </w:r>
    </w:p>
    <w:p w:rsidR="00482FBD" w:rsidRPr="00A12A8E" w:rsidRDefault="00482FBD" w:rsidP="00F725B7">
      <w:pPr>
        <w:pStyle w:val="BodyText"/>
        <w:spacing w:after="200" w:line="360" w:lineRule="auto"/>
        <w:ind w:left="426" w:firstLine="744"/>
        <w:jc w:val="both"/>
        <w:rPr>
          <w:rFonts w:ascii="Arial" w:hAnsi="Arial" w:cs="Arial"/>
          <w:bCs/>
          <w:sz w:val="24"/>
          <w:szCs w:val="24"/>
          <w:lang w:val="sv-SE"/>
        </w:rPr>
      </w:pPr>
      <w:r w:rsidRPr="00A12A8E">
        <w:rPr>
          <w:rFonts w:ascii="Arial" w:hAnsi="Arial" w:cs="Arial"/>
          <w:bCs/>
          <w:sz w:val="24"/>
          <w:szCs w:val="24"/>
          <w:lang w:val="sv-SE"/>
        </w:rPr>
        <w:t>Bidang Pemberdayaan Koperasi dipimpin oleh seorang Kepala Bidang yang berada di bawah dan bertanggung jawab kepada Kepala Dinas. Bidang Pemberdayaan Koperasi mempunyai tugas menyiapkan bahan dan merumuskan kebijakan teknis di bidang fasilitasi, peningkatan kualitas usaha dan sumber daya manusia koperasi, pengembangan, penguatan dan perlindungan koperasi serta bertanggung jawab memimpin seluruh kegiatan pelayanan dan administrasi di Bidang Pemberdayaan Koperasi. Untuk melaksanakan tugas Bidang Pemberdayaan Koperasi mempunyai fungsi :</w:t>
      </w:r>
    </w:p>
    <w:p w:rsidR="00482FBD" w:rsidRPr="00A12A8E" w:rsidRDefault="00482FBD" w:rsidP="00F725B7">
      <w:pPr>
        <w:pStyle w:val="BodyText"/>
        <w:numPr>
          <w:ilvl w:val="0"/>
          <w:numId w:val="15"/>
        </w:numPr>
        <w:tabs>
          <w:tab w:val="left" w:pos="-1080"/>
        </w:tabs>
        <w:spacing w:after="200" w:line="360" w:lineRule="auto"/>
        <w:ind w:left="810"/>
        <w:jc w:val="both"/>
        <w:rPr>
          <w:rFonts w:ascii="Arial" w:hAnsi="Arial" w:cs="Arial"/>
          <w:bCs/>
          <w:sz w:val="24"/>
          <w:szCs w:val="24"/>
          <w:lang w:val="sv-SE"/>
        </w:rPr>
      </w:pPr>
      <w:r w:rsidRPr="00A12A8E">
        <w:rPr>
          <w:rFonts w:ascii="Arial" w:hAnsi="Arial" w:cs="Arial"/>
          <w:bCs/>
          <w:sz w:val="24"/>
          <w:szCs w:val="24"/>
          <w:lang w:val="sv-SE"/>
        </w:rPr>
        <w:t>Penyusunan program kerja di Bidang Pemberdayaan Koperasi;</w:t>
      </w:r>
    </w:p>
    <w:p w:rsidR="00482FBD" w:rsidRPr="00A12A8E" w:rsidRDefault="00482FBD" w:rsidP="00F725B7">
      <w:pPr>
        <w:pStyle w:val="BodyText"/>
        <w:numPr>
          <w:ilvl w:val="0"/>
          <w:numId w:val="15"/>
        </w:numPr>
        <w:tabs>
          <w:tab w:val="left" w:pos="-1080"/>
        </w:tabs>
        <w:spacing w:after="200" w:line="360" w:lineRule="auto"/>
        <w:ind w:left="709" w:hanging="259"/>
        <w:jc w:val="both"/>
        <w:rPr>
          <w:rFonts w:ascii="Arial" w:hAnsi="Arial" w:cs="Arial"/>
          <w:bCs/>
          <w:sz w:val="24"/>
          <w:szCs w:val="24"/>
          <w:lang w:val="sv-SE"/>
        </w:rPr>
      </w:pPr>
      <w:r w:rsidRPr="00A12A8E">
        <w:rPr>
          <w:rFonts w:ascii="Arial" w:hAnsi="Arial" w:cs="Arial"/>
          <w:bCs/>
          <w:sz w:val="24"/>
          <w:szCs w:val="24"/>
          <w:lang w:val="sv-SE"/>
        </w:rPr>
        <w:t>Penyiapan bahan dan perumusan kebijakan teknis di bidang fasilitasi, peningkatan kualitas usaha dan sumber daya manusia koperasi;</w:t>
      </w:r>
    </w:p>
    <w:p w:rsidR="00482FBD" w:rsidRPr="00A12A8E" w:rsidRDefault="00482FBD" w:rsidP="00F725B7">
      <w:pPr>
        <w:pStyle w:val="BodyText"/>
        <w:numPr>
          <w:ilvl w:val="0"/>
          <w:numId w:val="15"/>
        </w:numPr>
        <w:tabs>
          <w:tab w:val="left" w:pos="-1080"/>
        </w:tabs>
        <w:spacing w:after="200" w:line="360" w:lineRule="auto"/>
        <w:ind w:left="709" w:hanging="259"/>
        <w:jc w:val="both"/>
        <w:rPr>
          <w:rFonts w:ascii="Arial" w:hAnsi="Arial" w:cs="Arial"/>
          <w:bCs/>
          <w:sz w:val="24"/>
          <w:szCs w:val="24"/>
          <w:lang w:val="sv-SE"/>
        </w:rPr>
      </w:pPr>
      <w:r w:rsidRPr="00A12A8E">
        <w:rPr>
          <w:rFonts w:ascii="Arial" w:hAnsi="Arial" w:cs="Arial"/>
          <w:bCs/>
          <w:sz w:val="24"/>
          <w:szCs w:val="24"/>
          <w:lang w:val="sv-SE"/>
        </w:rPr>
        <w:t>Penyiapan bahan dan perumusan kebijakan teknis di bidang pengembangan, penguatan dan perlindungan koperasi;</w:t>
      </w:r>
    </w:p>
    <w:p w:rsidR="00482FBD" w:rsidRPr="00A12A8E" w:rsidRDefault="00482FBD" w:rsidP="00F725B7">
      <w:pPr>
        <w:pStyle w:val="BodyText"/>
        <w:numPr>
          <w:ilvl w:val="0"/>
          <w:numId w:val="15"/>
        </w:numPr>
        <w:tabs>
          <w:tab w:val="left" w:pos="-1080"/>
        </w:tabs>
        <w:spacing w:after="200" w:line="360" w:lineRule="auto"/>
        <w:ind w:left="810"/>
        <w:jc w:val="both"/>
        <w:rPr>
          <w:rFonts w:ascii="Arial" w:hAnsi="Arial" w:cs="Arial"/>
          <w:bCs/>
          <w:sz w:val="24"/>
          <w:szCs w:val="24"/>
          <w:lang w:val="sv-SE"/>
        </w:rPr>
      </w:pPr>
      <w:r w:rsidRPr="00A12A8E">
        <w:rPr>
          <w:rFonts w:ascii="Arial" w:hAnsi="Arial" w:cs="Arial"/>
          <w:bCs/>
          <w:sz w:val="24"/>
          <w:szCs w:val="24"/>
          <w:lang w:val="sv-SE"/>
        </w:rPr>
        <w:t>Pengkoordinasian kegiatan di Bidang Pemberdayaan Koperasi;</w:t>
      </w:r>
    </w:p>
    <w:p w:rsidR="00482FBD" w:rsidRPr="00A12A8E" w:rsidRDefault="00482FBD" w:rsidP="00F725B7">
      <w:pPr>
        <w:pStyle w:val="BodyText"/>
        <w:numPr>
          <w:ilvl w:val="0"/>
          <w:numId w:val="15"/>
        </w:numPr>
        <w:tabs>
          <w:tab w:val="left" w:pos="-1080"/>
        </w:tabs>
        <w:spacing w:after="200" w:line="360" w:lineRule="auto"/>
        <w:ind w:left="709" w:hanging="259"/>
        <w:jc w:val="both"/>
        <w:rPr>
          <w:rFonts w:ascii="Arial" w:hAnsi="Arial" w:cs="Arial"/>
          <w:bCs/>
          <w:sz w:val="24"/>
          <w:szCs w:val="24"/>
          <w:lang w:val="sv-SE"/>
        </w:rPr>
      </w:pPr>
      <w:r w:rsidRPr="00A12A8E">
        <w:rPr>
          <w:rFonts w:ascii="Arial" w:hAnsi="Arial" w:cs="Arial"/>
          <w:bCs/>
          <w:sz w:val="24"/>
          <w:szCs w:val="24"/>
          <w:lang w:val="sv-SE"/>
        </w:rPr>
        <w:t>Pembinaan dan pengawasan terhadap pelaksanaan tugas dan fungsi di Bidang Pemberdayaan Koperasi sesuai ketentuan peraturan perundang-undangan;</w:t>
      </w:r>
    </w:p>
    <w:p w:rsidR="00482FBD" w:rsidRPr="00A12A8E" w:rsidRDefault="00482FBD" w:rsidP="00F725B7">
      <w:pPr>
        <w:pStyle w:val="BodyText"/>
        <w:numPr>
          <w:ilvl w:val="0"/>
          <w:numId w:val="15"/>
        </w:numPr>
        <w:tabs>
          <w:tab w:val="left" w:pos="-1080"/>
        </w:tabs>
        <w:spacing w:after="200" w:line="360" w:lineRule="auto"/>
        <w:ind w:left="709" w:hanging="259"/>
        <w:jc w:val="both"/>
        <w:rPr>
          <w:rFonts w:ascii="Arial" w:hAnsi="Arial" w:cs="Arial"/>
          <w:bCs/>
          <w:sz w:val="24"/>
          <w:szCs w:val="24"/>
          <w:lang w:val="sv-SE"/>
        </w:rPr>
      </w:pPr>
      <w:r w:rsidRPr="00A12A8E">
        <w:rPr>
          <w:rFonts w:ascii="Arial" w:hAnsi="Arial" w:cs="Arial"/>
          <w:bCs/>
          <w:sz w:val="24"/>
          <w:szCs w:val="24"/>
          <w:lang w:val="sv-SE"/>
        </w:rPr>
        <w:t>Penyelenggaraan urusan pemerintah di Bidang Pemberdayaan Koperasi sesuai ketentuan peraturan perundang;</w:t>
      </w:r>
    </w:p>
    <w:p w:rsidR="00482FBD" w:rsidRPr="00A12A8E" w:rsidRDefault="00482FBD" w:rsidP="00F725B7">
      <w:pPr>
        <w:pStyle w:val="BodyText"/>
        <w:numPr>
          <w:ilvl w:val="0"/>
          <w:numId w:val="15"/>
        </w:numPr>
        <w:tabs>
          <w:tab w:val="left" w:pos="-1080"/>
        </w:tabs>
        <w:spacing w:after="200" w:line="360" w:lineRule="auto"/>
        <w:ind w:left="709" w:hanging="259"/>
        <w:jc w:val="both"/>
        <w:rPr>
          <w:rFonts w:ascii="Arial" w:hAnsi="Arial" w:cs="Arial"/>
          <w:bCs/>
          <w:sz w:val="24"/>
          <w:szCs w:val="24"/>
          <w:lang w:val="sv-SE"/>
        </w:rPr>
      </w:pPr>
      <w:r w:rsidRPr="00A12A8E">
        <w:rPr>
          <w:rFonts w:ascii="Arial" w:hAnsi="Arial" w:cs="Arial"/>
          <w:bCs/>
          <w:sz w:val="24"/>
          <w:szCs w:val="24"/>
          <w:lang w:val="sv-SE"/>
        </w:rPr>
        <w:t>Penyelenggaraan kegiatan pelayanan dan administrasi di Bidang Pemberdayaan Koperasi sesuai ketentuan peraturan perundang;</w:t>
      </w:r>
    </w:p>
    <w:p w:rsidR="00482FBD" w:rsidRPr="00A12A8E" w:rsidRDefault="00482FBD" w:rsidP="00F725B7">
      <w:pPr>
        <w:pStyle w:val="BodyText"/>
        <w:numPr>
          <w:ilvl w:val="0"/>
          <w:numId w:val="15"/>
        </w:numPr>
        <w:tabs>
          <w:tab w:val="left" w:pos="-1080"/>
        </w:tabs>
        <w:spacing w:after="200" w:line="360" w:lineRule="auto"/>
        <w:ind w:left="709" w:hanging="259"/>
        <w:jc w:val="both"/>
        <w:rPr>
          <w:rFonts w:ascii="Arial" w:hAnsi="Arial" w:cs="Arial"/>
          <w:bCs/>
          <w:sz w:val="24"/>
          <w:szCs w:val="24"/>
          <w:lang w:val="sv-SE"/>
        </w:rPr>
      </w:pPr>
      <w:r w:rsidRPr="00A12A8E">
        <w:rPr>
          <w:rFonts w:ascii="Arial" w:hAnsi="Arial" w:cs="Arial"/>
          <w:bCs/>
          <w:sz w:val="24"/>
          <w:szCs w:val="24"/>
          <w:lang w:val="sv-SE"/>
        </w:rPr>
        <w:t>Pemberian saran dan pertimbangan kepada Kepala Dinas berkenaan dengan tugas dan fungsi di Bidang Pemberdayaan Koperasi;</w:t>
      </w:r>
    </w:p>
    <w:p w:rsidR="00482FBD" w:rsidRPr="00A12A8E" w:rsidRDefault="00482FBD" w:rsidP="00F725B7">
      <w:pPr>
        <w:pStyle w:val="BodyText"/>
        <w:numPr>
          <w:ilvl w:val="0"/>
          <w:numId w:val="15"/>
        </w:numPr>
        <w:tabs>
          <w:tab w:val="left" w:pos="-1080"/>
        </w:tabs>
        <w:spacing w:after="200" w:line="360" w:lineRule="auto"/>
        <w:ind w:left="709" w:hanging="259"/>
        <w:jc w:val="both"/>
        <w:rPr>
          <w:rFonts w:ascii="Arial" w:hAnsi="Arial" w:cs="Arial"/>
          <w:bCs/>
          <w:sz w:val="24"/>
          <w:szCs w:val="24"/>
          <w:lang w:val="sv-SE"/>
        </w:rPr>
      </w:pPr>
      <w:r w:rsidRPr="00A12A8E">
        <w:rPr>
          <w:rFonts w:ascii="Arial" w:hAnsi="Arial" w:cs="Arial"/>
          <w:bCs/>
          <w:sz w:val="24"/>
          <w:szCs w:val="24"/>
          <w:lang w:val="sv-SE"/>
        </w:rPr>
        <w:t>Pelaksanaan evaluasi dan pelaporan terhadap pelaksanaan tugas di Bidang Pemberdayaan Koperasi;</w:t>
      </w:r>
    </w:p>
    <w:p w:rsidR="00482FBD" w:rsidRPr="00A12A8E" w:rsidRDefault="00482FBD" w:rsidP="00F725B7">
      <w:pPr>
        <w:pStyle w:val="BodyText"/>
        <w:numPr>
          <w:ilvl w:val="0"/>
          <w:numId w:val="15"/>
        </w:numPr>
        <w:tabs>
          <w:tab w:val="left" w:pos="-1080"/>
        </w:tabs>
        <w:spacing w:after="200" w:line="360" w:lineRule="auto"/>
        <w:ind w:left="709" w:hanging="259"/>
        <w:jc w:val="both"/>
        <w:rPr>
          <w:rFonts w:ascii="Arial" w:hAnsi="Arial" w:cs="Arial"/>
          <w:bCs/>
          <w:sz w:val="24"/>
          <w:szCs w:val="24"/>
          <w:lang w:val="sv-SE"/>
        </w:rPr>
      </w:pPr>
      <w:r w:rsidRPr="00A12A8E">
        <w:rPr>
          <w:rFonts w:ascii="Arial" w:hAnsi="Arial" w:cs="Arial"/>
          <w:bCs/>
          <w:sz w:val="24"/>
          <w:szCs w:val="24"/>
          <w:lang w:val="sv-SE"/>
        </w:rPr>
        <w:lastRenderedPageBreak/>
        <w:t>Pelaksanaan fungsi lain yang diberikan oleh Kepala Dinas di Bidang Pemberdayaan Koperasi sesuai ketentuan peraturan perundang-undangan.</w:t>
      </w:r>
    </w:p>
    <w:p w:rsidR="00482FBD" w:rsidRPr="00A12A8E" w:rsidRDefault="00482FBD" w:rsidP="00F725B7">
      <w:pPr>
        <w:pStyle w:val="BodyText"/>
        <w:numPr>
          <w:ilvl w:val="0"/>
          <w:numId w:val="16"/>
        </w:numPr>
        <w:spacing w:after="200" w:line="360" w:lineRule="auto"/>
        <w:ind w:left="450"/>
        <w:jc w:val="both"/>
        <w:rPr>
          <w:rFonts w:ascii="Arial" w:hAnsi="Arial" w:cs="Arial"/>
          <w:b/>
          <w:bCs/>
          <w:sz w:val="24"/>
          <w:szCs w:val="24"/>
          <w:lang w:val="sv-SE"/>
        </w:rPr>
      </w:pPr>
      <w:r w:rsidRPr="00A12A8E">
        <w:rPr>
          <w:rFonts w:ascii="Arial" w:hAnsi="Arial" w:cs="Arial"/>
          <w:b/>
          <w:bCs/>
          <w:sz w:val="24"/>
          <w:szCs w:val="24"/>
          <w:lang w:val="sv-SE"/>
        </w:rPr>
        <w:t>Bidang Pemberdayaan Usaha Kecil</w:t>
      </w:r>
    </w:p>
    <w:p w:rsidR="00482FBD" w:rsidRPr="00A12A8E" w:rsidRDefault="00482FBD" w:rsidP="00F725B7">
      <w:pPr>
        <w:pStyle w:val="BodyText"/>
        <w:spacing w:after="200" w:line="360" w:lineRule="auto"/>
        <w:ind w:left="450" w:firstLine="720"/>
        <w:jc w:val="both"/>
        <w:rPr>
          <w:rFonts w:ascii="Arial" w:hAnsi="Arial" w:cs="Arial"/>
          <w:sz w:val="24"/>
          <w:szCs w:val="24"/>
        </w:rPr>
      </w:pPr>
      <w:r w:rsidRPr="00A12A8E">
        <w:rPr>
          <w:rFonts w:ascii="Arial" w:hAnsi="Arial" w:cs="Arial"/>
          <w:sz w:val="24"/>
          <w:szCs w:val="24"/>
        </w:rPr>
        <w:t>Bidang Pemberdayaan Usaha Kecil dipimpin oleh seorang Kepala Bidang yang berada di bawah dan bertanggung jawab kepada Kepala Dinas. Bidang Pemberdayaan Usaha Kecil mempunyai tugas menyiapkan bahan dan merumuskan kebijakan teknis di bidang fasilitasi dan peningkatan kualitas kewirausahaan usaha kecil, pengembangan, penguatan dan perlindungan usaha kecil serta bertanggung jawab memimpin seluruh kegiatan pelayanan dan administrasi di bidang pemberdayaan usaha kecil. Untuk melaksanakan tugas Bidang Pemberdayaan Usaha Kecil mempunyai fungsi :</w:t>
      </w:r>
    </w:p>
    <w:p w:rsidR="00482FBD" w:rsidRPr="00A12A8E" w:rsidRDefault="00482FBD" w:rsidP="00F725B7">
      <w:pPr>
        <w:numPr>
          <w:ilvl w:val="1"/>
          <w:numId w:val="8"/>
        </w:numPr>
        <w:tabs>
          <w:tab w:val="clear" w:pos="1980"/>
        </w:tabs>
        <w:spacing w:line="360" w:lineRule="auto"/>
        <w:ind w:left="810"/>
        <w:jc w:val="both"/>
        <w:rPr>
          <w:rFonts w:ascii="Arial" w:hAnsi="Arial" w:cs="Arial"/>
          <w:sz w:val="24"/>
          <w:szCs w:val="24"/>
        </w:rPr>
      </w:pPr>
      <w:r w:rsidRPr="00A12A8E">
        <w:rPr>
          <w:rFonts w:ascii="Arial" w:hAnsi="Arial" w:cs="Arial"/>
          <w:sz w:val="24"/>
          <w:szCs w:val="24"/>
          <w:lang w:val="en-US"/>
        </w:rPr>
        <w:t>Penyusunan program kerja di bidang Pemberdayaan Usaha Kecil;</w:t>
      </w:r>
    </w:p>
    <w:p w:rsidR="00482FBD" w:rsidRPr="00A12A8E" w:rsidRDefault="00482FBD" w:rsidP="00F725B7">
      <w:pPr>
        <w:numPr>
          <w:ilvl w:val="1"/>
          <w:numId w:val="8"/>
        </w:numPr>
        <w:tabs>
          <w:tab w:val="clear" w:pos="1980"/>
        </w:tabs>
        <w:spacing w:line="360" w:lineRule="auto"/>
        <w:ind w:left="709" w:hanging="259"/>
        <w:jc w:val="both"/>
        <w:rPr>
          <w:rFonts w:ascii="Arial" w:hAnsi="Arial" w:cs="Arial"/>
          <w:sz w:val="24"/>
          <w:szCs w:val="24"/>
        </w:rPr>
      </w:pPr>
      <w:r w:rsidRPr="00A12A8E">
        <w:rPr>
          <w:rFonts w:ascii="Arial" w:hAnsi="Arial" w:cs="Arial"/>
          <w:sz w:val="24"/>
          <w:szCs w:val="24"/>
          <w:lang w:val="en-US"/>
        </w:rPr>
        <w:t>Penyiapan bahan dan perumusan kebijakan teknis di bidang fasilitasi dan peningkatan kualitas kewirausahaan usaha kecil;</w:t>
      </w:r>
    </w:p>
    <w:p w:rsidR="00482FBD" w:rsidRPr="00A12A8E" w:rsidRDefault="00482FBD" w:rsidP="00F725B7">
      <w:pPr>
        <w:numPr>
          <w:ilvl w:val="1"/>
          <w:numId w:val="8"/>
        </w:numPr>
        <w:tabs>
          <w:tab w:val="clear" w:pos="1980"/>
        </w:tabs>
        <w:spacing w:line="360" w:lineRule="auto"/>
        <w:ind w:left="709" w:hanging="259"/>
        <w:jc w:val="both"/>
        <w:rPr>
          <w:rFonts w:ascii="Arial" w:hAnsi="Arial" w:cs="Arial"/>
          <w:sz w:val="24"/>
          <w:szCs w:val="24"/>
        </w:rPr>
      </w:pPr>
      <w:r w:rsidRPr="00A12A8E">
        <w:rPr>
          <w:rFonts w:ascii="Arial" w:hAnsi="Arial" w:cs="Arial"/>
          <w:sz w:val="24"/>
          <w:szCs w:val="24"/>
          <w:lang w:val="en-US"/>
        </w:rPr>
        <w:t>Penyiapan bahan dan perumusan kebijakan teknis  di bidang pengembangan, penguatan dan perlindungan usaha kecil;</w:t>
      </w:r>
    </w:p>
    <w:p w:rsidR="00482FBD" w:rsidRPr="00A12A8E" w:rsidRDefault="00482FBD" w:rsidP="00F725B7">
      <w:pPr>
        <w:numPr>
          <w:ilvl w:val="1"/>
          <w:numId w:val="8"/>
        </w:numPr>
        <w:tabs>
          <w:tab w:val="clear" w:pos="1980"/>
        </w:tabs>
        <w:spacing w:line="360" w:lineRule="auto"/>
        <w:ind w:left="810"/>
        <w:jc w:val="both"/>
        <w:rPr>
          <w:rFonts w:ascii="Arial" w:hAnsi="Arial" w:cs="Arial"/>
          <w:sz w:val="24"/>
          <w:szCs w:val="24"/>
        </w:rPr>
      </w:pPr>
      <w:r w:rsidRPr="00A12A8E">
        <w:rPr>
          <w:rFonts w:ascii="Arial" w:hAnsi="Arial" w:cs="Arial"/>
          <w:sz w:val="24"/>
          <w:szCs w:val="24"/>
          <w:lang w:val="en-US"/>
        </w:rPr>
        <w:t>Pengkoordinasian kegiatan di Bidang Pemberdayaan Usaha Kecil;</w:t>
      </w:r>
    </w:p>
    <w:p w:rsidR="00482FBD" w:rsidRPr="00A12A8E" w:rsidRDefault="00482FBD" w:rsidP="00F725B7">
      <w:pPr>
        <w:numPr>
          <w:ilvl w:val="1"/>
          <w:numId w:val="8"/>
        </w:numPr>
        <w:tabs>
          <w:tab w:val="clear" w:pos="1980"/>
        </w:tabs>
        <w:spacing w:line="360" w:lineRule="auto"/>
        <w:ind w:left="709" w:hanging="259"/>
        <w:jc w:val="both"/>
        <w:rPr>
          <w:rFonts w:ascii="Arial" w:hAnsi="Arial" w:cs="Arial"/>
          <w:sz w:val="24"/>
          <w:szCs w:val="24"/>
        </w:rPr>
      </w:pPr>
      <w:r w:rsidRPr="00A12A8E">
        <w:rPr>
          <w:rFonts w:ascii="Arial" w:hAnsi="Arial" w:cs="Arial"/>
          <w:sz w:val="24"/>
          <w:szCs w:val="24"/>
          <w:lang w:val="en-US"/>
        </w:rPr>
        <w:t>Pembinaan dan pengawasan terhadap pelaksanaan tugas dan fungsi di Bidang Pemberdayaan Usaha Kecil sesuai ketentuan peraturan perundang-undangan;</w:t>
      </w:r>
    </w:p>
    <w:p w:rsidR="00482FBD" w:rsidRPr="00A12A8E" w:rsidRDefault="00482FBD" w:rsidP="00F725B7">
      <w:pPr>
        <w:numPr>
          <w:ilvl w:val="1"/>
          <w:numId w:val="8"/>
        </w:numPr>
        <w:tabs>
          <w:tab w:val="clear" w:pos="1980"/>
        </w:tabs>
        <w:spacing w:line="360" w:lineRule="auto"/>
        <w:ind w:left="709" w:hanging="259"/>
        <w:jc w:val="both"/>
        <w:rPr>
          <w:rFonts w:ascii="Arial" w:hAnsi="Arial" w:cs="Arial"/>
          <w:sz w:val="24"/>
          <w:szCs w:val="24"/>
        </w:rPr>
      </w:pPr>
      <w:r w:rsidRPr="00A12A8E">
        <w:rPr>
          <w:rFonts w:ascii="Arial" w:hAnsi="Arial" w:cs="Arial"/>
          <w:sz w:val="24"/>
          <w:szCs w:val="24"/>
          <w:lang w:val="en-US"/>
        </w:rPr>
        <w:t>Penyelenggaraan urusan pemerintahan di Bidang Pemberdayaan Usaha Kecil sesuai ketentuan peraturan perundang-undangan;</w:t>
      </w:r>
    </w:p>
    <w:p w:rsidR="00482FBD" w:rsidRPr="00A12A8E" w:rsidRDefault="00482FBD" w:rsidP="00F725B7">
      <w:pPr>
        <w:numPr>
          <w:ilvl w:val="1"/>
          <w:numId w:val="8"/>
        </w:numPr>
        <w:tabs>
          <w:tab w:val="clear" w:pos="1980"/>
        </w:tabs>
        <w:spacing w:line="360" w:lineRule="auto"/>
        <w:ind w:left="709" w:hanging="283"/>
        <w:jc w:val="both"/>
        <w:rPr>
          <w:rFonts w:ascii="Arial" w:hAnsi="Arial" w:cs="Arial"/>
          <w:sz w:val="24"/>
          <w:szCs w:val="24"/>
        </w:rPr>
      </w:pPr>
      <w:r w:rsidRPr="00A12A8E">
        <w:rPr>
          <w:rFonts w:ascii="Arial" w:hAnsi="Arial" w:cs="Arial"/>
          <w:sz w:val="24"/>
          <w:szCs w:val="24"/>
          <w:lang w:val="en-US"/>
        </w:rPr>
        <w:t>Penyelenggaraan kegiatan pelayanan dan administrasi di bidang pemberdayaan usaha kecil sesuai ketentuan peraturan perundang-undangan;</w:t>
      </w:r>
    </w:p>
    <w:p w:rsidR="00482FBD" w:rsidRPr="00A12A8E" w:rsidRDefault="00482FBD" w:rsidP="00F725B7">
      <w:pPr>
        <w:numPr>
          <w:ilvl w:val="1"/>
          <w:numId w:val="8"/>
        </w:numPr>
        <w:tabs>
          <w:tab w:val="clear" w:pos="1980"/>
        </w:tabs>
        <w:spacing w:line="360" w:lineRule="auto"/>
        <w:ind w:left="709" w:hanging="259"/>
        <w:jc w:val="both"/>
        <w:rPr>
          <w:rFonts w:ascii="Arial" w:hAnsi="Arial" w:cs="Arial"/>
          <w:sz w:val="24"/>
          <w:szCs w:val="24"/>
        </w:rPr>
      </w:pPr>
      <w:r w:rsidRPr="00A12A8E">
        <w:rPr>
          <w:rFonts w:ascii="Arial" w:hAnsi="Arial" w:cs="Arial"/>
          <w:sz w:val="24"/>
          <w:szCs w:val="24"/>
          <w:lang w:val="en-US"/>
        </w:rPr>
        <w:t>Pemberian saran dan pertimbangan kepada Kepala Dinas berkenaan dengan tugas dan fungsi di Bidang Pemberdayaan Usaha Kecil;</w:t>
      </w:r>
    </w:p>
    <w:p w:rsidR="00482FBD" w:rsidRPr="00A12A8E" w:rsidRDefault="00482FBD" w:rsidP="00F725B7">
      <w:pPr>
        <w:numPr>
          <w:ilvl w:val="1"/>
          <w:numId w:val="8"/>
        </w:numPr>
        <w:tabs>
          <w:tab w:val="clear" w:pos="1980"/>
        </w:tabs>
        <w:spacing w:line="360" w:lineRule="auto"/>
        <w:ind w:left="709" w:hanging="259"/>
        <w:jc w:val="both"/>
        <w:rPr>
          <w:rFonts w:ascii="Arial" w:hAnsi="Arial" w:cs="Arial"/>
          <w:sz w:val="24"/>
          <w:szCs w:val="24"/>
        </w:rPr>
      </w:pPr>
      <w:r w:rsidRPr="00A12A8E">
        <w:rPr>
          <w:rFonts w:ascii="Arial" w:hAnsi="Arial" w:cs="Arial"/>
          <w:sz w:val="24"/>
          <w:szCs w:val="24"/>
          <w:lang w:val="en-US"/>
        </w:rPr>
        <w:t>Pelaksanaan evaluasi dan pelaporan terhadap pelaksanaan tugas di Bidang Pemberdayaan Usaha Kecil;</w:t>
      </w:r>
    </w:p>
    <w:p w:rsidR="00482FBD" w:rsidRPr="00A12A8E" w:rsidRDefault="00482FBD" w:rsidP="00F725B7">
      <w:pPr>
        <w:numPr>
          <w:ilvl w:val="1"/>
          <w:numId w:val="8"/>
        </w:numPr>
        <w:tabs>
          <w:tab w:val="clear" w:pos="1980"/>
        </w:tabs>
        <w:spacing w:line="360" w:lineRule="auto"/>
        <w:ind w:left="709" w:hanging="259"/>
        <w:jc w:val="both"/>
        <w:rPr>
          <w:rFonts w:ascii="Arial" w:hAnsi="Arial" w:cs="Arial"/>
          <w:sz w:val="24"/>
          <w:szCs w:val="24"/>
        </w:rPr>
      </w:pPr>
      <w:r w:rsidRPr="00A12A8E">
        <w:rPr>
          <w:rFonts w:ascii="Arial" w:hAnsi="Arial" w:cs="Arial"/>
          <w:sz w:val="24"/>
          <w:szCs w:val="24"/>
          <w:lang w:val="en-US"/>
        </w:rPr>
        <w:t>Pelaksanaan fungsi lain yang diberikan oleh Kepala Dinas di Bidang Pemberdayaan Usaha Kecil sesuai ketentuan peraturan perundang-undangan.</w:t>
      </w:r>
    </w:p>
    <w:p w:rsidR="00EA4A89" w:rsidRPr="00A12A8E" w:rsidRDefault="00C718AE" w:rsidP="00F725B7">
      <w:pPr>
        <w:pStyle w:val="BodyText"/>
        <w:numPr>
          <w:ilvl w:val="0"/>
          <w:numId w:val="16"/>
        </w:numPr>
        <w:spacing w:after="200" w:line="360" w:lineRule="auto"/>
        <w:ind w:left="450" w:hanging="450"/>
        <w:jc w:val="both"/>
        <w:rPr>
          <w:rFonts w:ascii="Arial" w:hAnsi="Arial" w:cs="Arial"/>
          <w:b/>
          <w:bCs/>
          <w:sz w:val="24"/>
          <w:szCs w:val="24"/>
          <w:lang w:val="sv-SE"/>
        </w:rPr>
      </w:pPr>
      <w:r w:rsidRPr="00A12A8E">
        <w:rPr>
          <w:rFonts w:ascii="Arial" w:hAnsi="Arial" w:cs="Arial"/>
          <w:b/>
          <w:bCs/>
          <w:sz w:val="24"/>
          <w:szCs w:val="24"/>
        </w:rPr>
        <w:t>U</w:t>
      </w:r>
      <w:r w:rsidR="002C1210">
        <w:rPr>
          <w:rFonts w:ascii="Arial" w:hAnsi="Arial" w:cs="Arial"/>
          <w:b/>
          <w:bCs/>
          <w:sz w:val="24"/>
          <w:szCs w:val="24"/>
          <w:lang w:val="en-ID"/>
        </w:rPr>
        <w:t>PT</w:t>
      </w:r>
      <w:r w:rsidR="00EA4A89" w:rsidRPr="00A12A8E">
        <w:rPr>
          <w:rFonts w:ascii="Arial" w:hAnsi="Arial" w:cs="Arial"/>
          <w:b/>
          <w:bCs/>
          <w:sz w:val="24"/>
          <w:szCs w:val="24"/>
          <w:lang w:val="sv-SE"/>
        </w:rPr>
        <w:t xml:space="preserve"> Pelatihan  Koperasi </w:t>
      </w:r>
    </w:p>
    <w:p w:rsidR="00EA4A89" w:rsidRPr="00A12A8E" w:rsidRDefault="00C718AE" w:rsidP="00F725B7">
      <w:pPr>
        <w:pStyle w:val="BodyText"/>
        <w:spacing w:after="200" w:line="360" w:lineRule="auto"/>
        <w:ind w:left="450" w:firstLine="720"/>
        <w:jc w:val="both"/>
        <w:rPr>
          <w:rFonts w:ascii="Arial" w:hAnsi="Arial" w:cs="Arial"/>
          <w:sz w:val="24"/>
          <w:szCs w:val="24"/>
        </w:rPr>
      </w:pPr>
      <w:r w:rsidRPr="00A12A8E">
        <w:rPr>
          <w:rFonts w:ascii="Arial" w:hAnsi="Arial" w:cs="Arial"/>
          <w:sz w:val="24"/>
          <w:szCs w:val="24"/>
        </w:rPr>
        <w:t>U</w:t>
      </w:r>
      <w:r w:rsidR="0042761E" w:rsidRPr="00A12A8E">
        <w:rPr>
          <w:rFonts w:ascii="Arial" w:hAnsi="Arial" w:cs="Arial"/>
          <w:sz w:val="24"/>
          <w:szCs w:val="24"/>
        </w:rPr>
        <w:t xml:space="preserve">nit  Pelatihan  Tehnis </w:t>
      </w:r>
      <w:r w:rsidRPr="00A12A8E">
        <w:rPr>
          <w:rFonts w:ascii="Arial" w:hAnsi="Arial" w:cs="Arial"/>
          <w:sz w:val="24"/>
          <w:szCs w:val="24"/>
        </w:rPr>
        <w:t xml:space="preserve"> </w:t>
      </w:r>
      <w:r w:rsidR="00EA4A89" w:rsidRPr="00A12A8E">
        <w:rPr>
          <w:rFonts w:ascii="Arial" w:hAnsi="Arial" w:cs="Arial"/>
          <w:sz w:val="24"/>
          <w:szCs w:val="24"/>
        </w:rPr>
        <w:t xml:space="preserve"> Pelatihan Koperasi   Provinsi Kalimantan Barat  mempunyai  tugas melaksanakan sebagian tugas Dinas Koperasi, Usaha Kecil dan </w:t>
      </w:r>
      <w:r w:rsidR="00EA4A89" w:rsidRPr="00A12A8E">
        <w:rPr>
          <w:rFonts w:ascii="Arial" w:hAnsi="Arial" w:cs="Arial"/>
          <w:sz w:val="24"/>
          <w:szCs w:val="24"/>
        </w:rPr>
        <w:lastRenderedPageBreak/>
        <w:t xml:space="preserve">Menengah yang diberikan oleh Kepala Dinas sesuai dengan fungsinya. Adapun tugas </w:t>
      </w:r>
      <w:r w:rsidRPr="00A12A8E">
        <w:rPr>
          <w:rFonts w:ascii="Arial" w:hAnsi="Arial" w:cs="Arial"/>
          <w:sz w:val="24"/>
          <w:szCs w:val="24"/>
        </w:rPr>
        <w:t>Upt.</w:t>
      </w:r>
      <w:r w:rsidR="00EA4A89" w:rsidRPr="00A12A8E">
        <w:rPr>
          <w:rFonts w:ascii="Arial" w:hAnsi="Arial" w:cs="Arial"/>
          <w:sz w:val="24"/>
          <w:szCs w:val="24"/>
        </w:rPr>
        <w:t xml:space="preserve"> Pelatihan Koperasi  mempunyai fungsi :</w:t>
      </w:r>
    </w:p>
    <w:p w:rsidR="00EA4A89" w:rsidRPr="00A12A8E" w:rsidRDefault="00EA4A89" w:rsidP="00F725B7">
      <w:pPr>
        <w:numPr>
          <w:ilvl w:val="1"/>
          <w:numId w:val="17"/>
        </w:numPr>
        <w:spacing w:line="360" w:lineRule="auto"/>
        <w:ind w:left="709" w:hanging="259"/>
        <w:jc w:val="both"/>
        <w:rPr>
          <w:rFonts w:ascii="Arial" w:hAnsi="Arial" w:cs="Arial"/>
          <w:color w:val="000000"/>
          <w:sz w:val="24"/>
          <w:szCs w:val="24"/>
        </w:rPr>
      </w:pPr>
      <w:r w:rsidRPr="00A12A8E">
        <w:rPr>
          <w:rFonts w:ascii="Arial" w:hAnsi="Arial" w:cs="Arial"/>
          <w:color w:val="000000"/>
          <w:sz w:val="24"/>
          <w:szCs w:val="24"/>
        </w:rPr>
        <w:t xml:space="preserve">Menyusun rencana kerja </w:t>
      </w:r>
      <w:r w:rsidR="00C718AE" w:rsidRPr="00A12A8E">
        <w:rPr>
          <w:rFonts w:ascii="Arial" w:hAnsi="Arial" w:cs="Arial"/>
          <w:color w:val="000000"/>
          <w:sz w:val="24"/>
          <w:szCs w:val="24"/>
        </w:rPr>
        <w:t>Upt. Pelatihan Koperasi</w:t>
      </w:r>
      <w:r w:rsidRPr="00A12A8E">
        <w:rPr>
          <w:rFonts w:ascii="Arial" w:hAnsi="Arial" w:cs="Arial"/>
          <w:color w:val="000000"/>
          <w:sz w:val="24"/>
          <w:szCs w:val="24"/>
        </w:rPr>
        <w:t xml:space="preserve"> berdasarkan sasaran dan program kerja tahunan </w:t>
      </w:r>
      <w:r w:rsidR="00C718AE" w:rsidRPr="00A12A8E">
        <w:rPr>
          <w:rFonts w:ascii="Arial" w:hAnsi="Arial" w:cs="Arial"/>
          <w:color w:val="000000"/>
          <w:sz w:val="24"/>
          <w:szCs w:val="24"/>
        </w:rPr>
        <w:t xml:space="preserve">Upt. Pelatihan Koperasi </w:t>
      </w:r>
      <w:r w:rsidRPr="00A12A8E">
        <w:rPr>
          <w:rFonts w:ascii="Arial" w:hAnsi="Arial" w:cs="Arial"/>
          <w:color w:val="000000"/>
          <w:sz w:val="24"/>
          <w:szCs w:val="24"/>
        </w:rPr>
        <w:t xml:space="preserve"> yang telah ditetapkan sebagai pedoman untuk melaksanakan tugas.</w:t>
      </w:r>
    </w:p>
    <w:p w:rsidR="00EA4A89" w:rsidRPr="00A12A8E" w:rsidRDefault="00EA4A89" w:rsidP="00F725B7">
      <w:pPr>
        <w:numPr>
          <w:ilvl w:val="1"/>
          <w:numId w:val="17"/>
        </w:numPr>
        <w:spacing w:line="360" w:lineRule="auto"/>
        <w:ind w:left="709" w:hanging="283"/>
        <w:jc w:val="both"/>
        <w:rPr>
          <w:rFonts w:ascii="Arial" w:hAnsi="Arial" w:cs="Arial"/>
          <w:color w:val="000000"/>
          <w:sz w:val="24"/>
          <w:szCs w:val="24"/>
        </w:rPr>
      </w:pPr>
      <w:r w:rsidRPr="00A12A8E">
        <w:rPr>
          <w:rFonts w:ascii="Arial" w:hAnsi="Arial" w:cs="Arial"/>
          <w:color w:val="000000"/>
          <w:sz w:val="24"/>
          <w:szCs w:val="24"/>
        </w:rPr>
        <w:t xml:space="preserve">Membagi tugas kepada Kasubbag dan para Kepala Seksi di lingkungan </w:t>
      </w:r>
      <w:r w:rsidR="00C718AE" w:rsidRPr="00A12A8E">
        <w:rPr>
          <w:rFonts w:ascii="Arial" w:hAnsi="Arial" w:cs="Arial"/>
          <w:color w:val="000000"/>
          <w:sz w:val="24"/>
          <w:szCs w:val="24"/>
        </w:rPr>
        <w:t>Upt. Pelatihan Koperasi</w:t>
      </w:r>
      <w:r w:rsidRPr="00A12A8E">
        <w:rPr>
          <w:rFonts w:ascii="Arial" w:hAnsi="Arial" w:cs="Arial"/>
          <w:color w:val="000000"/>
          <w:sz w:val="24"/>
          <w:szCs w:val="24"/>
        </w:rPr>
        <w:t xml:space="preserve"> sesuai dengan tugas pokok masing-masing agar tugas dapat dilaksanakan sesuai dengan rencana yang telah ditetapkan.</w:t>
      </w:r>
    </w:p>
    <w:p w:rsidR="00EA4A89" w:rsidRPr="00A12A8E" w:rsidRDefault="00EA4A89" w:rsidP="00F725B7">
      <w:pPr>
        <w:numPr>
          <w:ilvl w:val="1"/>
          <w:numId w:val="17"/>
        </w:numPr>
        <w:spacing w:line="360" w:lineRule="auto"/>
        <w:ind w:left="709" w:hanging="259"/>
        <w:jc w:val="both"/>
        <w:rPr>
          <w:rFonts w:ascii="Arial" w:hAnsi="Arial" w:cs="Arial"/>
          <w:color w:val="000000"/>
          <w:sz w:val="24"/>
          <w:szCs w:val="24"/>
        </w:rPr>
      </w:pPr>
      <w:r w:rsidRPr="00A12A8E">
        <w:rPr>
          <w:rFonts w:ascii="Arial" w:hAnsi="Arial" w:cs="Arial"/>
          <w:color w:val="000000"/>
          <w:sz w:val="24"/>
          <w:szCs w:val="24"/>
        </w:rPr>
        <w:t xml:space="preserve">Memberi petunjuk kerja kepada Kasubbag dan para Kepala Seksi di lingkungan </w:t>
      </w:r>
      <w:r w:rsidR="00C718AE" w:rsidRPr="00A12A8E">
        <w:rPr>
          <w:rFonts w:ascii="Arial" w:hAnsi="Arial" w:cs="Arial"/>
          <w:color w:val="000000"/>
          <w:sz w:val="24"/>
          <w:szCs w:val="24"/>
        </w:rPr>
        <w:t>Upt. Pelatihan Koperasi</w:t>
      </w:r>
      <w:r w:rsidRPr="00A12A8E">
        <w:rPr>
          <w:rFonts w:ascii="Arial" w:hAnsi="Arial" w:cs="Arial"/>
          <w:color w:val="000000"/>
          <w:sz w:val="24"/>
          <w:szCs w:val="24"/>
        </w:rPr>
        <w:t xml:space="preserve"> yang dilakukan secara lisan dan tertulis agar tugas-tugas yang akan dilaksanakan dapat difahami dengan benar.</w:t>
      </w:r>
    </w:p>
    <w:p w:rsidR="00EA4A89" w:rsidRPr="00A12A8E" w:rsidRDefault="00EA4A89" w:rsidP="00F725B7">
      <w:pPr>
        <w:pStyle w:val="BodyText"/>
        <w:numPr>
          <w:ilvl w:val="0"/>
          <w:numId w:val="18"/>
        </w:numPr>
        <w:spacing w:after="200" w:line="360" w:lineRule="auto"/>
        <w:ind w:left="709" w:hanging="259"/>
        <w:jc w:val="both"/>
        <w:rPr>
          <w:rFonts w:ascii="Arial" w:hAnsi="Arial" w:cs="Arial"/>
          <w:sz w:val="24"/>
          <w:szCs w:val="24"/>
        </w:rPr>
      </w:pPr>
      <w:r w:rsidRPr="00A12A8E">
        <w:rPr>
          <w:rFonts w:ascii="Arial" w:hAnsi="Arial" w:cs="Arial"/>
          <w:color w:val="000000"/>
          <w:sz w:val="24"/>
          <w:szCs w:val="24"/>
        </w:rPr>
        <w:t>Melakukan pengawasan kepada Kasubbag dan para Kepala Seksi  dalam melaksanakan tugas baik secara preventif maupun represif untuk menghindari terjadinya kesalahan dan penyimpangan pelaksanaan tugas.</w:t>
      </w:r>
    </w:p>
    <w:p w:rsidR="00EA4A89" w:rsidRPr="00A12A8E" w:rsidRDefault="00EA4A89" w:rsidP="00F725B7">
      <w:pPr>
        <w:numPr>
          <w:ilvl w:val="0"/>
          <w:numId w:val="19"/>
        </w:numPr>
        <w:spacing w:line="360" w:lineRule="auto"/>
        <w:ind w:left="709" w:hanging="259"/>
        <w:jc w:val="both"/>
        <w:rPr>
          <w:rFonts w:ascii="Arial" w:hAnsi="Arial" w:cs="Arial"/>
          <w:color w:val="000000"/>
          <w:sz w:val="24"/>
          <w:szCs w:val="24"/>
        </w:rPr>
      </w:pPr>
      <w:r w:rsidRPr="00A12A8E">
        <w:rPr>
          <w:rFonts w:ascii="Arial" w:hAnsi="Arial" w:cs="Arial"/>
          <w:color w:val="000000"/>
          <w:sz w:val="24"/>
          <w:szCs w:val="24"/>
        </w:rPr>
        <w:t xml:space="preserve">Mengevaluasi kegiatan yang telah dilaksanakan bawahan lingkup </w:t>
      </w:r>
      <w:r w:rsidR="00C718AE" w:rsidRPr="00A12A8E">
        <w:rPr>
          <w:rFonts w:ascii="Arial" w:hAnsi="Arial" w:cs="Arial"/>
          <w:color w:val="000000"/>
          <w:sz w:val="24"/>
          <w:szCs w:val="24"/>
        </w:rPr>
        <w:t xml:space="preserve">              Upt. Pelatihan Koperasi</w:t>
      </w:r>
      <w:r w:rsidRPr="00A12A8E">
        <w:rPr>
          <w:rFonts w:ascii="Arial" w:hAnsi="Arial" w:cs="Arial"/>
          <w:color w:val="000000"/>
          <w:sz w:val="24"/>
          <w:szCs w:val="24"/>
        </w:rPr>
        <w:t xml:space="preserve">  dengan membandingkan antara hasil kerja yang dicapai dengan rencana yang telah ditetapkan untuk mengetahui tingkat kinerja yang dicapai.</w:t>
      </w:r>
    </w:p>
    <w:p w:rsidR="00EA4A89" w:rsidRPr="00A12A8E" w:rsidRDefault="00EA4A89" w:rsidP="00F725B7">
      <w:pPr>
        <w:numPr>
          <w:ilvl w:val="0"/>
          <w:numId w:val="20"/>
        </w:numPr>
        <w:spacing w:line="360" w:lineRule="auto"/>
        <w:ind w:left="709" w:hanging="259"/>
        <w:jc w:val="both"/>
        <w:rPr>
          <w:rFonts w:ascii="Arial" w:hAnsi="Arial" w:cs="Arial"/>
          <w:color w:val="000000"/>
          <w:sz w:val="24"/>
          <w:szCs w:val="24"/>
        </w:rPr>
      </w:pPr>
      <w:r w:rsidRPr="00A12A8E">
        <w:rPr>
          <w:rFonts w:ascii="Arial" w:hAnsi="Arial" w:cs="Arial"/>
          <w:color w:val="000000"/>
          <w:sz w:val="24"/>
          <w:szCs w:val="24"/>
        </w:rPr>
        <w:t xml:space="preserve">Menyusun konsep teknis operasional perencanaan kegiatan yang berkaitan dengan penyusunan program </w:t>
      </w:r>
      <w:r w:rsidR="00C718AE" w:rsidRPr="00A12A8E">
        <w:rPr>
          <w:rFonts w:ascii="Arial" w:hAnsi="Arial" w:cs="Arial"/>
          <w:color w:val="000000"/>
          <w:sz w:val="24"/>
          <w:szCs w:val="24"/>
        </w:rPr>
        <w:t>Upt. Pelatihan Koperasi</w:t>
      </w:r>
      <w:r w:rsidRPr="00A12A8E">
        <w:rPr>
          <w:rFonts w:ascii="Arial" w:hAnsi="Arial" w:cs="Arial"/>
          <w:color w:val="000000"/>
          <w:sz w:val="24"/>
          <w:szCs w:val="24"/>
        </w:rPr>
        <w:t xml:space="preserve"> untuk diajukan kepada Kepala Dinas Koperasi, Usaha Kecil dan Menengah Provinsi Kalimantan Barat sebagai keputusan Pemerintah Provinsi Kalimantan Barat.</w:t>
      </w:r>
    </w:p>
    <w:p w:rsidR="00EA4A89" w:rsidRPr="00A12A8E" w:rsidRDefault="00EA4A89" w:rsidP="00F725B7">
      <w:pPr>
        <w:numPr>
          <w:ilvl w:val="0"/>
          <w:numId w:val="20"/>
        </w:numPr>
        <w:spacing w:line="360" w:lineRule="auto"/>
        <w:jc w:val="both"/>
        <w:rPr>
          <w:rFonts w:ascii="Arial" w:hAnsi="Arial" w:cs="Arial"/>
          <w:color w:val="000000"/>
          <w:sz w:val="24"/>
          <w:szCs w:val="24"/>
        </w:rPr>
      </w:pPr>
      <w:r w:rsidRPr="00A12A8E">
        <w:rPr>
          <w:rFonts w:ascii="Arial" w:hAnsi="Arial" w:cs="Arial"/>
          <w:color w:val="000000"/>
          <w:sz w:val="24"/>
          <w:szCs w:val="24"/>
        </w:rPr>
        <w:t>Mempersiapkan konsep LAKIP, RENSTRA, dan laporan lain-lainnya berdasarkan format yang telah ditentukan untuk pelaksanaan tugas.</w:t>
      </w:r>
    </w:p>
    <w:p w:rsidR="00EA4A89" w:rsidRPr="00A12A8E" w:rsidRDefault="00EA4A89" w:rsidP="00F725B7">
      <w:pPr>
        <w:numPr>
          <w:ilvl w:val="0"/>
          <w:numId w:val="20"/>
        </w:numPr>
        <w:spacing w:line="360" w:lineRule="auto"/>
        <w:jc w:val="both"/>
        <w:rPr>
          <w:rFonts w:ascii="Arial" w:hAnsi="Arial" w:cs="Arial"/>
          <w:color w:val="000000"/>
          <w:sz w:val="24"/>
          <w:szCs w:val="24"/>
        </w:rPr>
      </w:pPr>
      <w:r w:rsidRPr="00A12A8E">
        <w:rPr>
          <w:rFonts w:ascii="Arial" w:hAnsi="Arial" w:cs="Arial"/>
          <w:color w:val="000000"/>
          <w:sz w:val="24"/>
          <w:szCs w:val="24"/>
        </w:rPr>
        <w:t xml:space="preserve">Melaksanakan kegiatan di Bidang Pelatihan </w:t>
      </w:r>
      <w:r w:rsidR="0020452F" w:rsidRPr="00A12A8E">
        <w:rPr>
          <w:rFonts w:ascii="Arial" w:hAnsi="Arial" w:cs="Arial"/>
          <w:color w:val="000000"/>
          <w:sz w:val="24"/>
          <w:szCs w:val="24"/>
        </w:rPr>
        <w:t>Koperasi dan usaha mikro dan kecil</w:t>
      </w:r>
      <w:r w:rsidRPr="00A12A8E">
        <w:rPr>
          <w:rFonts w:ascii="Arial" w:hAnsi="Arial" w:cs="Arial"/>
          <w:color w:val="000000"/>
          <w:sz w:val="24"/>
          <w:szCs w:val="24"/>
        </w:rPr>
        <w:t>.</w:t>
      </w:r>
    </w:p>
    <w:p w:rsidR="00EA4A89" w:rsidRPr="00A12A8E" w:rsidRDefault="00EA4A89" w:rsidP="00F725B7">
      <w:pPr>
        <w:numPr>
          <w:ilvl w:val="0"/>
          <w:numId w:val="20"/>
        </w:numPr>
        <w:spacing w:line="360" w:lineRule="auto"/>
        <w:ind w:left="709" w:hanging="259"/>
        <w:jc w:val="both"/>
        <w:rPr>
          <w:rFonts w:ascii="Arial" w:hAnsi="Arial" w:cs="Arial"/>
          <w:color w:val="000000"/>
          <w:sz w:val="24"/>
          <w:szCs w:val="24"/>
        </w:rPr>
      </w:pPr>
      <w:r w:rsidRPr="00A12A8E">
        <w:rPr>
          <w:rFonts w:ascii="Arial" w:hAnsi="Arial" w:cs="Arial"/>
          <w:color w:val="000000"/>
          <w:sz w:val="24"/>
          <w:szCs w:val="24"/>
        </w:rPr>
        <w:t xml:space="preserve">Melakukan koordinasi dengan pihak-pihak terkait mengenai pengembangan yang berkaitan dengan </w:t>
      </w:r>
      <w:r w:rsidR="0020452F" w:rsidRPr="00A12A8E">
        <w:rPr>
          <w:rFonts w:ascii="Arial" w:hAnsi="Arial" w:cs="Arial"/>
          <w:color w:val="000000"/>
          <w:sz w:val="24"/>
          <w:szCs w:val="24"/>
        </w:rPr>
        <w:t>Upt. Pelatihan Koperasi</w:t>
      </w:r>
      <w:r w:rsidRPr="00A12A8E">
        <w:rPr>
          <w:rFonts w:ascii="Arial" w:hAnsi="Arial" w:cs="Arial"/>
          <w:color w:val="000000"/>
          <w:sz w:val="24"/>
          <w:szCs w:val="24"/>
        </w:rPr>
        <w:t xml:space="preserve"> dengan cara melakukan pertemuan-pertemuan untuk menyelaraskan program kerja.</w:t>
      </w:r>
    </w:p>
    <w:p w:rsidR="00EA4A89" w:rsidRPr="00A12A8E" w:rsidRDefault="00EA4A89" w:rsidP="00F725B7">
      <w:pPr>
        <w:numPr>
          <w:ilvl w:val="0"/>
          <w:numId w:val="20"/>
        </w:numPr>
        <w:spacing w:line="360" w:lineRule="auto"/>
        <w:ind w:left="709" w:hanging="283"/>
        <w:jc w:val="both"/>
        <w:rPr>
          <w:rFonts w:ascii="Arial" w:hAnsi="Arial" w:cs="Arial"/>
          <w:color w:val="000000"/>
          <w:sz w:val="24"/>
          <w:szCs w:val="24"/>
        </w:rPr>
      </w:pPr>
      <w:r w:rsidRPr="00A12A8E">
        <w:rPr>
          <w:rFonts w:ascii="Arial" w:hAnsi="Arial" w:cs="Arial"/>
          <w:color w:val="000000"/>
          <w:sz w:val="24"/>
          <w:szCs w:val="24"/>
        </w:rPr>
        <w:t xml:space="preserve">Melakukan monitoring dan evaluasi mengenai perkembangan </w:t>
      </w:r>
      <w:r w:rsidR="0020452F" w:rsidRPr="00A12A8E">
        <w:rPr>
          <w:rFonts w:ascii="Arial" w:hAnsi="Arial" w:cs="Arial"/>
          <w:color w:val="000000"/>
          <w:sz w:val="24"/>
          <w:szCs w:val="24"/>
        </w:rPr>
        <w:t>Upt. Pelatihan Koperasi</w:t>
      </w:r>
      <w:r w:rsidRPr="00A12A8E">
        <w:rPr>
          <w:rFonts w:ascii="Arial" w:hAnsi="Arial" w:cs="Arial"/>
          <w:color w:val="000000"/>
          <w:sz w:val="24"/>
          <w:szCs w:val="24"/>
        </w:rPr>
        <w:t xml:space="preserve"> berdasarkan ketentuan-ketentuan yang berlaku untuk mengetahui permasalahan dan mencari solusi pemecahannya.</w:t>
      </w:r>
    </w:p>
    <w:p w:rsidR="00EA4A89" w:rsidRPr="00A12A8E" w:rsidRDefault="00EA4A89" w:rsidP="00F725B7">
      <w:pPr>
        <w:numPr>
          <w:ilvl w:val="0"/>
          <w:numId w:val="20"/>
        </w:numPr>
        <w:spacing w:line="360" w:lineRule="auto"/>
        <w:ind w:left="709" w:hanging="259"/>
        <w:jc w:val="both"/>
        <w:rPr>
          <w:rFonts w:ascii="Arial" w:hAnsi="Arial" w:cs="Arial"/>
          <w:color w:val="000000"/>
          <w:sz w:val="24"/>
          <w:szCs w:val="24"/>
        </w:rPr>
      </w:pPr>
      <w:r w:rsidRPr="00A12A8E">
        <w:rPr>
          <w:rFonts w:ascii="Arial" w:hAnsi="Arial" w:cs="Arial"/>
          <w:color w:val="000000"/>
          <w:sz w:val="24"/>
          <w:szCs w:val="24"/>
        </w:rPr>
        <w:t>Mengajukan saran dan pertimbangan kepada Kepala Dinas berkenaan dengan Tugas Pokok dan Fungsi di bidang Pelatihan Koperasi, Usaha Kecil dan Menengah.</w:t>
      </w:r>
    </w:p>
    <w:p w:rsidR="00EA4A89" w:rsidRPr="003F6371" w:rsidRDefault="00EA4A89" w:rsidP="00F725B7">
      <w:pPr>
        <w:numPr>
          <w:ilvl w:val="0"/>
          <w:numId w:val="20"/>
        </w:numPr>
        <w:spacing w:line="360" w:lineRule="auto"/>
        <w:ind w:left="709" w:hanging="283"/>
        <w:jc w:val="both"/>
        <w:rPr>
          <w:rFonts w:ascii="Arial" w:hAnsi="Arial" w:cs="Arial"/>
          <w:color w:val="000000"/>
          <w:sz w:val="24"/>
          <w:szCs w:val="24"/>
        </w:rPr>
      </w:pPr>
      <w:r w:rsidRPr="00A12A8E">
        <w:rPr>
          <w:rFonts w:ascii="Arial" w:hAnsi="Arial" w:cs="Arial"/>
          <w:color w:val="000000"/>
          <w:sz w:val="24"/>
          <w:szCs w:val="24"/>
        </w:rPr>
        <w:lastRenderedPageBreak/>
        <w:t xml:space="preserve">Melaksanakan tugas kedinasan lainnya di bidang Pelatihan Koperasi, </w:t>
      </w:r>
      <w:r w:rsidR="0020452F" w:rsidRPr="00A12A8E">
        <w:rPr>
          <w:rFonts w:ascii="Arial" w:hAnsi="Arial" w:cs="Arial"/>
          <w:color w:val="000000"/>
          <w:sz w:val="24"/>
          <w:szCs w:val="24"/>
        </w:rPr>
        <w:t xml:space="preserve">mikro dan </w:t>
      </w:r>
      <w:r w:rsidRPr="00A12A8E">
        <w:rPr>
          <w:rFonts w:ascii="Arial" w:hAnsi="Arial" w:cs="Arial"/>
          <w:color w:val="000000"/>
          <w:sz w:val="24"/>
          <w:szCs w:val="24"/>
        </w:rPr>
        <w:t xml:space="preserve"> Kecil  yang ditugaskan Kepala Dinas.</w:t>
      </w:r>
    </w:p>
    <w:p w:rsidR="00C57AC1" w:rsidRPr="00230BAF" w:rsidRDefault="00C57AC1" w:rsidP="003F6371">
      <w:pPr>
        <w:pStyle w:val="BodyText"/>
        <w:tabs>
          <w:tab w:val="left" w:pos="540"/>
          <w:tab w:val="left" w:pos="851"/>
          <w:tab w:val="left" w:pos="2700"/>
          <w:tab w:val="left" w:pos="3060"/>
          <w:tab w:val="left" w:pos="6660"/>
        </w:tabs>
        <w:spacing w:after="0" w:line="360" w:lineRule="auto"/>
        <w:jc w:val="both"/>
        <w:rPr>
          <w:rFonts w:ascii="Arial" w:eastAsia="Times New Roman" w:hAnsi="Arial" w:cs="Arial"/>
          <w:color w:val="000000"/>
          <w:sz w:val="24"/>
          <w:szCs w:val="24"/>
        </w:rPr>
      </w:pPr>
    </w:p>
    <w:p w:rsidR="000E2C68" w:rsidRPr="009502C3" w:rsidRDefault="000E2C68" w:rsidP="00B0319B">
      <w:pPr>
        <w:tabs>
          <w:tab w:val="left" w:pos="709"/>
          <w:tab w:val="left" w:pos="3060"/>
        </w:tabs>
        <w:spacing w:after="0" w:line="360" w:lineRule="auto"/>
        <w:jc w:val="both"/>
        <w:rPr>
          <w:rFonts w:ascii="Arial" w:hAnsi="Arial" w:cs="Arial"/>
          <w:b/>
          <w:bCs/>
          <w:sz w:val="24"/>
          <w:szCs w:val="24"/>
        </w:rPr>
      </w:pPr>
      <w:r w:rsidRPr="009C783B">
        <w:rPr>
          <w:rFonts w:ascii="Arial" w:hAnsi="Arial" w:cs="Arial"/>
          <w:b/>
          <w:bCs/>
          <w:sz w:val="24"/>
          <w:szCs w:val="24"/>
          <w:lang w:val="en-US"/>
        </w:rPr>
        <w:t xml:space="preserve">2.2. </w:t>
      </w:r>
      <w:r>
        <w:rPr>
          <w:rFonts w:ascii="Arial" w:hAnsi="Arial" w:cs="Arial"/>
          <w:b/>
          <w:bCs/>
          <w:sz w:val="24"/>
          <w:szCs w:val="24"/>
          <w:lang w:val="en-US"/>
        </w:rPr>
        <w:t xml:space="preserve">   </w:t>
      </w:r>
      <w:r w:rsidRPr="009C783B">
        <w:rPr>
          <w:rFonts w:ascii="Arial" w:hAnsi="Arial" w:cs="Arial"/>
          <w:b/>
          <w:bCs/>
          <w:sz w:val="24"/>
          <w:szCs w:val="24"/>
          <w:lang w:val="en-US"/>
        </w:rPr>
        <w:t xml:space="preserve">Sumber Daya </w:t>
      </w:r>
      <w:r w:rsidR="009502C3">
        <w:rPr>
          <w:rFonts w:ascii="Arial" w:hAnsi="Arial" w:cs="Arial"/>
          <w:b/>
          <w:bCs/>
          <w:sz w:val="24"/>
          <w:szCs w:val="24"/>
        </w:rPr>
        <w:t>Perangkat Daerah</w:t>
      </w:r>
    </w:p>
    <w:p w:rsidR="000E2C68" w:rsidRPr="00EF60CF" w:rsidRDefault="000E2C68" w:rsidP="00EF60CF">
      <w:pPr>
        <w:rPr>
          <w:rFonts w:ascii="Arial" w:hAnsi="Arial" w:cs="Arial"/>
          <w:b/>
          <w:bCs/>
          <w:sz w:val="24"/>
          <w:szCs w:val="24"/>
          <w:lang w:val="en-US"/>
        </w:rPr>
      </w:pPr>
      <w:r w:rsidRPr="00EF60CF">
        <w:rPr>
          <w:rFonts w:ascii="Arial" w:hAnsi="Arial" w:cs="Arial"/>
          <w:b/>
          <w:bCs/>
          <w:sz w:val="24"/>
          <w:szCs w:val="24"/>
          <w:lang w:val="en-US"/>
        </w:rPr>
        <w:t>2.2.1. Sumber Daya Manusia</w:t>
      </w:r>
    </w:p>
    <w:p w:rsidR="000E2C68" w:rsidRDefault="000E2C68" w:rsidP="00A96E3F">
      <w:pPr>
        <w:pStyle w:val="ListParagraph"/>
        <w:spacing w:after="0" w:line="480" w:lineRule="auto"/>
        <w:ind w:firstLine="556"/>
        <w:jc w:val="both"/>
        <w:rPr>
          <w:rFonts w:ascii="Arial" w:hAnsi="Arial" w:cs="Arial"/>
          <w:sz w:val="24"/>
          <w:szCs w:val="24"/>
          <w:lang w:val="en-US"/>
        </w:rPr>
      </w:pPr>
      <w:r w:rsidRPr="003D10E2">
        <w:rPr>
          <w:rFonts w:ascii="Arial" w:hAnsi="Arial" w:cs="Arial"/>
          <w:sz w:val="24"/>
          <w:szCs w:val="24"/>
          <w:lang w:val="en-US"/>
        </w:rPr>
        <w:t>Dinas Koperasi dan UKM Provinsi Kalimantan Barat</w:t>
      </w:r>
      <w:r w:rsidR="009723B9">
        <w:rPr>
          <w:rFonts w:ascii="Arial" w:hAnsi="Arial" w:cs="Arial"/>
          <w:sz w:val="24"/>
          <w:szCs w:val="24"/>
          <w:lang w:val="en-US"/>
        </w:rPr>
        <w:t xml:space="preserve"> terdiri dari </w:t>
      </w:r>
      <w:r w:rsidR="0020452F">
        <w:rPr>
          <w:rFonts w:ascii="Arial" w:hAnsi="Arial" w:cs="Arial"/>
          <w:sz w:val="24"/>
          <w:szCs w:val="24"/>
        </w:rPr>
        <w:t xml:space="preserve">14 </w:t>
      </w:r>
      <w:r w:rsidR="009723B9">
        <w:rPr>
          <w:rFonts w:ascii="Arial" w:hAnsi="Arial" w:cs="Arial"/>
          <w:sz w:val="24"/>
          <w:szCs w:val="24"/>
          <w:lang w:val="en-US"/>
        </w:rPr>
        <w:t xml:space="preserve">jabatan  </w:t>
      </w:r>
      <w:r w:rsidR="0020452F">
        <w:rPr>
          <w:rFonts w:ascii="Arial" w:hAnsi="Arial" w:cs="Arial"/>
          <w:sz w:val="24"/>
          <w:szCs w:val="24"/>
        </w:rPr>
        <w:t xml:space="preserve">terdiri dari : </w:t>
      </w:r>
      <w:r w:rsidR="009723B9">
        <w:rPr>
          <w:rFonts w:ascii="Arial" w:hAnsi="Arial" w:cs="Arial"/>
          <w:sz w:val="24"/>
          <w:szCs w:val="24"/>
          <w:lang w:val="en-US"/>
        </w:rPr>
        <w:t>Kepala D</w:t>
      </w:r>
      <w:r>
        <w:rPr>
          <w:rFonts w:ascii="Arial" w:hAnsi="Arial" w:cs="Arial"/>
          <w:sz w:val="24"/>
          <w:szCs w:val="24"/>
          <w:lang w:val="en-US"/>
        </w:rPr>
        <w:t xml:space="preserve">inas 1 </w:t>
      </w:r>
      <w:r w:rsidR="009723B9">
        <w:rPr>
          <w:rFonts w:ascii="Arial" w:hAnsi="Arial" w:cs="Arial"/>
          <w:sz w:val="24"/>
          <w:szCs w:val="24"/>
          <w:lang w:val="en-US"/>
        </w:rPr>
        <w:t xml:space="preserve">(satu) </w:t>
      </w:r>
      <w:r>
        <w:rPr>
          <w:rFonts w:ascii="Arial" w:hAnsi="Arial" w:cs="Arial"/>
          <w:sz w:val="24"/>
          <w:szCs w:val="24"/>
          <w:lang w:val="en-US"/>
        </w:rPr>
        <w:t xml:space="preserve">orang ( eselon II.a), 1 </w:t>
      </w:r>
      <w:r w:rsidR="009723B9">
        <w:rPr>
          <w:rFonts w:ascii="Arial" w:hAnsi="Arial" w:cs="Arial"/>
          <w:sz w:val="24"/>
          <w:szCs w:val="24"/>
          <w:lang w:val="en-US"/>
        </w:rPr>
        <w:t>(satu) S</w:t>
      </w:r>
      <w:r w:rsidR="00CA5C41">
        <w:rPr>
          <w:rFonts w:ascii="Arial" w:hAnsi="Arial" w:cs="Arial"/>
          <w:sz w:val="24"/>
          <w:szCs w:val="24"/>
          <w:lang w:val="en-US"/>
        </w:rPr>
        <w:t xml:space="preserve">ekretaris               </w:t>
      </w:r>
      <w:r>
        <w:rPr>
          <w:rFonts w:ascii="Arial" w:hAnsi="Arial" w:cs="Arial"/>
          <w:sz w:val="24"/>
          <w:szCs w:val="24"/>
          <w:lang w:val="en-US"/>
        </w:rPr>
        <w:t>(</w:t>
      </w:r>
      <w:r w:rsidR="00CA5C41">
        <w:rPr>
          <w:rFonts w:ascii="Arial" w:hAnsi="Arial" w:cs="Arial"/>
          <w:sz w:val="24"/>
          <w:szCs w:val="24"/>
          <w:lang w:val="en-US"/>
        </w:rPr>
        <w:t xml:space="preserve">eselon III.a), </w:t>
      </w:r>
      <w:r w:rsidR="0020452F">
        <w:rPr>
          <w:rFonts w:ascii="Arial" w:hAnsi="Arial" w:cs="Arial"/>
          <w:sz w:val="24"/>
          <w:szCs w:val="24"/>
        </w:rPr>
        <w:t>5</w:t>
      </w:r>
      <w:r>
        <w:rPr>
          <w:rFonts w:ascii="Arial" w:hAnsi="Arial" w:cs="Arial"/>
          <w:sz w:val="24"/>
          <w:szCs w:val="24"/>
          <w:lang w:val="en-US"/>
        </w:rPr>
        <w:t xml:space="preserve"> </w:t>
      </w:r>
      <w:r w:rsidR="009723B9">
        <w:rPr>
          <w:rFonts w:ascii="Arial" w:hAnsi="Arial" w:cs="Arial"/>
          <w:sz w:val="24"/>
          <w:szCs w:val="24"/>
          <w:lang w:val="en-US"/>
        </w:rPr>
        <w:t>(</w:t>
      </w:r>
      <w:r w:rsidR="0020452F">
        <w:rPr>
          <w:rFonts w:ascii="Arial" w:hAnsi="Arial" w:cs="Arial"/>
          <w:sz w:val="24"/>
          <w:szCs w:val="24"/>
        </w:rPr>
        <w:t>lima</w:t>
      </w:r>
      <w:r w:rsidR="009723B9">
        <w:rPr>
          <w:rFonts w:ascii="Arial" w:hAnsi="Arial" w:cs="Arial"/>
          <w:sz w:val="24"/>
          <w:szCs w:val="24"/>
          <w:lang w:val="en-US"/>
        </w:rPr>
        <w:t>) Kepala B</w:t>
      </w:r>
      <w:r>
        <w:rPr>
          <w:rFonts w:ascii="Arial" w:hAnsi="Arial" w:cs="Arial"/>
          <w:sz w:val="24"/>
          <w:szCs w:val="24"/>
          <w:lang w:val="en-US"/>
        </w:rPr>
        <w:t>idang ( eselon III.a) dan 1</w:t>
      </w:r>
      <w:r w:rsidR="00625C97">
        <w:rPr>
          <w:rFonts w:ascii="Arial" w:hAnsi="Arial" w:cs="Arial"/>
          <w:sz w:val="24"/>
          <w:szCs w:val="24"/>
        </w:rPr>
        <w:t>4</w:t>
      </w:r>
      <w:r>
        <w:rPr>
          <w:rFonts w:ascii="Arial" w:hAnsi="Arial" w:cs="Arial"/>
          <w:sz w:val="24"/>
          <w:szCs w:val="24"/>
          <w:lang w:val="en-US"/>
        </w:rPr>
        <w:t xml:space="preserve"> </w:t>
      </w:r>
      <w:r w:rsidR="009723B9">
        <w:rPr>
          <w:rFonts w:ascii="Arial" w:hAnsi="Arial" w:cs="Arial"/>
          <w:sz w:val="24"/>
          <w:szCs w:val="24"/>
          <w:lang w:val="en-US"/>
        </w:rPr>
        <w:t>(</w:t>
      </w:r>
      <w:r w:rsidR="00625C97">
        <w:rPr>
          <w:rFonts w:ascii="Arial" w:hAnsi="Arial" w:cs="Arial"/>
          <w:sz w:val="24"/>
          <w:szCs w:val="24"/>
        </w:rPr>
        <w:t>empat</w:t>
      </w:r>
      <w:r w:rsidR="009723B9">
        <w:rPr>
          <w:rFonts w:ascii="Arial" w:hAnsi="Arial" w:cs="Arial"/>
          <w:sz w:val="24"/>
          <w:szCs w:val="24"/>
          <w:lang w:val="en-US"/>
        </w:rPr>
        <w:t xml:space="preserve"> belas) Kepala </w:t>
      </w:r>
      <w:r w:rsidR="00625C97">
        <w:rPr>
          <w:rFonts w:ascii="Arial" w:hAnsi="Arial" w:cs="Arial"/>
          <w:sz w:val="24"/>
          <w:szCs w:val="24"/>
        </w:rPr>
        <w:t>s</w:t>
      </w:r>
      <w:r w:rsidR="009723B9">
        <w:rPr>
          <w:rFonts w:ascii="Arial" w:hAnsi="Arial" w:cs="Arial"/>
          <w:sz w:val="24"/>
          <w:szCs w:val="24"/>
          <w:lang w:val="en-US"/>
        </w:rPr>
        <w:t>ub.Bagian dan Kepala S</w:t>
      </w:r>
      <w:r>
        <w:rPr>
          <w:rFonts w:ascii="Arial" w:hAnsi="Arial" w:cs="Arial"/>
          <w:sz w:val="24"/>
          <w:szCs w:val="24"/>
          <w:lang w:val="en-US"/>
        </w:rPr>
        <w:t>eksi ( eselon IV.a).</w:t>
      </w:r>
    </w:p>
    <w:p w:rsidR="000E2C68" w:rsidRDefault="00FA0B3F" w:rsidP="007E4F81">
      <w:pPr>
        <w:pStyle w:val="ListParagraph"/>
        <w:spacing w:after="0" w:line="480" w:lineRule="auto"/>
        <w:jc w:val="both"/>
        <w:rPr>
          <w:rFonts w:ascii="Arial" w:hAnsi="Arial" w:cs="Arial"/>
          <w:b/>
          <w:bCs/>
          <w:sz w:val="24"/>
          <w:szCs w:val="24"/>
        </w:rPr>
      </w:pPr>
      <w:r>
        <w:rPr>
          <w:rFonts w:ascii="Arial" w:hAnsi="Arial" w:cs="Arial"/>
          <w:sz w:val="24"/>
          <w:szCs w:val="24"/>
          <w:lang w:val="en-US"/>
        </w:rPr>
        <w:t>Perso</w:t>
      </w:r>
      <w:r w:rsidR="000E2C68">
        <w:rPr>
          <w:rFonts w:ascii="Arial" w:hAnsi="Arial" w:cs="Arial"/>
          <w:sz w:val="24"/>
          <w:szCs w:val="24"/>
          <w:lang w:val="en-US"/>
        </w:rPr>
        <w:t xml:space="preserve">nil keseluruhan Dinas koperasi dan UKM Provinsi kalimantan barat berjumlah  </w:t>
      </w:r>
      <w:r w:rsidR="00F64F29">
        <w:rPr>
          <w:rFonts w:ascii="Arial" w:hAnsi="Arial" w:cs="Arial"/>
          <w:sz w:val="24"/>
          <w:szCs w:val="24"/>
        </w:rPr>
        <w:t>69</w:t>
      </w:r>
      <w:r w:rsidR="000E2C68">
        <w:rPr>
          <w:rFonts w:ascii="Arial" w:hAnsi="Arial" w:cs="Arial"/>
          <w:sz w:val="24"/>
          <w:szCs w:val="24"/>
          <w:lang w:val="en-US"/>
        </w:rPr>
        <w:t xml:space="preserve"> orang. Daftar  nominatif pegawai berdas</w:t>
      </w:r>
      <w:r w:rsidR="009723B9">
        <w:rPr>
          <w:rFonts w:ascii="Arial" w:hAnsi="Arial" w:cs="Arial"/>
          <w:sz w:val="24"/>
          <w:szCs w:val="24"/>
          <w:lang w:val="en-US"/>
        </w:rPr>
        <w:t>a</w:t>
      </w:r>
      <w:r w:rsidR="000E2C68">
        <w:rPr>
          <w:rFonts w:ascii="Arial" w:hAnsi="Arial" w:cs="Arial"/>
          <w:sz w:val="24"/>
          <w:szCs w:val="24"/>
          <w:lang w:val="en-US"/>
        </w:rPr>
        <w:t xml:space="preserve">rkan  kwalifikasi pendidikan, pangkat/golongan dan jabatan dapat dilihat dalam </w:t>
      </w:r>
      <w:r w:rsidR="000E2C68" w:rsidRPr="00EF60CF">
        <w:rPr>
          <w:rFonts w:ascii="Arial" w:hAnsi="Arial" w:cs="Arial"/>
          <w:b/>
          <w:bCs/>
          <w:sz w:val="24"/>
          <w:szCs w:val="24"/>
          <w:lang w:val="en-US"/>
        </w:rPr>
        <w:t>Tabel II.1</w:t>
      </w:r>
    </w:p>
    <w:p w:rsidR="000E2C68" w:rsidRPr="007031AD" w:rsidRDefault="000E2C68" w:rsidP="00C705B6">
      <w:pPr>
        <w:pStyle w:val="ListParagraph"/>
        <w:spacing w:after="0"/>
        <w:ind w:left="0"/>
        <w:jc w:val="center"/>
        <w:rPr>
          <w:rFonts w:ascii="Arial" w:hAnsi="Arial" w:cs="Arial"/>
          <w:b/>
          <w:sz w:val="24"/>
          <w:szCs w:val="24"/>
          <w:lang w:val="en-US"/>
        </w:rPr>
      </w:pPr>
      <w:r w:rsidRPr="007031AD">
        <w:rPr>
          <w:rFonts w:ascii="Arial" w:hAnsi="Arial" w:cs="Arial"/>
          <w:b/>
          <w:sz w:val="24"/>
          <w:szCs w:val="24"/>
          <w:lang w:val="en-US"/>
        </w:rPr>
        <w:t>Tabel II.1.</w:t>
      </w:r>
    </w:p>
    <w:p w:rsidR="000E2C68" w:rsidRDefault="000E2C68" w:rsidP="00EF60CF">
      <w:pPr>
        <w:pStyle w:val="ListParagraph"/>
        <w:ind w:left="540"/>
        <w:jc w:val="center"/>
        <w:rPr>
          <w:rFonts w:ascii="Arial" w:hAnsi="Arial" w:cs="Arial"/>
          <w:b/>
          <w:sz w:val="24"/>
          <w:szCs w:val="24"/>
        </w:rPr>
      </w:pPr>
      <w:r w:rsidRPr="007031AD">
        <w:rPr>
          <w:rFonts w:ascii="Arial" w:hAnsi="Arial" w:cs="Arial"/>
          <w:b/>
          <w:sz w:val="24"/>
          <w:szCs w:val="24"/>
          <w:lang w:val="en-US"/>
        </w:rPr>
        <w:t>DAFTAR NOM</w:t>
      </w:r>
      <w:r w:rsidR="003C65DB">
        <w:rPr>
          <w:rFonts w:ascii="Arial" w:hAnsi="Arial" w:cs="Arial"/>
          <w:b/>
          <w:sz w:val="24"/>
          <w:szCs w:val="24"/>
        </w:rPr>
        <w:t>INA</w:t>
      </w:r>
      <w:r w:rsidRPr="007031AD">
        <w:rPr>
          <w:rFonts w:ascii="Arial" w:hAnsi="Arial" w:cs="Arial"/>
          <w:b/>
          <w:sz w:val="24"/>
          <w:szCs w:val="24"/>
          <w:lang w:val="en-US"/>
        </w:rPr>
        <w:t>TIF PEGAWAI NEGERI SIPIL BERDASARKAN PENDIDIKAN,</w:t>
      </w:r>
      <w:r w:rsidR="001624C8">
        <w:rPr>
          <w:rFonts w:ascii="Arial" w:hAnsi="Arial" w:cs="Arial"/>
          <w:b/>
          <w:sz w:val="24"/>
          <w:szCs w:val="24"/>
        </w:rPr>
        <w:t xml:space="preserve"> </w:t>
      </w:r>
      <w:r w:rsidRPr="007031AD">
        <w:rPr>
          <w:rFonts w:ascii="Arial" w:hAnsi="Arial" w:cs="Arial"/>
          <w:b/>
          <w:sz w:val="24"/>
          <w:szCs w:val="24"/>
          <w:lang w:val="en-US"/>
        </w:rPr>
        <w:t>PANGKAT/GOLONGAN DAN JABATAN</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76"/>
        <w:gridCol w:w="992"/>
        <w:gridCol w:w="2268"/>
        <w:gridCol w:w="848"/>
        <w:gridCol w:w="875"/>
        <w:gridCol w:w="851"/>
        <w:gridCol w:w="850"/>
        <w:gridCol w:w="970"/>
      </w:tblGrid>
      <w:tr w:rsidR="009A6448" w:rsidRPr="00F64F29" w:rsidTr="00A12A8E">
        <w:trPr>
          <w:trHeight w:val="462"/>
        </w:trPr>
        <w:tc>
          <w:tcPr>
            <w:tcW w:w="426" w:type="dxa"/>
            <w:shd w:val="clear" w:color="auto" w:fill="FBD4B4"/>
            <w:vAlign w:val="bottom"/>
          </w:tcPr>
          <w:p w:rsidR="009A6448" w:rsidRPr="00F64F29" w:rsidRDefault="009A6448" w:rsidP="00A12A8E">
            <w:pPr>
              <w:tabs>
                <w:tab w:val="center" w:pos="4320"/>
                <w:tab w:val="right" w:pos="8640"/>
              </w:tabs>
              <w:ind w:left="-108" w:right="-108"/>
              <w:jc w:val="center"/>
              <w:rPr>
                <w:rFonts w:ascii="Arial" w:hAnsi="Arial" w:cs="Arial"/>
                <w:b/>
                <w:sz w:val="18"/>
                <w:szCs w:val="18"/>
              </w:rPr>
            </w:pPr>
            <w:r w:rsidRPr="00F64F29">
              <w:rPr>
                <w:rFonts w:ascii="Arial" w:hAnsi="Arial" w:cs="Arial"/>
                <w:b/>
                <w:sz w:val="18"/>
                <w:szCs w:val="18"/>
              </w:rPr>
              <w:t>No</w:t>
            </w:r>
          </w:p>
        </w:tc>
        <w:tc>
          <w:tcPr>
            <w:tcW w:w="1276" w:type="dxa"/>
            <w:shd w:val="clear" w:color="auto" w:fill="FBD4B4"/>
            <w:vAlign w:val="bottom"/>
          </w:tcPr>
          <w:p w:rsidR="009A6448" w:rsidRPr="00F64F29" w:rsidRDefault="009A6448" w:rsidP="00A12A8E">
            <w:pPr>
              <w:tabs>
                <w:tab w:val="center" w:pos="4320"/>
                <w:tab w:val="right" w:pos="8640"/>
              </w:tabs>
              <w:jc w:val="center"/>
              <w:rPr>
                <w:rFonts w:ascii="Arial" w:hAnsi="Arial" w:cs="Arial"/>
                <w:b/>
                <w:sz w:val="18"/>
                <w:szCs w:val="18"/>
              </w:rPr>
            </w:pPr>
            <w:r w:rsidRPr="00F64F29">
              <w:rPr>
                <w:rFonts w:ascii="Arial" w:hAnsi="Arial" w:cs="Arial"/>
                <w:b/>
                <w:sz w:val="18"/>
                <w:szCs w:val="18"/>
              </w:rPr>
              <w:t>Jenjang</w:t>
            </w:r>
            <w:r w:rsidR="00000657">
              <w:rPr>
                <w:rFonts w:ascii="Arial" w:hAnsi="Arial" w:cs="Arial"/>
                <w:b/>
                <w:sz w:val="18"/>
                <w:szCs w:val="18"/>
                <w:lang w:val="en-ID"/>
              </w:rPr>
              <w:t xml:space="preserve"> </w:t>
            </w:r>
            <w:r w:rsidRPr="00F64F29">
              <w:rPr>
                <w:rFonts w:ascii="Arial" w:hAnsi="Arial" w:cs="Arial"/>
                <w:b/>
                <w:sz w:val="18"/>
                <w:szCs w:val="18"/>
              </w:rPr>
              <w:t>Pendidikan</w:t>
            </w:r>
          </w:p>
        </w:tc>
        <w:tc>
          <w:tcPr>
            <w:tcW w:w="992" w:type="dxa"/>
            <w:shd w:val="clear" w:color="auto" w:fill="FBD4B4"/>
            <w:vAlign w:val="bottom"/>
          </w:tcPr>
          <w:p w:rsidR="009A6448" w:rsidRPr="00F64F29" w:rsidRDefault="009A6448" w:rsidP="00A12A8E">
            <w:pPr>
              <w:tabs>
                <w:tab w:val="center" w:pos="4320"/>
                <w:tab w:val="right" w:pos="8640"/>
              </w:tabs>
              <w:jc w:val="center"/>
              <w:rPr>
                <w:rFonts w:ascii="Arial" w:hAnsi="Arial" w:cs="Arial"/>
                <w:b/>
                <w:sz w:val="18"/>
                <w:szCs w:val="18"/>
              </w:rPr>
            </w:pPr>
            <w:r w:rsidRPr="00F64F29">
              <w:rPr>
                <w:rFonts w:ascii="Arial" w:hAnsi="Arial" w:cs="Arial"/>
                <w:b/>
                <w:sz w:val="18"/>
                <w:szCs w:val="18"/>
              </w:rPr>
              <w:t>Jumlah Personil</w:t>
            </w:r>
          </w:p>
        </w:tc>
        <w:tc>
          <w:tcPr>
            <w:tcW w:w="2268" w:type="dxa"/>
            <w:shd w:val="clear" w:color="auto" w:fill="FBD4B4"/>
            <w:vAlign w:val="bottom"/>
          </w:tcPr>
          <w:p w:rsidR="009A6448" w:rsidRPr="00F64F29" w:rsidRDefault="009A6448" w:rsidP="00A12A8E">
            <w:pPr>
              <w:tabs>
                <w:tab w:val="center" w:pos="4320"/>
                <w:tab w:val="right" w:pos="8640"/>
              </w:tabs>
              <w:jc w:val="center"/>
              <w:rPr>
                <w:rFonts w:ascii="Arial" w:hAnsi="Arial" w:cs="Arial"/>
                <w:b/>
                <w:sz w:val="18"/>
                <w:szCs w:val="18"/>
              </w:rPr>
            </w:pPr>
            <w:r w:rsidRPr="00F64F29">
              <w:rPr>
                <w:rFonts w:ascii="Arial" w:hAnsi="Arial" w:cs="Arial"/>
                <w:b/>
                <w:sz w:val="18"/>
                <w:szCs w:val="18"/>
              </w:rPr>
              <w:t>Pangkat/ Golongan</w:t>
            </w:r>
          </w:p>
        </w:tc>
        <w:tc>
          <w:tcPr>
            <w:tcW w:w="848" w:type="dxa"/>
            <w:shd w:val="clear" w:color="auto" w:fill="FBD4B4"/>
            <w:vAlign w:val="bottom"/>
          </w:tcPr>
          <w:p w:rsidR="009A6448" w:rsidRPr="00F64F29" w:rsidRDefault="009A6448" w:rsidP="00A12A8E">
            <w:pPr>
              <w:tabs>
                <w:tab w:val="center" w:pos="4320"/>
                <w:tab w:val="right" w:pos="8640"/>
              </w:tabs>
              <w:ind w:left="31"/>
              <w:jc w:val="center"/>
              <w:rPr>
                <w:rFonts w:ascii="Arial" w:hAnsi="Arial" w:cs="Arial"/>
                <w:b/>
                <w:sz w:val="18"/>
                <w:szCs w:val="18"/>
              </w:rPr>
            </w:pPr>
            <w:r w:rsidRPr="00F64F29">
              <w:rPr>
                <w:rFonts w:ascii="Arial" w:hAnsi="Arial" w:cs="Arial"/>
                <w:b/>
                <w:sz w:val="18"/>
                <w:szCs w:val="18"/>
              </w:rPr>
              <w:t>Eselon II</w:t>
            </w:r>
          </w:p>
        </w:tc>
        <w:tc>
          <w:tcPr>
            <w:tcW w:w="875" w:type="dxa"/>
            <w:shd w:val="clear" w:color="auto" w:fill="FBD4B4"/>
            <w:vAlign w:val="bottom"/>
          </w:tcPr>
          <w:p w:rsidR="009A6448" w:rsidRPr="00F64F29" w:rsidRDefault="009A6448" w:rsidP="00A12A8E">
            <w:pPr>
              <w:tabs>
                <w:tab w:val="center" w:pos="4320"/>
                <w:tab w:val="right" w:pos="8640"/>
              </w:tabs>
              <w:jc w:val="center"/>
              <w:rPr>
                <w:rFonts w:ascii="Arial" w:hAnsi="Arial" w:cs="Arial"/>
                <w:b/>
                <w:sz w:val="18"/>
                <w:szCs w:val="18"/>
              </w:rPr>
            </w:pPr>
            <w:r w:rsidRPr="00F64F29">
              <w:rPr>
                <w:rFonts w:ascii="Arial" w:hAnsi="Arial" w:cs="Arial"/>
                <w:b/>
                <w:sz w:val="18"/>
                <w:szCs w:val="18"/>
              </w:rPr>
              <w:t>Eselon III</w:t>
            </w:r>
          </w:p>
        </w:tc>
        <w:tc>
          <w:tcPr>
            <w:tcW w:w="851" w:type="dxa"/>
            <w:shd w:val="clear" w:color="auto" w:fill="FBD4B4"/>
            <w:vAlign w:val="bottom"/>
          </w:tcPr>
          <w:p w:rsidR="009A6448" w:rsidRPr="00F64F29" w:rsidRDefault="009A6448" w:rsidP="00A12A8E">
            <w:pPr>
              <w:tabs>
                <w:tab w:val="center" w:pos="4320"/>
                <w:tab w:val="right" w:pos="8640"/>
              </w:tabs>
              <w:jc w:val="center"/>
              <w:rPr>
                <w:rFonts w:ascii="Arial" w:hAnsi="Arial" w:cs="Arial"/>
                <w:b/>
                <w:sz w:val="18"/>
                <w:szCs w:val="18"/>
              </w:rPr>
            </w:pPr>
            <w:r w:rsidRPr="00F64F29">
              <w:rPr>
                <w:rFonts w:ascii="Arial" w:hAnsi="Arial" w:cs="Arial"/>
                <w:b/>
                <w:sz w:val="18"/>
                <w:szCs w:val="18"/>
              </w:rPr>
              <w:t>Eselon IV</w:t>
            </w:r>
          </w:p>
        </w:tc>
        <w:tc>
          <w:tcPr>
            <w:tcW w:w="850" w:type="dxa"/>
            <w:shd w:val="clear" w:color="auto" w:fill="FBD4B4"/>
            <w:vAlign w:val="bottom"/>
          </w:tcPr>
          <w:p w:rsidR="009A6448" w:rsidRPr="00F64F29" w:rsidRDefault="009A6448" w:rsidP="00A12A8E">
            <w:pPr>
              <w:tabs>
                <w:tab w:val="center" w:pos="4320"/>
                <w:tab w:val="right" w:pos="8640"/>
              </w:tabs>
              <w:ind w:left="34"/>
              <w:jc w:val="center"/>
              <w:rPr>
                <w:rFonts w:ascii="Arial" w:hAnsi="Arial" w:cs="Arial"/>
                <w:b/>
                <w:sz w:val="18"/>
                <w:szCs w:val="18"/>
              </w:rPr>
            </w:pPr>
            <w:r w:rsidRPr="00F64F29">
              <w:rPr>
                <w:rFonts w:ascii="Arial" w:hAnsi="Arial" w:cs="Arial"/>
                <w:b/>
                <w:sz w:val="18"/>
                <w:szCs w:val="18"/>
              </w:rPr>
              <w:t>Non Eselon</w:t>
            </w:r>
          </w:p>
        </w:tc>
        <w:tc>
          <w:tcPr>
            <w:tcW w:w="970" w:type="dxa"/>
            <w:shd w:val="clear" w:color="auto" w:fill="FBD4B4"/>
            <w:vAlign w:val="bottom"/>
          </w:tcPr>
          <w:p w:rsidR="009A6448" w:rsidRPr="00F64F29" w:rsidRDefault="009A6448" w:rsidP="00A12A8E">
            <w:pPr>
              <w:tabs>
                <w:tab w:val="center" w:pos="4320"/>
                <w:tab w:val="right" w:pos="8640"/>
              </w:tabs>
              <w:jc w:val="center"/>
              <w:rPr>
                <w:rFonts w:ascii="Arial" w:hAnsi="Arial" w:cs="Arial"/>
                <w:b/>
                <w:sz w:val="18"/>
                <w:szCs w:val="18"/>
              </w:rPr>
            </w:pPr>
            <w:r w:rsidRPr="00F64F29">
              <w:rPr>
                <w:rFonts w:ascii="Arial" w:hAnsi="Arial" w:cs="Arial"/>
                <w:b/>
                <w:sz w:val="18"/>
                <w:szCs w:val="18"/>
              </w:rPr>
              <w:t>Jumlah</w:t>
            </w:r>
          </w:p>
        </w:tc>
      </w:tr>
      <w:tr w:rsidR="009A6448" w:rsidRPr="00F64F29" w:rsidTr="00A12A8E">
        <w:trPr>
          <w:trHeight w:val="190"/>
        </w:trPr>
        <w:tc>
          <w:tcPr>
            <w:tcW w:w="426" w:type="dxa"/>
            <w:shd w:val="clear" w:color="auto" w:fill="FDE9D9"/>
            <w:vAlign w:val="bottom"/>
          </w:tcPr>
          <w:p w:rsidR="009A6448" w:rsidRPr="00F64F29" w:rsidRDefault="009A6448" w:rsidP="00A12A8E">
            <w:pPr>
              <w:tabs>
                <w:tab w:val="center" w:pos="4320"/>
                <w:tab w:val="right" w:pos="8640"/>
              </w:tabs>
              <w:ind w:right="-108"/>
              <w:jc w:val="center"/>
              <w:rPr>
                <w:rFonts w:ascii="Arial" w:hAnsi="Arial" w:cs="Arial"/>
                <w:b/>
                <w:sz w:val="18"/>
                <w:szCs w:val="18"/>
              </w:rPr>
            </w:pPr>
            <w:r w:rsidRPr="00F64F29">
              <w:rPr>
                <w:rFonts w:ascii="Arial" w:hAnsi="Arial" w:cs="Arial"/>
                <w:b/>
                <w:sz w:val="18"/>
                <w:szCs w:val="18"/>
              </w:rPr>
              <w:t>1</w:t>
            </w:r>
          </w:p>
        </w:tc>
        <w:tc>
          <w:tcPr>
            <w:tcW w:w="1276" w:type="dxa"/>
            <w:shd w:val="clear" w:color="auto" w:fill="FDE9D9"/>
            <w:vAlign w:val="bottom"/>
          </w:tcPr>
          <w:p w:rsidR="009A6448" w:rsidRPr="00F64F29" w:rsidRDefault="009A6448" w:rsidP="00A12A8E">
            <w:pPr>
              <w:tabs>
                <w:tab w:val="center" w:pos="4320"/>
                <w:tab w:val="right" w:pos="8640"/>
              </w:tabs>
              <w:ind w:right="-108"/>
              <w:jc w:val="center"/>
              <w:rPr>
                <w:rFonts w:ascii="Arial" w:hAnsi="Arial" w:cs="Arial"/>
                <w:b/>
                <w:sz w:val="18"/>
                <w:szCs w:val="18"/>
              </w:rPr>
            </w:pPr>
            <w:r w:rsidRPr="00F64F29">
              <w:rPr>
                <w:rFonts w:ascii="Arial" w:hAnsi="Arial" w:cs="Arial"/>
                <w:b/>
                <w:sz w:val="18"/>
                <w:szCs w:val="18"/>
              </w:rPr>
              <w:t>2</w:t>
            </w:r>
          </w:p>
        </w:tc>
        <w:tc>
          <w:tcPr>
            <w:tcW w:w="992" w:type="dxa"/>
            <w:shd w:val="clear" w:color="auto" w:fill="FDE9D9"/>
            <w:vAlign w:val="bottom"/>
          </w:tcPr>
          <w:p w:rsidR="009A6448" w:rsidRPr="00F64F29" w:rsidRDefault="009A6448" w:rsidP="00A12A8E">
            <w:pPr>
              <w:tabs>
                <w:tab w:val="center" w:pos="4320"/>
                <w:tab w:val="right" w:pos="8640"/>
              </w:tabs>
              <w:ind w:right="-108"/>
              <w:jc w:val="center"/>
              <w:rPr>
                <w:rFonts w:ascii="Arial" w:hAnsi="Arial" w:cs="Arial"/>
                <w:b/>
                <w:sz w:val="18"/>
                <w:szCs w:val="18"/>
              </w:rPr>
            </w:pPr>
            <w:r w:rsidRPr="00F64F29">
              <w:rPr>
                <w:rFonts w:ascii="Arial" w:hAnsi="Arial" w:cs="Arial"/>
                <w:b/>
                <w:sz w:val="18"/>
                <w:szCs w:val="18"/>
              </w:rPr>
              <w:t>3</w:t>
            </w:r>
          </w:p>
        </w:tc>
        <w:tc>
          <w:tcPr>
            <w:tcW w:w="2268" w:type="dxa"/>
            <w:shd w:val="clear" w:color="auto" w:fill="FDE9D9"/>
            <w:vAlign w:val="bottom"/>
          </w:tcPr>
          <w:p w:rsidR="009A6448" w:rsidRPr="00F64F29" w:rsidRDefault="009A6448" w:rsidP="00A12A8E">
            <w:pPr>
              <w:tabs>
                <w:tab w:val="center" w:pos="4320"/>
                <w:tab w:val="right" w:pos="8640"/>
              </w:tabs>
              <w:ind w:right="-108"/>
              <w:jc w:val="center"/>
              <w:rPr>
                <w:rFonts w:ascii="Arial" w:hAnsi="Arial" w:cs="Arial"/>
                <w:b/>
                <w:sz w:val="18"/>
                <w:szCs w:val="18"/>
              </w:rPr>
            </w:pPr>
            <w:r w:rsidRPr="00F64F29">
              <w:rPr>
                <w:rFonts w:ascii="Arial" w:hAnsi="Arial" w:cs="Arial"/>
                <w:b/>
                <w:sz w:val="18"/>
                <w:szCs w:val="18"/>
              </w:rPr>
              <w:t>4</w:t>
            </w:r>
          </w:p>
        </w:tc>
        <w:tc>
          <w:tcPr>
            <w:tcW w:w="848" w:type="dxa"/>
            <w:shd w:val="clear" w:color="auto" w:fill="FDE9D9"/>
            <w:vAlign w:val="bottom"/>
          </w:tcPr>
          <w:p w:rsidR="009A6448" w:rsidRPr="00F64F29" w:rsidRDefault="009A6448" w:rsidP="00A12A8E">
            <w:pPr>
              <w:tabs>
                <w:tab w:val="center" w:pos="4320"/>
                <w:tab w:val="right" w:pos="8640"/>
              </w:tabs>
              <w:ind w:right="-108"/>
              <w:jc w:val="center"/>
              <w:rPr>
                <w:rFonts w:ascii="Arial" w:hAnsi="Arial" w:cs="Arial"/>
                <w:b/>
                <w:sz w:val="18"/>
                <w:szCs w:val="18"/>
              </w:rPr>
            </w:pPr>
            <w:r w:rsidRPr="00F64F29">
              <w:rPr>
                <w:rFonts w:ascii="Arial" w:hAnsi="Arial" w:cs="Arial"/>
                <w:b/>
                <w:sz w:val="18"/>
                <w:szCs w:val="18"/>
              </w:rPr>
              <w:t>5</w:t>
            </w:r>
          </w:p>
        </w:tc>
        <w:tc>
          <w:tcPr>
            <w:tcW w:w="875" w:type="dxa"/>
            <w:shd w:val="clear" w:color="auto" w:fill="FDE9D9"/>
            <w:vAlign w:val="bottom"/>
          </w:tcPr>
          <w:p w:rsidR="009A6448" w:rsidRPr="00F64F29" w:rsidRDefault="009A6448" w:rsidP="00A12A8E">
            <w:pPr>
              <w:tabs>
                <w:tab w:val="center" w:pos="4320"/>
                <w:tab w:val="right" w:pos="8640"/>
              </w:tabs>
              <w:ind w:right="-108"/>
              <w:jc w:val="center"/>
              <w:rPr>
                <w:rFonts w:ascii="Arial" w:hAnsi="Arial" w:cs="Arial"/>
                <w:b/>
                <w:sz w:val="18"/>
                <w:szCs w:val="18"/>
              </w:rPr>
            </w:pPr>
            <w:r w:rsidRPr="00F64F29">
              <w:rPr>
                <w:rFonts w:ascii="Arial" w:hAnsi="Arial" w:cs="Arial"/>
                <w:b/>
                <w:sz w:val="18"/>
                <w:szCs w:val="18"/>
              </w:rPr>
              <w:t>6</w:t>
            </w:r>
          </w:p>
        </w:tc>
        <w:tc>
          <w:tcPr>
            <w:tcW w:w="851" w:type="dxa"/>
            <w:shd w:val="clear" w:color="auto" w:fill="FDE9D9"/>
            <w:vAlign w:val="bottom"/>
          </w:tcPr>
          <w:p w:rsidR="009A6448" w:rsidRPr="00F64F29" w:rsidRDefault="009A6448" w:rsidP="00A12A8E">
            <w:pPr>
              <w:tabs>
                <w:tab w:val="center" w:pos="4320"/>
                <w:tab w:val="right" w:pos="8640"/>
              </w:tabs>
              <w:ind w:right="-108"/>
              <w:jc w:val="center"/>
              <w:rPr>
                <w:rFonts w:ascii="Arial" w:hAnsi="Arial" w:cs="Arial"/>
                <w:b/>
                <w:sz w:val="18"/>
                <w:szCs w:val="18"/>
              </w:rPr>
            </w:pPr>
            <w:r w:rsidRPr="00F64F29">
              <w:rPr>
                <w:rFonts w:ascii="Arial" w:hAnsi="Arial" w:cs="Arial"/>
                <w:b/>
                <w:sz w:val="18"/>
                <w:szCs w:val="18"/>
              </w:rPr>
              <w:t>7</w:t>
            </w:r>
          </w:p>
        </w:tc>
        <w:tc>
          <w:tcPr>
            <w:tcW w:w="850" w:type="dxa"/>
            <w:shd w:val="clear" w:color="auto" w:fill="FDE9D9"/>
            <w:vAlign w:val="bottom"/>
          </w:tcPr>
          <w:p w:rsidR="009A6448" w:rsidRPr="00F64F29" w:rsidRDefault="009A6448" w:rsidP="00A12A8E">
            <w:pPr>
              <w:tabs>
                <w:tab w:val="center" w:pos="4320"/>
                <w:tab w:val="right" w:pos="8640"/>
              </w:tabs>
              <w:ind w:right="-108"/>
              <w:jc w:val="center"/>
              <w:rPr>
                <w:rFonts w:ascii="Arial" w:hAnsi="Arial" w:cs="Arial"/>
                <w:b/>
                <w:sz w:val="18"/>
                <w:szCs w:val="18"/>
              </w:rPr>
            </w:pPr>
            <w:r w:rsidRPr="00F64F29">
              <w:rPr>
                <w:rFonts w:ascii="Arial" w:hAnsi="Arial" w:cs="Arial"/>
                <w:b/>
                <w:sz w:val="18"/>
                <w:szCs w:val="18"/>
              </w:rPr>
              <w:t>8</w:t>
            </w:r>
          </w:p>
        </w:tc>
        <w:tc>
          <w:tcPr>
            <w:tcW w:w="970" w:type="dxa"/>
            <w:shd w:val="clear" w:color="auto" w:fill="FDE9D9"/>
            <w:vAlign w:val="bottom"/>
          </w:tcPr>
          <w:p w:rsidR="009A6448" w:rsidRPr="00F64F29" w:rsidRDefault="009A6448" w:rsidP="00A12A8E">
            <w:pPr>
              <w:tabs>
                <w:tab w:val="center" w:pos="4320"/>
                <w:tab w:val="right" w:pos="8640"/>
              </w:tabs>
              <w:ind w:right="-108"/>
              <w:jc w:val="center"/>
              <w:rPr>
                <w:rFonts w:ascii="Arial" w:hAnsi="Arial" w:cs="Arial"/>
                <w:b/>
                <w:sz w:val="18"/>
                <w:szCs w:val="18"/>
              </w:rPr>
            </w:pPr>
            <w:r w:rsidRPr="00F64F29">
              <w:rPr>
                <w:rFonts w:ascii="Arial" w:hAnsi="Arial" w:cs="Arial"/>
                <w:b/>
                <w:sz w:val="18"/>
                <w:szCs w:val="18"/>
              </w:rPr>
              <w:t>9</w:t>
            </w:r>
          </w:p>
        </w:tc>
      </w:tr>
      <w:tr w:rsidR="009A6448" w:rsidRPr="00F64F29" w:rsidTr="00625C97">
        <w:trPr>
          <w:trHeight w:val="252"/>
        </w:trPr>
        <w:tc>
          <w:tcPr>
            <w:tcW w:w="426"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1</w:t>
            </w:r>
          </w:p>
        </w:tc>
        <w:tc>
          <w:tcPr>
            <w:tcW w:w="1276"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S.2</w:t>
            </w:r>
          </w:p>
        </w:tc>
        <w:tc>
          <w:tcPr>
            <w:tcW w:w="992" w:type="dxa"/>
            <w:shd w:val="clear" w:color="auto" w:fill="auto"/>
            <w:vAlign w:val="center"/>
          </w:tcPr>
          <w:p w:rsidR="009A6448" w:rsidRPr="00F64F29" w:rsidRDefault="00F20807" w:rsidP="00625C97">
            <w:pPr>
              <w:tabs>
                <w:tab w:val="center" w:pos="4320"/>
                <w:tab w:val="right" w:pos="8640"/>
              </w:tabs>
              <w:ind w:right="-108"/>
              <w:jc w:val="center"/>
              <w:rPr>
                <w:rFonts w:ascii="Arial" w:hAnsi="Arial" w:cs="Arial"/>
                <w:b/>
                <w:sz w:val="16"/>
                <w:szCs w:val="16"/>
              </w:rPr>
            </w:pPr>
            <w:r>
              <w:rPr>
                <w:rFonts w:ascii="Arial" w:hAnsi="Arial" w:cs="Arial"/>
                <w:b/>
                <w:sz w:val="16"/>
                <w:szCs w:val="16"/>
              </w:rPr>
              <w:t>11</w:t>
            </w:r>
          </w:p>
        </w:tc>
        <w:tc>
          <w:tcPr>
            <w:tcW w:w="2268" w:type="dxa"/>
            <w:shd w:val="clear" w:color="auto" w:fill="auto"/>
            <w:vAlign w:val="center"/>
          </w:tcPr>
          <w:p w:rsidR="009A6448" w:rsidRPr="00F64F29" w:rsidRDefault="009A6448" w:rsidP="00625C97">
            <w:pPr>
              <w:tabs>
                <w:tab w:val="center" w:pos="4320"/>
                <w:tab w:val="right" w:pos="8640"/>
              </w:tabs>
              <w:ind w:right="-108"/>
              <w:rPr>
                <w:rFonts w:ascii="Arial" w:hAnsi="Arial" w:cs="Arial"/>
                <w:b/>
                <w:sz w:val="16"/>
                <w:szCs w:val="16"/>
              </w:rPr>
            </w:pPr>
            <w:r w:rsidRPr="00F64F29">
              <w:rPr>
                <w:rFonts w:ascii="Arial" w:hAnsi="Arial" w:cs="Arial"/>
                <w:b/>
                <w:sz w:val="16"/>
                <w:szCs w:val="16"/>
              </w:rPr>
              <w:t>Pembina Utama Muda IV/c</w:t>
            </w:r>
          </w:p>
        </w:tc>
        <w:tc>
          <w:tcPr>
            <w:tcW w:w="848"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875"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851"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850"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970"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r>
      <w:tr w:rsidR="009A6448" w:rsidRPr="00F64F29" w:rsidTr="00625C97">
        <w:trPr>
          <w:trHeight w:val="271"/>
        </w:trPr>
        <w:tc>
          <w:tcPr>
            <w:tcW w:w="426"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p>
        </w:tc>
        <w:tc>
          <w:tcPr>
            <w:tcW w:w="1276"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p>
        </w:tc>
        <w:tc>
          <w:tcPr>
            <w:tcW w:w="992"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p>
        </w:tc>
        <w:tc>
          <w:tcPr>
            <w:tcW w:w="2268" w:type="dxa"/>
            <w:shd w:val="clear" w:color="auto" w:fill="auto"/>
            <w:vAlign w:val="center"/>
          </w:tcPr>
          <w:p w:rsidR="009A6448" w:rsidRPr="00F64F29" w:rsidRDefault="009A6448" w:rsidP="00625C97">
            <w:pPr>
              <w:tabs>
                <w:tab w:val="center" w:pos="4320"/>
                <w:tab w:val="right" w:pos="8640"/>
              </w:tabs>
              <w:ind w:right="-108"/>
              <w:rPr>
                <w:rFonts w:ascii="Arial" w:hAnsi="Arial" w:cs="Arial"/>
                <w:b/>
                <w:sz w:val="16"/>
                <w:szCs w:val="16"/>
              </w:rPr>
            </w:pPr>
            <w:r w:rsidRPr="00F64F29">
              <w:rPr>
                <w:rFonts w:ascii="Arial" w:hAnsi="Arial" w:cs="Arial"/>
                <w:b/>
                <w:sz w:val="16"/>
                <w:szCs w:val="16"/>
              </w:rPr>
              <w:t>Pembina Tk. I  IV/b</w:t>
            </w:r>
          </w:p>
        </w:tc>
        <w:tc>
          <w:tcPr>
            <w:tcW w:w="848"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875"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3</w:t>
            </w:r>
          </w:p>
        </w:tc>
        <w:tc>
          <w:tcPr>
            <w:tcW w:w="851"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850"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970"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3</w:t>
            </w:r>
          </w:p>
        </w:tc>
      </w:tr>
      <w:tr w:rsidR="009A6448" w:rsidRPr="00F64F29" w:rsidTr="00625C97">
        <w:trPr>
          <w:trHeight w:val="252"/>
        </w:trPr>
        <w:tc>
          <w:tcPr>
            <w:tcW w:w="426"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p>
        </w:tc>
        <w:tc>
          <w:tcPr>
            <w:tcW w:w="1276"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p>
        </w:tc>
        <w:tc>
          <w:tcPr>
            <w:tcW w:w="992"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p>
        </w:tc>
        <w:tc>
          <w:tcPr>
            <w:tcW w:w="2268" w:type="dxa"/>
            <w:shd w:val="clear" w:color="auto" w:fill="auto"/>
            <w:vAlign w:val="center"/>
          </w:tcPr>
          <w:p w:rsidR="009A6448" w:rsidRPr="00F64F29" w:rsidRDefault="009A6448" w:rsidP="00625C97">
            <w:pPr>
              <w:tabs>
                <w:tab w:val="center" w:pos="4320"/>
                <w:tab w:val="right" w:pos="8640"/>
              </w:tabs>
              <w:ind w:right="-108"/>
              <w:rPr>
                <w:rFonts w:ascii="Arial" w:hAnsi="Arial" w:cs="Arial"/>
                <w:b/>
                <w:sz w:val="16"/>
                <w:szCs w:val="16"/>
              </w:rPr>
            </w:pPr>
            <w:r w:rsidRPr="00F64F29">
              <w:rPr>
                <w:rFonts w:ascii="Arial" w:hAnsi="Arial" w:cs="Arial"/>
                <w:b/>
                <w:sz w:val="16"/>
                <w:szCs w:val="16"/>
              </w:rPr>
              <w:t>Pembina    IV/a</w:t>
            </w:r>
          </w:p>
        </w:tc>
        <w:tc>
          <w:tcPr>
            <w:tcW w:w="848"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875" w:type="dxa"/>
            <w:shd w:val="clear" w:color="auto" w:fill="auto"/>
            <w:vAlign w:val="center"/>
          </w:tcPr>
          <w:p w:rsidR="009A6448" w:rsidRPr="00F64F29" w:rsidRDefault="00F64F29"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1</w:t>
            </w:r>
          </w:p>
        </w:tc>
        <w:tc>
          <w:tcPr>
            <w:tcW w:w="851"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3</w:t>
            </w:r>
          </w:p>
        </w:tc>
        <w:tc>
          <w:tcPr>
            <w:tcW w:w="850"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1</w:t>
            </w:r>
          </w:p>
        </w:tc>
        <w:tc>
          <w:tcPr>
            <w:tcW w:w="970" w:type="dxa"/>
            <w:shd w:val="clear" w:color="auto" w:fill="auto"/>
            <w:vAlign w:val="center"/>
          </w:tcPr>
          <w:p w:rsidR="009A6448" w:rsidRPr="00F64F29" w:rsidRDefault="00F64F29"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5</w:t>
            </w:r>
          </w:p>
        </w:tc>
      </w:tr>
      <w:tr w:rsidR="009A6448" w:rsidRPr="00F64F29" w:rsidTr="00625C97">
        <w:trPr>
          <w:trHeight w:val="271"/>
        </w:trPr>
        <w:tc>
          <w:tcPr>
            <w:tcW w:w="426"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p>
        </w:tc>
        <w:tc>
          <w:tcPr>
            <w:tcW w:w="1276"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p>
        </w:tc>
        <w:tc>
          <w:tcPr>
            <w:tcW w:w="992"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p>
        </w:tc>
        <w:tc>
          <w:tcPr>
            <w:tcW w:w="2268" w:type="dxa"/>
            <w:shd w:val="clear" w:color="auto" w:fill="auto"/>
            <w:vAlign w:val="center"/>
          </w:tcPr>
          <w:p w:rsidR="009A6448" w:rsidRPr="00F64F29" w:rsidRDefault="009A6448" w:rsidP="00625C97">
            <w:pPr>
              <w:tabs>
                <w:tab w:val="center" w:pos="4320"/>
                <w:tab w:val="right" w:pos="8640"/>
              </w:tabs>
              <w:ind w:right="-108"/>
              <w:rPr>
                <w:rFonts w:ascii="Arial" w:hAnsi="Arial" w:cs="Arial"/>
                <w:b/>
                <w:sz w:val="16"/>
                <w:szCs w:val="16"/>
              </w:rPr>
            </w:pPr>
            <w:r w:rsidRPr="00F64F29">
              <w:rPr>
                <w:rFonts w:ascii="Arial" w:hAnsi="Arial" w:cs="Arial"/>
                <w:b/>
                <w:sz w:val="16"/>
                <w:szCs w:val="16"/>
              </w:rPr>
              <w:t>Penata Tk. I  III/d</w:t>
            </w:r>
          </w:p>
        </w:tc>
        <w:tc>
          <w:tcPr>
            <w:tcW w:w="848"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875" w:type="dxa"/>
            <w:shd w:val="clear" w:color="auto" w:fill="auto"/>
            <w:vAlign w:val="center"/>
          </w:tcPr>
          <w:p w:rsidR="009A6448" w:rsidRPr="00F64F29" w:rsidRDefault="00F64F29"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1</w:t>
            </w:r>
          </w:p>
        </w:tc>
        <w:tc>
          <w:tcPr>
            <w:tcW w:w="851" w:type="dxa"/>
            <w:shd w:val="clear" w:color="auto" w:fill="auto"/>
            <w:vAlign w:val="center"/>
          </w:tcPr>
          <w:p w:rsidR="009A6448" w:rsidRPr="00F64F29" w:rsidRDefault="00F64F29"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1</w:t>
            </w:r>
          </w:p>
        </w:tc>
        <w:tc>
          <w:tcPr>
            <w:tcW w:w="850"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970" w:type="dxa"/>
            <w:shd w:val="clear" w:color="auto" w:fill="auto"/>
            <w:vAlign w:val="center"/>
          </w:tcPr>
          <w:p w:rsidR="009A6448" w:rsidRPr="00F64F29" w:rsidRDefault="00F64F29"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2</w:t>
            </w:r>
          </w:p>
        </w:tc>
      </w:tr>
      <w:tr w:rsidR="009A6448" w:rsidRPr="00F64F29" w:rsidTr="00625C97">
        <w:trPr>
          <w:trHeight w:val="252"/>
        </w:trPr>
        <w:tc>
          <w:tcPr>
            <w:tcW w:w="426"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p>
        </w:tc>
        <w:tc>
          <w:tcPr>
            <w:tcW w:w="1276"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p>
        </w:tc>
        <w:tc>
          <w:tcPr>
            <w:tcW w:w="992"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p>
        </w:tc>
        <w:tc>
          <w:tcPr>
            <w:tcW w:w="2268" w:type="dxa"/>
            <w:shd w:val="clear" w:color="auto" w:fill="auto"/>
            <w:vAlign w:val="center"/>
          </w:tcPr>
          <w:p w:rsidR="009A6448" w:rsidRPr="00F64F29" w:rsidRDefault="009A6448" w:rsidP="00625C97">
            <w:pPr>
              <w:tabs>
                <w:tab w:val="center" w:pos="4320"/>
                <w:tab w:val="right" w:pos="8640"/>
              </w:tabs>
              <w:ind w:right="-108"/>
              <w:rPr>
                <w:rFonts w:ascii="Arial" w:hAnsi="Arial" w:cs="Arial"/>
                <w:b/>
                <w:sz w:val="16"/>
                <w:szCs w:val="16"/>
              </w:rPr>
            </w:pPr>
            <w:r w:rsidRPr="00F64F29">
              <w:rPr>
                <w:rFonts w:ascii="Arial" w:hAnsi="Arial" w:cs="Arial"/>
                <w:b/>
                <w:sz w:val="16"/>
                <w:szCs w:val="16"/>
              </w:rPr>
              <w:t>Penata  III/c</w:t>
            </w:r>
          </w:p>
        </w:tc>
        <w:tc>
          <w:tcPr>
            <w:tcW w:w="848"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875"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851" w:type="dxa"/>
            <w:shd w:val="clear" w:color="auto" w:fill="auto"/>
            <w:vAlign w:val="center"/>
          </w:tcPr>
          <w:p w:rsidR="009A6448" w:rsidRPr="00F64F29" w:rsidRDefault="00F64F29"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1</w:t>
            </w:r>
          </w:p>
        </w:tc>
        <w:tc>
          <w:tcPr>
            <w:tcW w:w="850"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970" w:type="dxa"/>
            <w:shd w:val="clear" w:color="auto" w:fill="auto"/>
            <w:vAlign w:val="center"/>
          </w:tcPr>
          <w:p w:rsidR="009A6448" w:rsidRPr="00F64F29" w:rsidRDefault="00F64F29"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1</w:t>
            </w:r>
          </w:p>
        </w:tc>
      </w:tr>
      <w:tr w:rsidR="009A6448" w:rsidRPr="00F64F29" w:rsidTr="00625C97">
        <w:trPr>
          <w:trHeight w:val="271"/>
        </w:trPr>
        <w:tc>
          <w:tcPr>
            <w:tcW w:w="426"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p>
        </w:tc>
        <w:tc>
          <w:tcPr>
            <w:tcW w:w="1276"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p>
        </w:tc>
        <w:tc>
          <w:tcPr>
            <w:tcW w:w="992"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p>
        </w:tc>
        <w:tc>
          <w:tcPr>
            <w:tcW w:w="2268" w:type="dxa"/>
            <w:shd w:val="clear" w:color="auto" w:fill="auto"/>
            <w:vAlign w:val="center"/>
          </w:tcPr>
          <w:p w:rsidR="009A6448" w:rsidRPr="00F64F29" w:rsidRDefault="009A6448" w:rsidP="00625C97">
            <w:pPr>
              <w:tabs>
                <w:tab w:val="center" w:pos="4320"/>
                <w:tab w:val="right" w:pos="8640"/>
              </w:tabs>
              <w:ind w:right="-108"/>
              <w:rPr>
                <w:rFonts w:ascii="Arial" w:hAnsi="Arial" w:cs="Arial"/>
                <w:b/>
                <w:sz w:val="16"/>
                <w:szCs w:val="16"/>
              </w:rPr>
            </w:pPr>
            <w:r w:rsidRPr="00F64F29">
              <w:rPr>
                <w:rFonts w:ascii="Arial" w:hAnsi="Arial" w:cs="Arial"/>
                <w:b/>
                <w:sz w:val="16"/>
                <w:szCs w:val="16"/>
              </w:rPr>
              <w:t>Penata Muda Tk. I  III/b</w:t>
            </w:r>
          </w:p>
        </w:tc>
        <w:tc>
          <w:tcPr>
            <w:tcW w:w="848"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875"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851"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850"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970"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r>
      <w:tr w:rsidR="009A6448" w:rsidRPr="00F64F29" w:rsidTr="00625C97">
        <w:trPr>
          <w:trHeight w:val="271"/>
        </w:trPr>
        <w:tc>
          <w:tcPr>
            <w:tcW w:w="426"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2</w:t>
            </w:r>
          </w:p>
        </w:tc>
        <w:tc>
          <w:tcPr>
            <w:tcW w:w="1276"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S.I</w:t>
            </w:r>
          </w:p>
        </w:tc>
        <w:tc>
          <w:tcPr>
            <w:tcW w:w="992" w:type="dxa"/>
            <w:shd w:val="clear" w:color="auto" w:fill="auto"/>
            <w:vAlign w:val="center"/>
          </w:tcPr>
          <w:p w:rsidR="009A6448" w:rsidRPr="00F64F29" w:rsidRDefault="00F20807" w:rsidP="00F20807">
            <w:pPr>
              <w:tabs>
                <w:tab w:val="center" w:pos="4320"/>
                <w:tab w:val="right" w:pos="8640"/>
              </w:tabs>
              <w:ind w:right="-108"/>
              <w:jc w:val="center"/>
              <w:rPr>
                <w:rFonts w:ascii="Arial" w:hAnsi="Arial" w:cs="Arial"/>
                <w:b/>
                <w:sz w:val="16"/>
                <w:szCs w:val="16"/>
              </w:rPr>
            </w:pPr>
            <w:r>
              <w:rPr>
                <w:rFonts w:ascii="Arial" w:hAnsi="Arial" w:cs="Arial"/>
                <w:b/>
                <w:sz w:val="16"/>
                <w:szCs w:val="16"/>
              </w:rPr>
              <w:t>24</w:t>
            </w:r>
          </w:p>
        </w:tc>
        <w:tc>
          <w:tcPr>
            <w:tcW w:w="2268" w:type="dxa"/>
            <w:shd w:val="clear" w:color="auto" w:fill="auto"/>
            <w:vAlign w:val="center"/>
          </w:tcPr>
          <w:p w:rsidR="009A6448" w:rsidRPr="00F64F29" w:rsidRDefault="009A6448" w:rsidP="00625C97">
            <w:pPr>
              <w:tabs>
                <w:tab w:val="center" w:pos="4320"/>
                <w:tab w:val="right" w:pos="8640"/>
              </w:tabs>
              <w:ind w:right="-108"/>
              <w:rPr>
                <w:rFonts w:ascii="Arial" w:hAnsi="Arial" w:cs="Arial"/>
                <w:b/>
                <w:sz w:val="16"/>
                <w:szCs w:val="16"/>
              </w:rPr>
            </w:pPr>
            <w:r w:rsidRPr="00F64F29">
              <w:rPr>
                <w:rFonts w:ascii="Arial" w:hAnsi="Arial" w:cs="Arial"/>
                <w:b/>
                <w:sz w:val="16"/>
                <w:szCs w:val="16"/>
              </w:rPr>
              <w:t>Pembina  Utama Muda  IV/c</w:t>
            </w:r>
          </w:p>
        </w:tc>
        <w:tc>
          <w:tcPr>
            <w:tcW w:w="848"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1</w:t>
            </w:r>
          </w:p>
        </w:tc>
        <w:tc>
          <w:tcPr>
            <w:tcW w:w="875"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851"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850"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970"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1</w:t>
            </w:r>
          </w:p>
        </w:tc>
      </w:tr>
      <w:tr w:rsidR="009A6448" w:rsidRPr="00F64F29" w:rsidTr="00625C97">
        <w:trPr>
          <w:trHeight w:val="271"/>
        </w:trPr>
        <w:tc>
          <w:tcPr>
            <w:tcW w:w="426"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p>
        </w:tc>
        <w:tc>
          <w:tcPr>
            <w:tcW w:w="1276"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p>
        </w:tc>
        <w:tc>
          <w:tcPr>
            <w:tcW w:w="992"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p>
        </w:tc>
        <w:tc>
          <w:tcPr>
            <w:tcW w:w="2268" w:type="dxa"/>
            <w:shd w:val="clear" w:color="auto" w:fill="auto"/>
            <w:vAlign w:val="center"/>
          </w:tcPr>
          <w:p w:rsidR="009A6448" w:rsidRPr="00F64F29" w:rsidRDefault="009A6448" w:rsidP="00625C97">
            <w:pPr>
              <w:tabs>
                <w:tab w:val="center" w:pos="4320"/>
                <w:tab w:val="right" w:pos="8640"/>
              </w:tabs>
              <w:ind w:right="-108"/>
              <w:rPr>
                <w:rFonts w:ascii="Arial" w:hAnsi="Arial" w:cs="Arial"/>
                <w:b/>
                <w:sz w:val="16"/>
                <w:szCs w:val="16"/>
              </w:rPr>
            </w:pPr>
            <w:r w:rsidRPr="00F64F29">
              <w:rPr>
                <w:rFonts w:ascii="Arial" w:hAnsi="Arial" w:cs="Arial"/>
                <w:b/>
                <w:sz w:val="16"/>
                <w:szCs w:val="16"/>
              </w:rPr>
              <w:t>Pembina  Tk I  IV/b</w:t>
            </w:r>
          </w:p>
        </w:tc>
        <w:tc>
          <w:tcPr>
            <w:tcW w:w="848"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875"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2</w:t>
            </w:r>
          </w:p>
        </w:tc>
        <w:tc>
          <w:tcPr>
            <w:tcW w:w="851"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850"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970"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2</w:t>
            </w:r>
          </w:p>
        </w:tc>
      </w:tr>
      <w:tr w:rsidR="009A6448" w:rsidRPr="00F64F29" w:rsidTr="00625C97">
        <w:trPr>
          <w:trHeight w:val="271"/>
        </w:trPr>
        <w:tc>
          <w:tcPr>
            <w:tcW w:w="426"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p>
        </w:tc>
        <w:tc>
          <w:tcPr>
            <w:tcW w:w="1276"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p>
        </w:tc>
        <w:tc>
          <w:tcPr>
            <w:tcW w:w="992"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p>
        </w:tc>
        <w:tc>
          <w:tcPr>
            <w:tcW w:w="2268" w:type="dxa"/>
            <w:shd w:val="clear" w:color="auto" w:fill="auto"/>
            <w:vAlign w:val="center"/>
          </w:tcPr>
          <w:p w:rsidR="009A6448" w:rsidRPr="00F64F29" w:rsidRDefault="009A6448" w:rsidP="00625C97">
            <w:pPr>
              <w:tabs>
                <w:tab w:val="center" w:pos="4320"/>
                <w:tab w:val="right" w:pos="8640"/>
              </w:tabs>
              <w:ind w:right="-108"/>
              <w:rPr>
                <w:rFonts w:ascii="Arial" w:hAnsi="Arial" w:cs="Arial"/>
                <w:b/>
                <w:sz w:val="16"/>
                <w:szCs w:val="16"/>
              </w:rPr>
            </w:pPr>
            <w:r w:rsidRPr="00F64F29">
              <w:rPr>
                <w:rFonts w:ascii="Arial" w:hAnsi="Arial" w:cs="Arial"/>
                <w:b/>
                <w:sz w:val="16"/>
                <w:szCs w:val="16"/>
              </w:rPr>
              <w:t>Pembina  IV/a</w:t>
            </w:r>
          </w:p>
        </w:tc>
        <w:tc>
          <w:tcPr>
            <w:tcW w:w="848"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875"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p>
        </w:tc>
        <w:tc>
          <w:tcPr>
            <w:tcW w:w="851"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p>
        </w:tc>
        <w:tc>
          <w:tcPr>
            <w:tcW w:w="850"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1</w:t>
            </w:r>
          </w:p>
        </w:tc>
        <w:tc>
          <w:tcPr>
            <w:tcW w:w="970" w:type="dxa"/>
            <w:shd w:val="clear" w:color="auto" w:fill="auto"/>
            <w:vAlign w:val="center"/>
          </w:tcPr>
          <w:p w:rsidR="009A6448" w:rsidRPr="00F64F29" w:rsidRDefault="00F64F29"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1</w:t>
            </w:r>
          </w:p>
        </w:tc>
      </w:tr>
      <w:tr w:rsidR="009A6448" w:rsidRPr="00F64F29" w:rsidTr="00625C97">
        <w:trPr>
          <w:trHeight w:val="271"/>
        </w:trPr>
        <w:tc>
          <w:tcPr>
            <w:tcW w:w="426"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p>
        </w:tc>
        <w:tc>
          <w:tcPr>
            <w:tcW w:w="1276"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p>
        </w:tc>
        <w:tc>
          <w:tcPr>
            <w:tcW w:w="992"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p>
        </w:tc>
        <w:tc>
          <w:tcPr>
            <w:tcW w:w="2268" w:type="dxa"/>
            <w:shd w:val="clear" w:color="auto" w:fill="auto"/>
            <w:vAlign w:val="center"/>
          </w:tcPr>
          <w:p w:rsidR="009A6448" w:rsidRPr="00F64F29" w:rsidRDefault="009A6448" w:rsidP="00625C97">
            <w:pPr>
              <w:tabs>
                <w:tab w:val="center" w:pos="4320"/>
                <w:tab w:val="right" w:pos="8640"/>
              </w:tabs>
              <w:ind w:right="-108"/>
              <w:rPr>
                <w:rFonts w:ascii="Arial" w:hAnsi="Arial" w:cs="Arial"/>
                <w:b/>
                <w:sz w:val="16"/>
                <w:szCs w:val="16"/>
              </w:rPr>
            </w:pPr>
            <w:r w:rsidRPr="00F64F29">
              <w:rPr>
                <w:rFonts w:ascii="Arial" w:hAnsi="Arial" w:cs="Arial"/>
                <w:b/>
                <w:sz w:val="16"/>
                <w:szCs w:val="16"/>
              </w:rPr>
              <w:t>Penata Tk. I  III/d</w:t>
            </w:r>
          </w:p>
        </w:tc>
        <w:tc>
          <w:tcPr>
            <w:tcW w:w="848"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875"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851" w:type="dxa"/>
            <w:shd w:val="clear" w:color="auto" w:fill="auto"/>
            <w:vAlign w:val="center"/>
          </w:tcPr>
          <w:p w:rsidR="009A6448" w:rsidRPr="00F64F29" w:rsidRDefault="00F64F29"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6</w:t>
            </w:r>
          </w:p>
        </w:tc>
        <w:tc>
          <w:tcPr>
            <w:tcW w:w="850"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7</w:t>
            </w:r>
          </w:p>
        </w:tc>
        <w:tc>
          <w:tcPr>
            <w:tcW w:w="970" w:type="dxa"/>
            <w:shd w:val="clear" w:color="auto" w:fill="auto"/>
            <w:vAlign w:val="center"/>
          </w:tcPr>
          <w:p w:rsidR="009A6448" w:rsidRPr="00F64F29" w:rsidRDefault="009A6448" w:rsidP="00F64F29">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1</w:t>
            </w:r>
            <w:r w:rsidR="00F64F29" w:rsidRPr="00F64F29">
              <w:rPr>
                <w:rFonts w:ascii="Arial" w:hAnsi="Arial" w:cs="Arial"/>
                <w:b/>
                <w:sz w:val="16"/>
                <w:szCs w:val="16"/>
              </w:rPr>
              <w:t>3</w:t>
            </w:r>
          </w:p>
        </w:tc>
      </w:tr>
      <w:tr w:rsidR="009A6448" w:rsidRPr="00F64F29" w:rsidTr="00625C97">
        <w:trPr>
          <w:trHeight w:val="271"/>
        </w:trPr>
        <w:tc>
          <w:tcPr>
            <w:tcW w:w="426"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p>
        </w:tc>
        <w:tc>
          <w:tcPr>
            <w:tcW w:w="1276"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p>
        </w:tc>
        <w:tc>
          <w:tcPr>
            <w:tcW w:w="992"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p>
        </w:tc>
        <w:tc>
          <w:tcPr>
            <w:tcW w:w="2268" w:type="dxa"/>
            <w:shd w:val="clear" w:color="auto" w:fill="auto"/>
            <w:vAlign w:val="center"/>
          </w:tcPr>
          <w:p w:rsidR="009A6448" w:rsidRPr="00F64F29" w:rsidRDefault="009A6448" w:rsidP="00625C97">
            <w:pPr>
              <w:tabs>
                <w:tab w:val="center" w:pos="4320"/>
                <w:tab w:val="right" w:pos="8640"/>
              </w:tabs>
              <w:ind w:right="-108"/>
              <w:rPr>
                <w:rFonts w:ascii="Arial" w:hAnsi="Arial" w:cs="Arial"/>
                <w:b/>
                <w:sz w:val="16"/>
                <w:szCs w:val="16"/>
              </w:rPr>
            </w:pPr>
            <w:r w:rsidRPr="00F64F29">
              <w:rPr>
                <w:rFonts w:ascii="Arial" w:hAnsi="Arial" w:cs="Arial"/>
                <w:b/>
                <w:sz w:val="16"/>
                <w:szCs w:val="16"/>
              </w:rPr>
              <w:t>Penata    III/c</w:t>
            </w:r>
          </w:p>
        </w:tc>
        <w:tc>
          <w:tcPr>
            <w:tcW w:w="848"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875"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851" w:type="dxa"/>
            <w:shd w:val="clear" w:color="auto" w:fill="auto"/>
            <w:vAlign w:val="center"/>
          </w:tcPr>
          <w:p w:rsidR="009A6448" w:rsidRPr="00F64F29" w:rsidRDefault="00F64F29"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1</w:t>
            </w:r>
          </w:p>
        </w:tc>
        <w:tc>
          <w:tcPr>
            <w:tcW w:w="850" w:type="dxa"/>
            <w:shd w:val="clear" w:color="auto" w:fill="auto"/>
            <w:vAlign w:val="center"/>
          </w:tcPr>
          <w:p w:rsidR="009A6448" w:rsidRPr="00F64F29" w:rsidRDefault="00F64F29"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1</w:t>
            </w:r>
          </w:p>
        </w:tc>
        <w:tc>
          <w:tcPr>
            <w:tcW w:w="970" w:type="dxa"/>
            <w:shd w:val="clear" w:color="auto" w:fill="auto"/>
            <w:vAlign w:val="center"/>
          </w:tcPr>
          <w:p w:rsidR="009A6448" w:rsidRPr="00F64F29" w:rsidRDefault="00F64F29"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2</w:t>
            </w:r>
          </w:p>
        </w:tc>
      </w:tr>
      <w:tr w:rsidR="009A6448" w:rsidRPr="00F64F29" w:rsidTr="00625C97">
        <w:trPr>
          <w:trHeight w:val="271"/>
        </w:trPr>
        <w:tc>
          <w:tcPr>
            <w:tcW w:w="426"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p>
        </w:tc>
        <w:tc>
          <w:tcPr>
            <w:tcW w:w="1276"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p>
        </w:tc>
        <w:tc>
          <w:tcPr>
            <w:tcW w:w="992"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p>
        </w:tc>
        <w:tc>
          <w:tcPr>
            <w:tcW w:w="2268" w:type="dxa"/>
            <w:shd w:val="clear" w:color="auto" w:fill="auto"/>
            <w:vAlign w:val="center"/>
          </w:tcPr>
          <w:p w:rsidR="009A6448" w:rsidRPr="00F64F29" w:rsidRDefault="009A6448" w:rsidP="00625C97">
            <w:pPr>
              <w:tabs>
                <w:tab w:val="center" w:pos="4320"/>
                <w:tab w:val="right" w:pos="8640"/>
              </w:tabs>
              <w:ind w:right="-108"/>
              <w:rPr>
                <w:rFonts w:ascii="Arial" w:hAnsi="Arial" w:cs="Arial"/>
                <w:b/>
                <w:sz w:val="16"/>
                <w:szCs w:val="16"/>
              </w:rPr>
            </w:pPr>
            <w:r w:rsidRPr="00F64F29">
              <w:rPr>
                <w:rFonts w:ascii="Arial" w:hAnsi="Arial" w:cs="Arial"/>
                <w:b/>
                <w:sz w:val="16"/>
                <w:szCs w:val="16"/>
              </w:rPr>
              <w:t>Penata Muda Tk. I  III/b</w:t>
            </w:r>
          </w:p>
        </w:tc>
        <w:tc>
          <w:tcPr>
            <w:tcW w:w="848"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875"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851"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850" w:type="dxa"/>
            <w:shd w:val="clear" w:color="auto" w:fill="auto"/>
            <w:vAlign w:val="center"/>
          </w:tcPr>
          <w:p w:rsidR="009A6448" w:rsidRPr="00F64F29" w:rsidRDefault="00F64F29"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3</w:t>
            </w:r>
          </w:p>
        </w:tc>
        <w:tc>
          <w:tcPr>
            <w:tcW w:w="970" w:type="dxa"/>
            <w:shd w:val="clear" w:color="auto" w:fill="auto"/>
            <w:vAlign w:val="center"/>
          </w:tcPr>
          <w:p w:rsidR="009A6448" w:rsidRPr="00F64F29" w:rsidRDefault="00F64F29"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3</w:t>
            </w:r>
          </w:p>
        </w:tc>
      </w:tr>
      <w:tr w:rsidR="009A6448" w:rsidRPr="00F64F29" w:rsidTr="00625C97">
        <w:trPr>
          <w:trHeight w:val="271"/>
        </w:trPr>
        <w:tc>
          <w:tcPr>
            <w:tcW w:w="426"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p>
        </w:tc>
        <w:tc>
          <w:tcPr>
            <w:tcW w:w="1276"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p>
        </w:tc>
        <w:tc>
          <w:tcPr>
            <w:tcW w:w="992"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p>
        </w:tc>
        <w:tc>
          <w:tcPr>
            <w:tcW w:w="2268" w:type="dxa"/>
            <w:shd w:val="clear" w:color="auto" w:fill="auto"/>
            <w:vAlign w:val="center"/>
          </w:tcPr>
          <w:p w:rsidR="009A6448" w:rsidRPr="00F64F29" w:rsidRDefault="009A6448" w:rsidP="00625C97">
            <w:pPr>
              <w:tabs>
                <w:tab w:val="center" w:pos="4320"/>
                <w:tab w:val="right" w:pos="8640"/>
              </w:tabs>
              <w:ind w:right="-108"/>
              <w:rPr>
                <w:rFonts w:ascii="Arial" w:hAnsi="Arial" w:cs="Arial"/>
                <w:b/>
                <w:sz w:val="16"/>
                <w:szCs w:val="16"/>
              </w:rPr>
            </w:pPr>
            <w:r w:rsidRPr="00F64F29">
              <w:rPr>
                <w:rFonts w:ascii="Arial" w:hAnsi="Arial" w:cs="Arial"/>
                <w:b/>
                <w:sz w:val="16"/>
                <w:szCs w:val="16"/>
              </w:rPr>
              <w:t>Penata Muda   III/a</w:t>
            </w:r>
          </w:p>
        </w:tc>
        <w:tc>
          <w:tcPr>
            <w:tcW w:w="848"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875"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851"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850"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3</w:t>
            </w:r>
          </w:p>
        </w:tc>
        <w:tc>
          <w:tcPr>
            <w:tcW w:w="970"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3</w:t>
            </w:r>
          </w:p>
        </w:tc>
      </w:tr>
      <w:tr w:rsidR="009A6448" w:rsidRPr="00F64F29" w:rsidTr="00625C97">
        <w:trPr>
          <w:trHeight w:val="290"/>
        </w:trPr>
        <w:tc>
          <w:tcPr>
            <w:tcW w:w="426"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3</w:t>
            </w:r>
          </w:p>
        </w:tc>
        <w:tc>
          <w:tcPr>
            <w:tcW w:w="1276"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D.IV</w:t>
            </w:r>
          </w:p>
        </w:tc>
        <w:tc>
          <w:tcPr>
            <w:tcW w:w="992"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1</w:t>
            </w:r>
          </w:p>
        </w:tc>
        <w:tc>
          <w:tcPr>
            <w:tcW w:w="2268" w:type="dxa"/>
            <w:shd w:val="clear" w:color="auto" w:fill="auto"/>
            <w:vAlign w:val="center"/>
          </w:tcPr>
          <w:p w:rsidR="009A6448" w:rsidRPr="00F64F29" w:rsidRDefault="009A6448" w:rsidP="00625C97">
            <w:pPr>
              <w:tabs>
                <w:tab w:val="center" w:pos="4320"/>
                <w:tab w:val="right" w:pos="8640"/>
              </w:tabs>
              <w:ind w:right="-108"/>
              <w:rPr>
                <w:rFonts w:ascii="Arial" w:hAnsi="Arial" w:cs="Arial"/>
                <w:b/>
                <w:sz w:val="16"/>
                <w:szCs w:val="16"/>
              </w:rPr>
            </w:pPr>
            <w:r w:rsidRPr="00F64F29">
              <w:rPr>
                <w:rFonts w:ascii="Arial" w:hAnsi="Arial" w:cs="Arial"/>
                <w:b/>
                <w:sz w:val="16"/>
                <w:szCs w:val="16"/>
              </w:rPr>
              <w:t>Penata Tk. I  III/d</w:t>
            </w:r>
          </w:p>
        </w:tc>
        <w:tc>
          <w:tcPr>
            <w:tcW w:w="848"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875"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851"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1</w:t>
            </w:r>
          </w:p>
        </w:tc>
        <w:tc>
          <w:tcPr>
            <w:tcW w:w="850"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970"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1</w:t>
            </w:r>
          </w:p>
        </w:tc>
      </w:tr>
      <w:tr w:rsidR="009A6448" w:rsidRPr="00F64F29" w:rsidTr="00625C97">
        <w:trPr>
          <w:trHeight w:val="271"/>
        </w:trPr>
        <w:tc>
          <w:tcPr>
            <w:tcW w:w="426"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4</w:t>
            </w:r>
          </w:p>
        </w:tc>
        <w:tc>
          <w:tcPr>
            <w:tcW w:w="1276"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D.III</w:t>
            </w:r>
          </w:p>
        </w:tc>
        <w:tc>
          <w:tcPr>
            <w:tcW w:w="992" w:type="dxa"/>
            <w:shd w:val="clear" w:color="auto" w:fill="auto"/>
            <w:vAlign w:val="center"/>
          </w:tcPr>
          <w:p w:rsidR="009A6448" w:rsidRPr="00F64F29" w:rsidRDefault="00F20807" w:rsidP="00625C97">
            <w:pPr>
              <w:tabs>
                <w:tab w:val="center" w:pos="4320"/>
                <w:tab w:val="right" w:pos="8640"/>
              </w:tabs>
              <w:ind w:right="-108"/>
              <w:jc w:val="center"/>
              <w:rPr>
                <w:rFonts w:ascii="Arial" w:hAnsi="Arial" w:cs="Arial"/>
                <w:b/>
                <w:sz w:val="16"/>
                <w:szCs w:val="16"/>
              </w:rPr>
            </w:pPr>
            <w:r>
              <w:rPr>
                <w:rFonts w:ascii="Arial" w:hAnsi="Arial" w:cs="Arial"/>
                <w:b/>
                <w:sz w:val="16"/>
                <w:szCs w:val="16"/>
              </w:rPr>
              <w:t>8</w:t>
            </w:r>
          </w:p>
        </w:tc>
        <w:tc>
          <w:tcPr>
            <w:tcW w:w="2268" w:type="dxa"/>
            <w:shd w:val="clear" w:color="auto" w:fill="auto"/>
            <w:vAlign w:val="center"/>
          </w:tcPr>
          <w:p w:rsidR="009A6448" w:rsidRPr="00F64F29" w:rsidRDefault="009A6448" w:rsidP="00625C97">
            <w:pPr>
              <w:tabs>
                <w:tab w:val="center" w:pos="4320"/>
                <w:tab w:val="right" w:pos="8640"/>
              </w:tabs>
              <w:ind w:right="-108"/>
              <w:rPr>
                <w:rFonts w:ascii="Arial" w:hAnsi="Arial" w:cs="Arial"/>
                <w:b/>
                <w:sz w:val="16"/>
                <w:szCs w:val="16"/>
              </w:rPr>
            </w:pPr>
            <w:r w:rsidRPr="00F64F29">
              <w:rPr>
                <w:rFonts w:ascii="Arial" w:hAnsi="Arial" w:cs="Arial"/>
                <w:b/>
                <w:sz w:val="16"/>
                <w:szCs w:val="16"/>
              </w:rPr>
              <w:t>Penata Tk. I        III/d</w:t>
            </w:r>
          </w:p>
        </w:tc>
        <w:tc>
          <w:tcPr>
            <w:tcW w:w="848"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875"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851"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850"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970"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r>
      <w:tr w:rsidR="009A6448" w:rsidRPr="00F64F29" w:rsidTr="00625C97">
        <w:trPr>
          <w:trHeight w:val="271"/>
        </w:trPr>
        <w:tc>
          <w:tcPr>
            <w:tcW w:w="426"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p>
        </w:tc>
        <w:tc>
          <w:tcPr>
            <w:tcW w:w="1276"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p>
        </w:tc>
        <w:tc>
          <w:tcPr>
            <w:tcW w:w="992"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p>
        </w:tc>
        <w:tc>
          <w:tcPr>
            <w:tcW w:w="2268" w:type="dxa"/>
            <w:shd w:val="clear" w:color="auto" w:fill="auto"/>
            <w:vAlign w:val="center"/>
          </w:tcPr>
          <w:p w:rsidR="009A6448" w:rsidRPr="00F64F29" w:rsidRDefault="009A6448" w:rsidP="00625C97">
            <w:pPr>
              <w:tabs>
                <w:tab w:val="center" w:pos="4320"/>
                <w:tab w:val="right" w:pos="8640"/>
              </w:tabs>
              <w:ind w:right="-108"/>
              <w:rPr>
                <w:rFonts w:ascii="Arial" w:hAnsi="Arial" w:cs="Arial"/>
                <w:b/>
                <w:sz w:val="16"/>
                <w:szCs w:val="16"/>
              </w:rPr>
            </w:pPr>
            <w:r w:rsidRPr="00F64F29">
              <w:rPr>
                <w:rFonts w:ascii="Arial" w:hAnsi="Arial" w:cs="Arial"/>
                <w:b/>
                <w:sz w:val="16"/>
                <w:szCs w:val="16"/>
              </w:rPr>
              <w:t>Penata    III/c</w:t>
            </w:r>
          </w:p>
        </w:tc>
        <w:tc>
          <w:tcPr>
            <w:tcW w:w="848"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875"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851"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850" w:type="dxa"/>
            <w:shd w:val="clear" w:color="auto" w:fill="auto"/>
            <w:vAlign w:val="center"/>
          </w:tcPr>
          <w:p w:rsidR="009A6448" w:rsidRPr="00F64F29" w:rsidRDefault="00F64F29"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1</w:t>
            </w:r>
          </w:p>
        </w:tc>
        <w:tc>
          <w:tcPr>
            <w:tcW w:w="970" w:type="dxa"/>
            <w:shd w:val="clear" w:color="auto" w:fill="auto"/>
            <w:vAlign w:val="center"/>
          </w:tcPr>
          <w:p w:rsidR="009A6448" w:rsidRPr="00F64F29" w:rsidRDefault="00F64F29"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1</w:t>
            </w:r>
          </w:p>
        </w:tc>
      </w:tr>
      <w:tr w:rsidR="009A6448" w:rsidRPr="00F64F29" w:rsidTr="00625C97">
        <w:trPr>
          <w:trHeight w:val="271"/>
        </w:trPr>
        <w:tc>
          <w:tcPr>
            <w:tcW w:w="426"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p>
        </w:tc>
        <w:tc>
          <w:tcPr>
            <w:tcW w:w="1276"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p>
        </w:tc>
        <w:tc>
          <w:tcPr>
            <w:tcW w:w="992"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p>
        </w:tc>
        <w:tc>
          <w:tcPr>
            <w:tcW w:w="2268" w:type="dxa"/>
            <w:shd w:val="clear" w:color="auto" w:fill="auto"/>
            <w:vAlign w:val="center"/>
          </w:tcPr>
          <w:p w:rsidR="009A6448" w:rsidRPr="00F64F29" w:rsidRDefault="009A6448" w:rsidP="00625C97">
            <w:pPr>
              <w:tabs>
                <w:tab w:val="center" w:pos="4320"/>
                <w:tab w:val="right" w:pos="8640"/>
              </w:tabs>
              <w:ind w:right="-108"/>
              <w:rPr>
                <w:rFonts w:ascii="Arial" w:hAnsi="Arial" w:cs="Arial"/>
                <w:b/>
                <w:sz w:val="16"/>
                <w:szCs w:val="16"/>
              </w:rPr>
            </w:pPr>
            <w:r w:rsidRPr="00F64F29">
              <w:rPr>
                <w:rFonts w:ascii="Arial" w:hAnsi="Arial" w:cs="Arial"/>
                <w:b/>
                <w:sz w:val="16"/>
                <w:szCs w:val="16"/>
              </w:rPr>
              <w:t>Penata Muda Tk. I  III/b</w:t>
            </w:r>
          </w:p>
        </w:tc>
        <w:tc>
          <w:tcPr>
            <w:tcW w:w="848"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875"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851"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850" w:type="dxa"/>
            <w:shd w:val="clear" w:color="auto" w:fill="auto"/>
            <w:vAlign w:val="center"/>
          </w:tcPr>
          <w:p w:rsidR="009A6448" w:rsidRPr="00F64F29" w:rsidRDefault="00F64F29"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1</w:t>
            </w:r>
          </w:p>
        </w:tc>
        <w:tc>
          <w:tcPr>
            <w:tcW w:w="970" w:type="dxa"/>
            <w:shd w:val="clear" w:color="auto" w:fill="auto"/>
            <w:vAlign w:val="center"/>
          </w:tcPr>
          <w:p w:rsidR="009A6448" w:rsidRPr="00F64F29" w:rsidRDefault="00F64F29"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1</w:t>
            </w:r>
          </w:p>
        </w:tc>
      </w:tr>
      <w:tr w:rsidR="009A6448" w:rsidRPr="00F64F29" w:rsidTr="00625C97">
        <w:trPr>
          <w:trHeight w:val="271"/>
        </w:trPr>
        <w:tc>
          <w:tcPr>
            <w:tcW w:w="426"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p>
        </w:tc>
        <w:tc>
          <w:tcPr>
            <w:tcW w:w="1276"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p>
        </w:tc>
        <w:tc>
          <w:tcPr>
            <w:tcW w:w="992"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p>
        </w:tc>
        <w:tc>
          <w:tcPr>
            <w:tcW w:w="2268" w:type="dxa"/>
            <w:shd w:val="clear" w:color="auto" w:fill="auto"/>
            <w:vAlign w:val="center"/>
          </w:tcPr>
          <w:p w:rsidR="009A6448" w:rsidRPr="00F64F29" w:rsidRDefault="009A6448" w:rsidP="00625C97">
            <w:pPr>
              <w:tabs>
                <w:tab w:val="center" w:pos="4320"/>
                <w:tab w:val="right" w:pos="8640"/>
              </w:tabs>
              <w:ind w:right="-108"/>
              <w:rPr>
                <w:rFonts w:ascii="Arial" w:hAnsi="Arial" w:cs="Arial"/>
                <w:b/>
                <w:sz w:val="16"/>
                <w:szCs w:val="16"/>
              </w:rPr>
            </w:pPr>
            <w:r w:rsidRPr="00F64F29">
              <w:rPr>
                <w:rFonts w:ascii="Arial" w:hAnsi="Arial" w:cs="Arial"/>
                <w:b/>
                <w:sz w:val="16"/>
                <w:szCs w:val="16"/>
              </w:rPr>
              <w:t>Penata Muda   III/a</w:t>
            </w:r>
          </w:p>
        </w:tc>
        <w:tc>
          <w:tcPr>
            <w:tcW w:w="848"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875"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851"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850"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2</w:t>
            </w:r>
          </w:p>
        </w:tc>
        <w:tc>
          <w:tcPr>
            <w:tcW w:w="970"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2</w:t>
            </w:r>
          </w:p>
        </w:tc>
      </w:tr>
      <w:tr w:rsidR="009A6448" w:rsidRPr="00F64F29" w:rsidTr="00625C97">
        <w:trPr>
          <w:trHeight w:val="271"/>
        </w:trPr>
        <w:tc>
          <w:tcPr>
            <w:tcW w:w="426"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p>
        </w:tc>
        <w:tc>
          <w:tcPr>
            <w:tcW w:w="1276"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p>
        </w:tc>
        <w:tc>
          <w:tcPr>
            <w:tcW w:w="992"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p>
        </w:tc>
        <w:tc>
          <w:tcPr>
            <w:tcW w:w="2268" w:type="dxa"/>
            <w:shd w:val="clear" w:color="auto" w:fill="auto"/>
            <w:vAlign w:val="center"/>
          </w:tcPr>
          <w:p w:rsidR="009A6448" w:rsidRPr="00F64F29" w:rsidRDefault="009A6448" w:rsidP="00625C97">
            <w:pPr>
              <w:tabs>
                <w:tab w:val="center" w:pos="4320"/>
                <w:tab w:val="right" w:pos="8640"/>
              </w:tabs>
              <w:ind w:right="-108"/>
              <w:rPr>
                <w:rFonts w:ascii="Arial" w:hAnsi="Arial" w:cs="Arial"/>
                <w:b/>
                <w:sz w:val="16"/>
                <w:szCs w:val="16"/>
              </w:rPr>
            </w:pPr>
            <w:r w:rsidRPr="00F64F29">
              <w:rPr>
                <w:rFonts w:ascii="Arial" w:hAnsi="Arial" w:cs="Arial"/>
                <w:b/>
                <w:sz w:val="16"/>
                <w:szCs w:val="16"/>
              </w:rPr>
              <w:t>Pengatur  Tk I    II/d</w:t>
            </w:r>
          </w:p>
        </w:tc>
        <w:tc>
          <w:tcPr>
            <w:tcW w:w="848"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875"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851"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850" w:type="dxa"/>
            <w:shd w:val="clear" w:color="auto" w:fill="auto"/>
            <w:vAlign w:val="center"/>
          </w:tcPr>
          <w:p w:rsidR="009A6448" w:rsidRPr="00F64F29" w:rsidRDefault="00F64F29"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2</w:t>
            </w:r>
          </w:p>
        </w:tc>
        <w:tc>
          <w:tcPr>
            <w:tcW w:w="970" w:type="dxa"/>
            <w:shd w:val="clear" w:color="auto" w:fill="auto"/>
            <w:vAlign w:val="center"/>
          </w:tcPr>
          <w:p w:rsidR="009A6448" w:rsidRPr="00F64F29" w:rsidRDefault="00F64F29"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2</w:t>
            </w:r>
          </w:p>
        </w:tc>
      </w:tr>
      <w:tr w:rsidR="009A6448" w:rsidRPr="00F64F29" w:rsidTr="00625C97">
        <w:trPr>
          <w:trHeight w:val="271"/>
        </w:trPr>
        <w:tc>
          <w:tcPr>
            <w:tcW w:w="426"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p>
        </w:tc>
        <w:tc>
          <w:tcPr>
            <w:tcW w:w="1276"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p>
        </w:tc>
        <w:tc>
          <w:tcPr>
            <w:tcW w:w="992"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p>
        </w:tc>
        <w:tc>
          <w:tcPr>
            <w:tcW w:w="2268" w:type="dxa"/>
            <w:shd w:val="clear" w:color="auto" w:fill="auto"/>
            <w:vAlign w:val="center"/>
          </w:tcPr>
          <w:p w:rsidR="009A6448" w:rsidRPr="00F64F29" w:rsidRDefault="009A6448" w:rsidP="00625C97">
            <w:pPr>
              <w:tabs>
                <w:tab w:val="center" w:pos="4320"/>
                <w:tab w:val="right" w:pos="8640"/>
              </w:tabs>
              <w:ind w:right="-108"/>
              <w:rPr>
                <w:rFonts w:ascii="Arial" w:hAnsi="Arial" w:cs="Arial"/>
                <w:b/>
                <w:sz w:val="16"/>
                <w:szCs w:val="16"/>
              </w:rPr>
            </w:pPr>
            <w:r w:rsidRPr="00F64F29">
              <w:rPr>
                <w:rFonts w:ascii="Arial" w:hAnsi="Arial" w:cs="Arial"/>
                <w:b/>
                <w:sz w:val="16"/>
                <w:szCs w:val="16"/>
              </w:rPr>
              <w:t>Pengatur  II/c</w:t>
            </w:r>
          </w:p>
        </w:tc>
        <w:tc>
          <w:tcPr>
            <w:tcW w:w="848"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875"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851"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850" w:type="dxa"/>
            <w:shd w:val="clear" w:color="auto" w:fill="auto"/>
            <w:vAlign w:val="center"/>
          </w:tcPr>
          <w:p w:rsidR="009A6448" w:rsidRPr="00F64F29" w:rsidRDefault="00F64F29"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2</w:t>
            </w:r>
          </w:p>
        </w:tc>
        <w:tc>
          <w:tcPr>
            <w:tcW w:w="970" w:type="dxa"/>
            <w:shd w:val="clear" w:color="auto" w:fill="auto"/>
            <w:vAlign w:val="center"/>
          </w:tcPr>
          <w:p w:rsidR="009A6448" w:rsidRPr="00F64F29" w:rsidRDefault="00F64F29"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2</w:t>
            </w:r>
          </w:p>
        </w:tc>
      </w:tr>
      <w:tr w:rsidR="009A6448" w:rsidRPr="00F64F29" w:rsidTr="00625C97">
        <w:trPr>
          <w:trHeight w:val="271"/>
        </w:trPr>
        <w:tc>
          <w:tcPr>
            <w:tcW w:w="426"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p>
        </w:tc>
        <w:tc>
          <w:tcPr>
            <w:tcW w:w="1276"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p>
        </w:tc>
        <w:tc>
          <w:tcPr>
            <w:tcW w:w="992"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p>
        </w:tc>
        <w:tc>
          <w:tcPr>
            <w:tcW w:w="2268" w:type="dxa"/>
            <w:shd w:val="clear" w:color="auto" w:fill="auto"/>
            <w:vAlign w:val="center"/>
          </w:tcPr>
          <w:p w:rsidR="009A6448" w:rsidRPr="00F64F29" w:rsidRDefault="009A6448" w:rsidP="00625C97">
            <w:pPr>
              <w:tabs>
                <w:tab w:val="center" w:pos="4320"/>
                <w:tab w:val="right" w:pos="8640"/>
              </w:tabs>
              <w:ind w:right="-108"/>
              <w:rPr>
                <w:rFonts w:ascii="Arial" w:hAnsi="Arial" w:cs="Arial"/>
                <w:b/>
                <w:sz w:val="16"/>
                <w:szCs w:val="16"/>
              </w:rPr>
            </w:pPr>
            <w:r w:rsidRPr="00F64F29">
              <w:rPr>
                <w:rFonts w:ascii="Arial" w:hAnsi="Arial" w:cs="Arial"/>
                <w:b/>
                <w:sz w:val="16"/>
                <w:szCs w:val="16"/>
              </w:rPr>
              <w:t>Pengatur Muda TK. I  II/b</w:t>
            </w:r>
          </w:p>
        </w:tc>
        <w:tc>
          <w:tcPr>
            <w:tcW w:w="848"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875"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851"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850"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970"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r>
      <w:tr w:rsidR="009A6448" w:rsidRPr="00F64F29" w:rsidTr="00625C97">
        <w:trPr>
          <w:trHeight w:val="271"/>
        </w:trPr>
        <w:tc>
          <w:tcPr>
            <w:tcW w:w="426"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p>
        </w:tc>
        <w:tc>
          <w:tcPr>
            <w:tcW w:w="1276"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p>
        </w:tc>
        <w:tc>
          <w:tcPr>
            <w:tcW w:w="992"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p>
        </w:tc>
        <w:tc>
          <w:tcPr>
            <w:tcW w:w="2268" w:type="dxa"/>
            <w:shd w:val="clear" w:color="auto" w:fill="auto"/>
            <w:vAlign w:val="center"/>
          </w:tcPr>
          <w:p w:rsidR="009A6448" w:rsidRPr="00F64F29" w:rsidRDefault="009A6448" w:rsidP="00625C97">
            <w:pPr>
              <w:tabs>
                <w:tab w:val="center" w:pos="4320"/>
                <w:tab w:val="right" w:pos="8640"/>
              </w:tabs>
              <w:ind w:right="-108"/>
              <w:rPr>
                <w:rFonts w:ascii="Arial" w:hAnsi="Arial" w:cs="Arial"/>
                <w:b/>
                <w:sz w:val="16"/>
                <w:szCs w:val="16"/>
              </w:rPr>
            </w:pPr>
            <w:r w:rsidRPr="00F64F29">
              <w:rPr>
                <w:rFonts w:ascii="Arial" w:hAnsi="Arial" w:cs="Arial"/>
                <w:b/>
                <w:sz w:val="16"/>
                <w:szCs w:val="16"/>
              </w:rPr>
              <w:t>Pengatur Muda II/a</w:t>
            </w:r>
          </w:p>
        </w:tc>
        <w:tc>
          <w:tcPr>
            <w:tcW w:w="848"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875"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851"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850"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970"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r>
      <w:tr w:rsidR="009A6448" w:rsidRPr="00F64F29" w:rsidTr="00625C97">
        <w:trPr>
          <w:trHeight w:val="219"/>
        </w:trPr>
        <w:tc>
          <w:tcPr>
            <w:tcW w:w="426"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5</w:t>
            </w:r>
          </w:p>
        </w:tc>
        <w:tc>
          <w:tcPr>
            <w:tcW w:w="1276"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SLTA</w:t>
            </w:r>
          </w:p>
        </w:tc>
        <w:tc>
          <w:tcPr>
            <w:tcW w:w="992" w:type="dxa"/>
            <w:shd w:val="clear" w:color="auto" w:fill="auto"/>
            <w:vAlign w:val="center"/>
          </w:tcPr>
          <w:p w:rsidR="009A6448" w:rsidRPr="00F64F29" w:rsidRDefault="009A6448" w:rsidP="00F2080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2</w:t>
            </w:r>
            <w:r w:rsidR="00F20807">
              <w:rPr>
                <w:rFonts w:ascii="Arial" w:hAnsi="Arial" w:cs="Arial"/>
                <w:b/>
                <w:sz w:val="16"/>
                <w:szCs w:val="16"/>
              </w:rPr>
              <w:t>4</w:t>
            </w:r>
          </w:p>
        </w:tc>
        <w:tc>
          <w:tcPr>
            <w:tcW w:w="2268" w:type="dxa"/>
            <w:shd w:val="clear" w:color="auto" w:fill="auto"/>
            <w:vAlign w:val="center"/>
          </w:tcPr>
          <w:p w:rsidR="009A6448" w:rsidRPr="00F64F29" w:rsidRDefault="009A6448" w:rsidP="00625C97">
            <w:pPr>
              <w:tabs>
                <w:tab w:val="center" w:pos="4320"/>
                <w:tab w:val="right" w:pos="8640"/>
              </w:tabs>
              <w:ind w:right="-108"/>
              <w:rPr>
                <w:rFonts w:ascii="Arial" w:hAnsi="Arial" w:cs="Arial"/>
                <w:b/>
                <w:sz w:val="16"/>
                <w:szCs w:val="16"/>
              </w:rPr>
            </w:pPr>
            <w:r w:rsidRPr="00F64F29">
              <w:rPr>
                <w:rFonts w:ascii="Arial" w:hAnsi="Arial" w:cs="Arial"/>
                <w:b/>
                <w:sz w:val="16"/>
                <w:szCs w:val="16"/>
              </w:rPr>
              <w:t>Penata Tk. I        III/d</w:t>
            </w:r>
          </w:p>
        </w:tc>
        <w:tc>
          <w:tcPr>
            <w:tcW w:w="848"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875"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851"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850"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970"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r>
      <w:tr w:rsidR="009A6448" w:rsidRPr="00F64F29" w:rsidTr="00625C97">
        <w:trPr>
          <w:trHeight w:val="271"/>
        </w:trPr>
        <w:tc>
          <w:tcPr>
            <w:tcW w:w="426"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p>
        </w:tc>
        <w:tc>
          <w:tcPr>
            <w:tcW w:w="1276"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p>
        </w:tc>
        <w:tc>
          <w:tcPr>
            <w:tcW w:w="992"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p>
        </w:tc>
        <w:tc>
          <w:tcPr>
            <w:tcW w:w="2268" w:type="dxa"/>
            <w:shd w:val="clear" w:color="auto" w:fill="auto"/>
            <w:vAlign w:val="center"/>
          </w:tcPr>
          <w:p w:rsidR="009A6448" w:rsidRPr="00F64F29" w:rsidRDefault="009A6448" w:rsidP="00625C97">
            <w:pPr>
              <w:tabs>
                <w:tab w:val="center" w:pos="4320"/>
                <w:tab w:val="right" w:pos="8640"/>
              </w:tabs>
              <w:ind w:right="-108"/>
              <w:rPr>
                <w:rFonts w:ascii="Arial" w:hAnsi="Arial" w:cs="Arial"/>
                <w:b/>
                <w:sz w:val="16"/>
                <w:szCs w:val="16"/>
              </w:rPr>
            </w:pPr>
            <w:r w:rsidRPr="00F64F29">
              <w:rPr>
                <w:rFonts w:ascii="Arial" w:hAnsi="Arial" w:cs="Arial"/>
                <w:b/>
                <w:sz w:val="16"/>
                <w:szCs w:val="16"/>
              </w:rPr>
              <w:t>Penata    III/c</w:t>
            </w:r>
          </w:p>
        </w:tc>
        <w:tc>
          <w:tcPr>
            <w:tcW w:w="848"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875"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851"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850"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1</w:t>
            </w:r>
          </w:p>
        </w:tc>
        <w:tc>
          <w:tcPr>
            <w:tcW w:w="970"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1</w:t>
            </w:r>
          </w:p>
        </w:tc>
      </w:tr>
      <w:tr w:rsidR="009A6448" w:rsidRPr="00F64F29" w:rsidTr="00625C97">
        <w:trPr>
          <w:trHeight w:val="271"/>
        </w:trPr>
        <w:tc>
          <w:tcPr>
            <w:tcW w:w="426"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p>
        </w:tc>
        <w:tc>
          <w:tcPr>
            <w:tcW w:w="1276"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p>
        </w:tc>
        <w:tc>
          <w:tcPr>
            <w:tcW w:w="992"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p>
        </w:tc>
        <w:tc>
          <w:tcPr>
            <w:tcW w:w="2268" w:type="dxa"/>
            <w:shd w:val="clear" w:color="auto" w:fill="auto"/>
            <w:vAlign w:val="center"/>
          </w:tcPr>
          <w:p w:rsidR="009A6448" w:rsidRPr="00F64F29" w:rsidRDefault="009A6448" w:rsidP="00625C97">
            <w:pPr>
              <w:tabs>
                <w:tab w:val="center" w:pos="4320"/>
                <w:tab w:val="right" w:pos="8640"/>
              </w:tabs>
              <w:ind w:right="-108"/>
              <w:rPr>
                <w:rFonts w:ascii="Arial" w:hAnsi="Arial" w:cs="Arial"/>
                <w:b/>
                <w:sz w:val="16"/>
                <w:szCs w:val="16"/>
              </w:rPr>
            </w:pPr>
            <w:r w:rsidRPr="00F64F29">
              <w:rPr>
                <w:rFonts w:ascii="Arial" w:hAnsi="Arial" w:cs="Arial"/>
                <w:b/>
                <w:sz w:val="16"/>
                <w:szCs w:val="16"/>
              </w:rPr>
              <w:t>Penata Muda Tk. I  III/b</w:t>
            </w:r>
          </w:p>
        </w:tc>
        <w:tc>
          <w:tcPr>
            <w:tcW w:w="848"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875"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851"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850" w:type="dxa"/>
            <w:shd w:val="clear" w:color="auto" w:fill="auto"/>
            <w:vAlign w:val="center"/>
          </w:tcPr>
          <w:p w:rsidR="009A6448" w:rsidRPr="00F64F29" w:rsidRDefault="009A6448" w:rsidP="00F64F29">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1</w:t>
            </w:r>
            <w:r w:rsidR="00F64F29" w:rsidRPr="00F64F29">
              <w:rPr>
                <w:rFonts w:ascii="Arial" w:hAnsi="Arial" w:cs="Arial"/>
                <w:b/>
                <w:sz w:val="16"/>
                <w:szCs w:val="16"/>
              </w:rPr>
              <w:t>7</w:t>
            </w:r>
          </w:p>
        </w:tc>
        <w:tc>
          <w:tcPr>
            <w:tcW w:w="970" w:type="dxa"/>
            <w:shd w:val="clear" w:color="auto" w:fill="auto"/>
            <w:vAlign w:val="center"/>
          </w:tcPr>
          <w:p w:rsidR="009A6448" w:rsidRPr="00F64F29" w:rsidRDefault="009A6448" w:rsidP="00F64F29">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1</w:t>
            </w:r>
            <w:r w:rsidR="00F64F29" w:rsidRPr="00F64F29">
              <w:rPr>
                <w:rFonts w:ascii="Arial" w:hAnsi="Arial" w:cs="Arial"/>
                <w:b/>
                <w:sz w:val="16"/>
                <w:szCs w:val="16"/>
              </w:rPr>
              <w:t>7</w:t>
            </w:r>
          </w:p>
        </w:tc>
      </w:tr>
      <w:tr w:rsidR="009A6448" w:rsidRPr="00F64F29" w:rsidTr="00625C97">
        <w:trPr>
          <w:trHeight w:val="271"/>
        </w:trPr>
        <w:tc>
          <w:tcPr>
            <w:tcW w:w="426"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p>
        </w:tc>
        <w:tc>
          <w:tcPr>
            <w:tcW w:w="1276"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p>
        </w:tc>
        <w:tc>
          <w:tcPr>
            <w:tcW w:w="992"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p>
        </w:tc>
        <w:tc>
          <w:tcPr>
            <w:tcW w:w="2268" w:type="dxa"/>
            <w:shd w:val="clear" w:color="auto" w:fill="auto"/>
            <w:vAlign w:val="center"/>
          </w:tcPr>
          <w:p w:rsidR="009A6448" w:rsidRPr="00F64F29" w:rsidRDefault="009A6448" w:rsidP="00625C97">
            <w:pPr>
              <w:tabs>
                <w:tab w:val="center" w:pos="4320"/>
                <w:tab w:val="right" w:pos="8640"/>
              </w:tabs>
              <w:ind w:right="-108"/>
              <w:rPr>
                <w:rFonts w:ascii="Arial" w:hAnsi="Arial" w:cs="Arial"/>
                <w:b/>
                <w:sz w:val="16"/>
                <w:szCs w:val="16"/>
              </w:rPr>
            </w:pPr>
            <w:r w:rsidRPr="00F64F29">
              <w:rPr>
                <w:rFonts w:ascii="Arial" w:hAnsi="Arial" w:cs="Arial"/>
                <w:b/>
                <w:sz w:val="16"/>
                <w:szCs w:val="16"/>
              </w:rPr>
              <w:t>Penata Muda   III/a</w:t>
            </w:r>
          </w:p>
        </w:tc>
        <w:tc>
          <w:tcPr>
            <w:tcW w:w="848"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875"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851"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850"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970"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r>
      <w:tr w:rsidR="009A6448" w:rsidRPr="00F64F29" w:rsidTr="00625C97">
        <w:trPr>
          <w:trHeight w:val="271"/>
        </w:trPr>
        <w:tc>
          <w:tcPr>
            <w:tcW w:w="426"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p>
        </w:tc>
        <w:tc>
          <w:tcPr>
            <w:tcW w:w="1276"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p>
        </w:tc>
        <w:tc>
          <w:tcPr>
            <w:tcW w:w="992"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p>
        </w:tc>
        <w:tc>
          <w:tcPr>
            <w:tcW w:w="2268" w:type="dxa"/>
            <w:shd w:val="clear" w:color="auto" w:fill="auto"/>
            <w:vAlign w:val="center"/>
          </w:tcPr>
          <w:p w:rsidR="009A6448" w:rsidRPr="00F64F29" w:rsidRDefault="009A6448" w:rsidP="00625C97">
            <w:pPr>
              <w:tabs>
                <w:tab w:val="center" w:pos="4320"/>
                <w:tab w:val="right" w:pos="8640"/>
              </w:tabs>
              <w:ind w:right="-108"/>
              <w:rPr>
                <w:rFonts w:ascii="Arial" w:hAnsi="Arial" w:cs="Arial"/>
                <w:b/>
                <w:sz w:val="16"/>
                <w:szCs w:val="16"/>
              </w:rPr>
            </w:pPr>
            <w:r w:rsidRPr="00F64F29">
              <w:rPr>
                <w:rFonts w:ascii="Arial" w:hAnsi="Arial" w:cs="Arial"/>
                <w:b/>
                <w:sz w:val="16"/>
                <w:szCs w:val="16"/>
              </w:rPr>
              <w:t>Pengatur  Tk I    II/d</w:t>
            </w:r>
          </w:p>
        </w:tc>
        <w:tc>
          <w:tcPr>
            <w:tcW w:w="848"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875"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851"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850" w:type="dxa"/>
            <w:shd w:val="clear" w:color="auto" w:fill="auto"/>
            <w:vAlign w:val="center"/>
          </w:tcPr>
          <w:p w:rsidR="009A6448" w:rsidRPr="00F64F29" w:rsidRDefault="00F64F29"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3</w:t>
            </w:r>
          </w:p>
        </w:tc>
        <w:tc>
          <w:tcPr>
            <w:tcW w:w="970" w:type="dxa"/>
            <w:shd w:val="clear" w:color="auto" w:fill="auto"/>
            <w:vAlign w:val="center"/>
          </w:tcPr>
          <w:p w:rsidR="009A6448" w:rsidRPr="00F64F29" w:rsidRDefault="00F64F29"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3</w:t>
            </w:r>
          </w:p>
        </w:tc>
      </w:tr>
      <w:tr w:rsidR="009A6448" w:rsidRPr="00F64F29" w:rsidTr="00625C97">
        <w:trPr>
          <w:trHeight w:val="271"/>
        </w:trPr>
        <w:tc>
          <w:tcPr>
            <w:tcW w:w="426"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p>
        </w:tc>
        <w:tc>
          <w:tcPr>
            <w:tcW w:w="1276"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p>
        </w:tc>
        <w:tc>
          <w:tcPr>
            <w:tcW w:w="992"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p>
        </w:tc>
        <w:tc>
          <w:tcPr>
            <w:tcW w:w="2268" w:type="dxa"/>
            <w:shd w:val="clear" w:color="auto" w:fill="auto"/>
            <w:vAlign w:val="center"/>
          </w:tcPr>
          <w:p w:rsidR="009A6448" w:rsidRPr="00F64F29" w:rsidRDefault="009A6448" w:rsidP="00625C97">
            <w:pPr>
              <w:tabs>
                <w:tab w:val="center" w:pos="4320"/>
                <w:tab w:val="right" w:pos="8640"/>
              </w:tabs>
              <w:ind w:right="-108"/>
              <w:rPr>
                <w:rFonts w:ascii="Arial" w:hAnsi="Arial" w:cs="Arial"/>
                <w:b/>
                <w:sz w:val="16"/>
                <w:szCs w:val="16"/>
              </w:rPr>
            </w:pPr>
            <w:r w:rsidRPr="00F64F29">
              <w:rPr>
                <w:rFonts w:ascii="Arial" w:hAnsi="Arial" w:cs="Arial"/>
                <w:b/>
                <w:sz w:val="16"/>
                <w:szCs w:val="16"/>
              </w:rPr>
              <w:t>Pengatur  II/c</w:t>
            </w:r>
          </w:p>
        </w:tc>
        <w:tc>
          <w:tcPr>
            <w:tcW w:w="848"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875"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851"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850"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4</w:t>
            </w:r>
          </w:p>
        </w:tc>
        <w:tc>
          <w:tcPr>
            <w:tcW w:w="970"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4</w:t>
            </w:r>
          </w:p>
        </w:tc>
      </w:tr>
      <w:tr w:rsidR="009A6448" w:rsidRPr="00F64F29" w:rsidTr="00625C97">
        <w:trPr>
          <w:trHeight w:val="271"/>
        </w:trPr>
        <w:tc>
          <w:tcPr>
            <w:tcW w:w="426"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p>
        </w:tc>
        <w:tc>
          <w:tcPr>
            <w:tcW w:w="1276"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p>
        </w:tc>
        <w:tc>
          <w:tcPr>
            <w:tcW w:w="992"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p>
        </w:tc>
        <w:tc>
          <w:tcPr>
            <w:tcW w:w="2268" w:type="dxa"/>
            <w:shd w:val="clear" w:color="auto" w:fill="auto"/>
            <w:vAlign w:val="center"/>
          </w:tcPr>
          <w:p w:rsidR="009A6448" w:rsidRPr="00F64F29" w:rsidRDefault="009A6448" w:rsidP="00625C97">
            <w:pPr>
              <w:tabs>
                <w:tab w:val="center" w:pos="4320"/>
                <w:tab w:val="right" w:pos="8640"/>
              </w:tabs>
              <w:ind w:right="-108"/>
              <w:rPr>
                <w:rFonts w:ascii="Arial" w:hAnsi="Arial" w:cs="Arial"/>
                <w:b/>
                <w:sz w:val="16"/>
                <w:szCs w:val="16"/>
              </w:rPr>
            </w:pPr>
            <w:r w:rsidRPr="00F64F29">
              <w:rPr>
                <w:rFonts w:ascii="Arial" w:hAnsi="Arial" w:cs="Arial"/>
                <w:b/>
                <w:sz w:val="16"/>
                <w:szCs w:val="16"/>
              </w:rPr>
              <w:t>Pengatur Muda TK. I  II/b</w:t>
            </w:r>
          </w:p>
        </w:tc>
        <w:tc>
          <w:tcPr>
            <w:tcW w:w="848"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875"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851"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850"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1</w:t>
            </w:r>
          </w:p>
        </w:tc>
        <w:tc>
          <w:tcPr>
            <w:tcW w:w="970"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1</w:t>
            </w:r>
          </w:p>
        </w:tc>
      </w:tr>
      <w:tr w:rsidR="009A6448" w:rsidRPr="00F64F29" w:rsidTr="00625C97">
        <w:trPr>
          <w:trHeight w:val="271"/>
        </w:trPr>
        <w:tc>
          <w:tcPr>
            <w:tcW w:w="426"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p>
        </w:tc>
        <w:tc>
          <w:tcPr>
            <w:tcW w:w="1276"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p>
        </w:tc>
        <w:tc>
          <w:tcPr>
            <w:tcW w:w="992"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p>
        </w:tc>
        <w:tc>
          <w:tcPr>
            <w:tcW w:w="2268" w:type="dxa"/>
            <w:shd w:val="clear" w:color="auto" w:fill="auto"/>
            <w:vAlign w:val="center"/>
          </w:tcPr>
          <w:p w:rsidR="009A6448" w:rsidRPr="00F64F29" w:rsidRDefault="009A6448" w:rsidP="00625C97">
            <w:pPr>
              <w:tabs>
                <w:tab w:val="center" w:pos="4320"/>
                <w:tab w:val="right" w:pos="8640"/>
              </w:tabs>
              <w:ind w:right="-108"/>
              <w:rPr>
                <w:rFonts w:ascii="Arial" w:hAnsi="Arial" w:cs="Arial"/>
                <w:b/>
                <w:sz w:val="16"/>
                <w:szCs w:val="16"/>
              </w:rPr>
            </w:pPr>
            <w:r w:rsidRPr="00F64F29">
              <w:rPr>
                <w:rFonts w:ascii="Arial" w:hAnsi="Arial" w:cs="Arial"/>
                <w:b/>
                <w:sz w:val="16"/>
                <w:szCs w:val="16"/>
              </w:rPr>
              <w:t>Pengatur Muda II/a</w:t>
            </w:r>
          </w:p>
        </w:tc>
        <w:tc>
          <w:tcPr>
            <w:tcW w:w="848"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875"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851"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850"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970"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r>
      <w:tr w:rsidR="009A6448" w:rsidRPr="00F64F29" w:rsidTr="00625C97">
        <w:trPr>
          <w:trHeight w:val="271"/>
        </w:trPr>
        <w:tc>
          <w:tcPr>
            <w:tcW w:w="426"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6</w:t>
            </w:r>
          </w:p>
        </w:tc>
        <w:tc>
          <w:tcPr>
            <w:tcW w:w="1276"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 xml:space="preserve">SLTP </w:t>
            </w:r>
          </w:p>
        </w:tc>
        <w:tc>
          <w:tcPr>
            <w:tcW w:w="992" w:type="dxa"/>
            <w:shd w:val="clear" w:color="auto" w:fill="auto"/>
            <w:vAlign w:val="center"/>
          </w:tcPr>
          <w:p w:rsidR="009A6448" w:rsidRPr="00F64F29" w:rsidRDefault="00F20807" w:rsidP="00625C97">
            <w:pPr>
              <w:tabs>
                <w:tab w:val="center" w:pos="4320"/>
                <w:tab w:val="right" w:pos="8640"/>
              </w:tabs>
              <w:ind w:right="-108"/>
              <w:jc w:val="center"/>
              <w:rPr>
                <w:rFonts w:ascii="Arial" w:hAnsi="Arial" w:cs="Arial"/>
                <w:b/>
                <w:sz w:val="16"/>
                <w:szCs w:val="16"/>
              </w:rPr>
            </w:pPr>
            <w:r>
              <w:rPr>
                <w:rFonts w:ascii="Arial" w:hAnsi="Arial" w:cs="Arial"/>
                <w:b/>
                <w:sz w:val="16"/>
                <w:szCs w:val="16"/>
              </w:rPr>
              <w:t>1</w:t>
            </w:r>
          </w:p>
        </w:tc>
        <w:tc>
          <w:tcPr>
            <w:tcW w:w="2268" w:type="dxa"/>
            <w:shd w:val="clear" w:color="auto" w:fill="auto"/>
            <w:vAlign w:val="center"/>
          </w:tcPr>
          <w:p w:rsidR="009A6448" w:rsidRPr="00F64F29" w:rsidRDefault="009A6448" w:rsidP="00625C97">
            <w:pPr>
              <w:tabs>
                <w:tab w:val="center" w:pos="4320"/>
                <w:tab w:val="right" w:pos="8640"/>
              </w:tabs>
              <w:ind w:right="-108"/>
              <w:rPr>
                <w:rFonts w:ascii="Arial" w:hAnsi="Arial" w:cs="Arial"/>
                <w:b/>
                <w:sz w:val="16"/>
                <w:szCs w:val="16"/>
              </w:rPr>
            </w:pPr>
            <w:r w:rsidRPr="00F64F29">
              <w:rPr>
                <w:rFonts w:ascii="Arial" w:hAnsi="Arial" w:cs="Arial"/>
                <w:b/>
                <w:sz w:val="16"/>
                <w:szCs w:val="16"/>
              </w:rPr>
              <w:t>Pengatur  Tk I    II/d</w:t>
            </w:r>
          </w:p>
        </w:tc>
        <w:tc>
          <w:tcPr>
            <w:tcW w:w="848"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875"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851"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850"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970"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r>
      <w:tr w:rsidR="009A6448" w:rsidRPr="00F64F29" w:rsidTr="00625C97">
        <w:trPr>
          <w:trHeight w:val="271"/>
        </w:trPr>
        <w:tc>
          <w:tcPr>
            <w:tcW w:w="426"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p>
        </w:tc>
        <w:tc>
          <w:tcPr>
            <w:tcW w:w="1276"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p>
        </w:tc>
        <w:tc>
          <w:tcPr>
            <w:tcW w:w="992"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p>
        </w:tc>
        <w:tc>
          <w:tcPr>
            <w:tcW w:w="2268" w:type="dxa"/>
            <w:shd w:val="clear" w:color="auto" w:fill="auto"/>
            <w:vAlign w:val="center"/>
          </w:tcPr>
          <w:p w:rsidR="009A6448" w:rsidRPr="00F64F29" w:rsidRDefault="009A6448" w:rsidP="00625C97">
            <w:pPr>
              <w:tabs>
                <w:tab w:val="center" w:pos="4320"/>
                <w:tab w:val="right" w:pos="8640"/>
              </w:tabs>
              <w:ind w:right="-108"/>
              <w:rPr>
                <w:rFonts w:ascii="Arial" w:hAnsi="Arial" w:cs="Arial"/>
                <w:b/>
                <w:sz w:val="16"/>
                <w:szCs w:val="16"/>
              </w:rPr>
            </w:pPr>
            <w:r w:rsidRPr="00F64F29">
              <w:rPr>
                <w:rFonts w:ascii="Arial" w:hAnsi="Arial" w:cs="Arial"/>
                <w:b/>
                <w:sz w:val="16"/>
                <w:szCs w:val="16"/>
              </w:rPr>
              <w:t>Pengatur  II/c</w:t>
            </w:r>
          </w:p>
        </w:tc>
        <w:tc>
          <w:tcPr>
            <w:tcW w:w="848"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875"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851"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850" w:type="dxa"/>
            <w:shd w:val="clear" w:color="auto" w:fill="auto"/>
            <w:vAlign w:val="center"/>
          </w:tcPr>
          <w:p w:rsidR="009A6448" w:rsidRPr="00F64F29" w:rsidRDefault="00F64F29"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1</w:t>
            </w:r>
          </w:p>
        </w:tc>
        <w:tc>
          <w:tcPr>
            <w:tcW w:w="970" w:type="dxa"/>
            <w:shd w:val="clear" w:color="auto" w:fill="auto"/>
            <w:vAlign w:val="center"/>
          </w:tcPr>
          <w:p w:rsidR="009A6448" w:rsidRPr="00F64F29" w:rsidRDefault="00F64F29"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1</w:t>
            </w:r>
          </w:p>
        </w:tc>
      </w:tr>
      <w:tr w:rsidR="009A6448" w:rsidRPr="00F64F29" w:rsidTr="00625C97">
        <w:trPr>
          <w:trHeight w:val="271"/>
        </w:trPr>
        <w:tc>
          <w:tcPr>
            <w:tcW w:w="426"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p>
        </w:tc>
        <w:tc>
          <w:tcPr>
            <w:tcW w:w="1276"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p>
        </w:tc>
        <w:tc>
          <w:tcPr>
            <w:tcW w:w="992"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p>
        </w:tc>
        <w:tc>
          <w:tcPr>
            <w:tcW w:w="2268" w:type="dxa"/>
            <w:shd w:val="clear" w:color="auto" w:fill="auto"/>
            <w:vAlign w:val="center"/>
          </w:tcPr>
          <w:p w:rsidR="009A6448" w:rsidRPr="00F64F29" w:rsidRDefault="009A6448" w:rsidP="00625C97">
            <w:pPr>
              <w:tabs>
                <w:tab w:val="center" w:pos="4320"/>
                <w:tab w:val="right" w:pos="8640"/>
              </w:tabs>
              <w:ind w:right="-108"/>
              <w:rPr>
                <w:rFonts w:ascii="Arial" w:hAnsi="Arial" w:cs="Arial"/>
                <w:b/>
                <w:sz w:val="16"/>
                <w:szCs w:val="16"/>
              </w:rPr>
            </w:pPr>
            <w:r w:rsidRPr="00F64F29">
              <w:rPr>
                <w:rFonts w:ascii="Arial" w:hAnsi="Arial" w:cs="Arial"/>
                <w:b/>
                <w:sz w:val="16"/>
                <w:szCs w:val="16"/>
              </w:rPr>
              <w:t>Pengatur Muda TK. I  II/b</w:t>
            </w:r>
          </w:p>
        </w:tc>
        <w:tc>
          <w:tcPr>
            <w:tcW w:w="848"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875"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851"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850"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970"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r>
      <w:tr w:rsidR="009A6448" w:rsidRPr="00F64F29" w:rsidTr="00625C97">
        <w:trPr>
          <w:trHeight w:val="271"/>
        </w:trPr>
        <w:tc>
          <w:tcPr>
            <w:tcW w:w="426"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p>
        </w:tc>
        <w:tc>
          <w:tcPr>
            <w:tcW w:w="1276"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p>
        </w:tc>
        <w:tc>
          <w:tcPr>
            <w:tcW w:w="992"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p>
        </w:tc>
        <w:tc>
          <w:tcPr>
            <w:tcW w:w="2268" w:type="dxa"/>
            <w:shd w:val="clear" w:color="auto" w:fill="auto"/>
            <w:vAlign w:val="center"/>
          </w:tcPr>
          <w:p w:rsidR="009A6448" w:rsidRPr="00F64F29" w:rsidRDefault="009A6448" w:rsidP="00625C97">
            <w:pPr>
              <w:tabs>
                <w:tab w:val="center" w:pos="4320"/>
                <w:tab w:val="right" w:pos="8640"/>
              </w:tabs>
              <w:ind w:right="-108"/>
              <w:rPr>
                <w:rFonts w:ascii="Arial" w:hAnsi="Arial" w:cs="Arial"/>
                <w:b/>
                <w:sz w:val="16"/>
                <w:szCs w:val="16"/>
              </w:rPr>
            </w:pPr>
            <w:r w:rsidRPr="00F64F29">
              <w:rPr>
                <w:rFonts w:ascii="Arial" w:hAnsi="Arial" w:cs="Arial"/>
                <w:b/>
                <w:sz w:val="16"/>
                <w:szCs w:val="16"/>
              </w:rPr>
              <w:t>Pengatur Muda II/a</w:t>
            </w:r>
          </w:p>
        </w:tc>
        <w:tc>
          <w:tcPr>
            <w:tcW w:w="848"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875"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851"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850"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970"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r>
      <w:tr w:rsidR="009A6448" w:rsidRPr="00F64F29" w:rsidTr="00625C97">
        <w:trPr>
          <w:trHeight w:val="271"/>
        </w:trPr>
        <w:tc>
          <w:tcPr>
            <w:tcW w:w="426"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7</w:t>
            </w:r>
          </w:p>
        </w:tc>
        <w:tc>
          <w:tcPr>
            <w:tcW w:w="1276"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SD</w:t>
            </w:r>
          </w:p>
        </w:tc>
        <w:tc>
          <w:tcPr>
            <w:tcW w:w="992"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1</w:t>
            </w:r>
          </w:p>
        </w:tc>
        <w:tc>
          <w:tcPr>
            <w:tcW w:w="2268" w:type="dxa"/>
            <w:shd w:val="clear" w:color="auto" w:fill="auto"/>
            <w:vAlign w:val="center"/>
          </w:tcPr>
          <w:p w:rsidR="009A6448" w:rsidRPr="00F64F29" w:rsidRDefault="009A6448" w:rsidP="00625C97">
            <w:pPr>
              <w:tabs>
                <w:tab w:val="center" w:pos="4320"/>
                <w:tab w:val="right" w:pos="8640"/>
              </w:tabs>
              <w:ind w:right="-108"/>
              <w:rPr>
                <w:rFonts w:ascii="Arial" w:hAnsi="Arial" w:cs="Arial"/>
                <w:b/>
                <w:sz w:val="16"/>
                <w:szCs w:val="16"/>
              </w:rPr>
            </w:pPr>
            <w:r w:rsidRPr="00F64F29">
              <w:rPr>
                <w:rFonts w:ascii="Arial" w:hAnsi="Arial" w:cs="Arial"/>
                <w:b/>
                <w:sz w:val="16"/>
                <w:szCs w:val="16"/>
              </w:rPr>
              <w:t>Pengatur Muda II/a</w:t>
            </w:r>
          </w:p>
        </w:tc>
        <w:tc>
          <w:tcPr>
            <w:tcW w:w="848"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875"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851"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w:t>
            </w:r>
          </w:p>
        </w:tc>
        <w:tc>
          <w:tcPr>
            <w:tcW w:w="850"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1</w:t>
            </w:r>
          </w:p>
        </w:tc>
        <w:tc>
          <w:tcPr>
            <w:tcW w:w="970" w:type="dxa"/>
            <w:shd w:val="clear" w:color="auto" w:fill="auto"/>
            <w:vAlign w:val="center"/>
          </w:tcPr>
          <w:p w:rsidR="009A6448" w:rsidRPr="00F64F29" w:rsidRDefault="009A6448" w:rsidP="00625C97">
            <w:pPr>
              <w:tabs>
                <w:tab w:val="center" w:pos="4320"/>
                <w:tab w:val="right" w:pos="8640"/>
              </w:tabs>
              <w:ind w:right="-108"/>
              <w:jc w:val="center"/>
              <w:rPr>
                <w:rFonts w:ascii="Arial" w:hAnsi="Arial" w:cs="Arial"/>
                <w:b/>
                <w:sz w:val="16"/>
                <w:szCs w:val="16"/>
              </w:rPr>
            </w:pPr>
            <w:r w:rsidRPr="00F64F29">
              <w:rPr>
                <w:rFonts w:ascii="Arial" w:hAnsi="Arial" w:cs="Arial"/>
                <w:b/>
                <w:sz w:val="16"/>
                <w:szCs w:val="16"/>
              </w:rPr>
              <w:t>1</w:t>
            </w:r>
          </w:p>
        </w:tc>
      </w:tr>
      <w:tr w:rsidR="009A6448" w:rsidRPr="00F64F29" w:rsidTr="00A12A8E">
        <w:trPr>
          <w:trHeight w:val="377"/>
        </w:trPr>
        <w:tc>
          <w:tcPr>
            <w:tcW w:w="1702" w:type="dxa"/>
            <w:gridSpan w:val="2"/>
            <w:shd w:val="clear" w:color="auto" w:fill="FDE9D9"/>
            <w:vAlign w:val="center"/>
          </w:tcPr>
          <w:p w:rsidR="009A6448" w:rsidRPr="00F64F29" w:rsidRDefault="009A6448" w:rsidP="00A12A8E">
            <w:pPr>
              <w:tabs>
                <w:tab w:val="center" w:pos="4320"/>
                <w:tab w:val="right" w:pos="8640"/>
              </w:tabs>
              <w:ind w:right="-108"/>
              <w:jc w:val="center"/>
              <w:rPr>
                <w:rFonts w:ascii="Arial" w:hAnsi="Arial" w:cs="Arial"/>
                <w:b/>
                <w:i/>
                <w:sz w:val="18"/>
                <w:szCs w:val="16"/>
              </w:rPr>
            </w:pPr>
            <w:r w:rsidRPr="00F64F29">
              <w:rPr>
                <w:rFonts w:ascii="Arial" w:hAnsi="Arial" w:cs="Arial"/>
                <w:b/>
                <w:i/>
                <w:sz w:val="18"/>
                <w:szCs w:val="16"/>
              </w:rPr>
              <w:t>Jumlah</w:t>
            </w:r>
          </w:p>
        </w:tc>
        <w:tc>
          <w:tcPr>
            <w:tcW w:w="992" w:type="dxa"/>
            <w:shd w:val="clear" w:color="auto" w:fill="FDE9D9"/>
            <w:vAlign w:val="center"/>
          </w:tcPr>
          <w:p w:rsidR="009A6448" w:rsidRPr="00F64F29" w:rsidRDefault="00F20807" w:rsidP="00A12A8E">
            <w:pPr>
              <w:tabs>
                <w:tab w:val="center" w:pos="4320"/>
                <w:tab w:val="right" w:pos="8640"/>
              </w:tabs>
              <w:ind w:right="-108"/>
              <w:jc w:val="center"/>
              <w:rPr>
                <w:rFonts w:ascii="Arial" w:hAnsi="Arial" w:cs="Arial"/>
                <w:b/>
                <w:i/>
                <w:sz w:val="18"/>
                <w:szCs w:val="16"/>
              </w:rPr>
            </w:pPr>
            <w:r>
              <w:rPr>
                <w:rFonts w:ascii="Arial" w:hAnsi="Arial" w:cs="Arial"/>
                <w:b/>
                <w:i/>
                <w:sz w:val="18"/>
                <w:szCs w:val="16"/>
              </w:rPr>
              <w:t>69</w:t>
            </w:r>
          </w:p>
        </w:tc>
        <w:tc>
          <w:tcPr>
            <w:tcW w:w="2268" w:type="dxa"/>
            <w:shd w:val="clear" w:color="auto" w:fill="FDE9D9"/>
            <w:vAlign w:val="center"/>
          </w:tcPr>
          <w:p w:rsidR="009A6448" w:rsidRPr="00F64F29" w:rsidRDefault="009A6448" w:rsidP="00A12A8E">
            <w:pPr>
              <w:tabs>
                <w:tab w:val="center" w:pos="4320"/>
                <w:tab w:val="right" w:pos="8640"/>
              </w:tabs>
              <w:ind w:right="-108"/>
              <w:jc w:val="center"/>
              <w:rPr>
                <w:rFonts w:ascii="Arial" w:hAnsi="Arial" w:cs="Arial"/>
                <w:b/>
                <w:i/>
                <w:sz w:val="18"/>
                <w:szCs w:val="16"/>
              </w:rPr>
            </w:pPr>
          </w:p>
        </w:tc>
        <w:tc>
          <w:tcPr>
            <w:tcW w:w="848" w:type="dxa"/>
            <w:shd w:val="clear" w:color="auto" w:fill="FDE9D9"/>
            <w:vAlign w:val="center"/>
          </w:tcPr>
          <w:p w:rsidR="009A6448" w:rsidRPr="00F64F29" w:rsidRDefault="009A6448" w:rsidP="00A12A8E">
            <w:pPr>
              <w:tabs>
                <w:tab w:val="center" w:pos="4320"/>
                <w:tab w:val="right" w:pos="8640"/>
              </w:tabs>
              <w:ind w:right="-108"/>
              <w:jc w:val="center"/>
              <w:rPr>
                <w:rFonts w:ascii="Arial" w:hAnsi="Arial" w:cs="Arial"/>
                <w:b/>
                <w:i/>
                <w:sz w:val="18"/>
                <w:szCs w:val="16"/>
              </w:rPr>
            </w:pPr>
          </w:p>
        </w:tc>
        <w:tc>
          <w:tcPr>
            <w:tcW w:w="875" w:type="dxa"/>
            <w:shd w:val="clear" w:color="auto" w:fill="FDE9D9"/>
            <w:vAlign w:val="center"/>
          </w:tcPr>
          <w:p w:rsidR="009A6448" w:rsidRPr="00F64F29" w:rsidRDefault="00F20807" w:rsidP="00A12A8E">
            <w:pPr>
              <w:tabs>
                <w:tab w:val="center" w:pos="4320"/>
                <w:tab w:val="right" w:pos="8640"/>
              </w:tabs>
              <w:ind w:right="-108"/>
              <w:jc w:val="center"/>
              <w:rPr>
                <w:rFonts w:ascii="Arial" w:hAnsi="Arial" w:cs="Arial"/>
                <w:b/>
                <w:i/>
                <w:sz w:val="18"/>
                <w:szCs w:val="16"/>
              </w:rPr>
            </w:pPr>
            <w:r>
              <w:rPr>
                <w:rFonts w:ascii="Arial" w:hAnsi="Arial" w:cs="Arial"/>
                <w:b/>
                <w:i/>
                <w:sz w:val="18"/>
                <w:szCs w:val="16"/>
              </w:rPr>
              <w:t>7</w:t>
            </w:r>
          </w:p>
        </w:tc>
        <w:tc>
          <w:tcPr>
            <w:tcW w:w="851" w:type="dxa"/>
            <w:shd w:val="clear" w:color="auto" w:fill="FDE9D9"/>
            <w:vAlign w:val="center"/>
          </w:tcPr>
          <w:p w:rsidR="009A6448" w:rsidRPr="00F64F29" w:rsidRDefault="009A6448" w:rsidP="00A12A8E">
            <w:pPr>
              <w:tabs>
                <w:tab w:val="center" w:pos="4320"/>
                <w:tab w:val="right" w:pos="8640"/>
              </w:tabs>
              <w:ind w:right="-108"/>
              <w:jc w:val="center"/>
              <w:rPr>
                <w:rFonts w:ascii="Arial" w:hAnsi="Arial" w:cs="Arial"/>
                <w:b/>
                <w:i/>
                <w:sz w:val="18"/>
                <w:szCs w:val="16"/>
              </w:rPr>
            </w:pPr>
            <w:r w:rsidRPr="00F64F29">
              <w:rPr>
                <w:rFonts w:ascii="Arial" w:hAnsi="Arial" w:cs="Arial"/>
                <w:b/>
                <w:i/>
                <w:sz w:val="18"/>
                <w:szCs w:val="16"/>
              </w:rPr>
              <w:t>1</w:t>
            </w:r>
            <w:r w:rsidR="00F20807">
              <w:rPr>
                <w:rFonts w:ascii="Arial" w:hAnsi="Arial" w:cs="Arial"/>
                <w:b/>
                <w:i/>
                <w:sz w:val="18"/>
                <w:szCs w:val="16"/>
              </w:rPr>
              <w:t>2</w:t>
            </w:r>
          </w:p>
        </w:tc>
        <w:tc>
          <w:tcPr>
            <w:tcW w:w="850" w:type="dxa"/>
            <w:shd w:val="clear" w:color="auto" w:fill="FDE9D9"/>
            <w:vAlign w:val="center"/>
          </w:tcPr>
          <w:p w:rsidR="009A6448" w:rsidRPr="00F64F29" w:rsidRDefault="009A6448" w:rsidP="00A12A8E">
            <w:pPr>
              <w:tabs>
                <w:tab w:val="center" w:pos="4320"/>
                <w:tab w:val="right" w:pos="8640"/>
              </w:tabs>
              <w:ind w:right="-108"/>
              <w:jc w:val="center"/>
              <w:rPr>
                <w:rFonts w:ascii="Arial" w:hAnsi="Arial" w:cs="Arial"/>
                <w:b/>
                <w:i/>
                <w:sz w:val="18"/>
                <w:szCs w:val="16"/>
              </w:rPr>
            </w:pPr>
            <w:r w:rsidRPr="00F64F29">
              <w:rPr>
                <w:rFonts w:ascii="Arial" w:hAnsi="Arial" w:cs="Arial"/>
                <w:b/>
                <w:i/>
                <w:sz w:val="18"/>
                <w:szCs w:val="16"/>
              </w:rPr>
              <w:t>5</w:t>
            </w:r>
            <w:r w:rsidR="00F20807">
              <w:rPr>
                <w:rFonts w:ascii="Arial" w:hAnsi="Arial" w:cs="Arial"/>
                <w:b/>
                <w:i/>
                <w:sz w:val="18"/>
                <w:szCs w:val="16"/>
              </w:rPr>
              <w:t>0</w:t>
            </w:r>
          </w:p>
        </w:tc>
        <w:tc>
          <w:tcPr>
            <w:tcW w:w="970" w:type="dxa"/>
            <w:shd w:val="clear" w:color="auto" w:fill="FDE9D9"/>
            <w:vAlign w:val="center"/>
          </w:tcPr>
          <w:p w:rsidR="009A6448" w:rsidRPr="00F64F29" w:rsidRDefault="00F64F29" w:rsidP="00A12A8E">
            <w:pPr>
              <w:tabs>
                <w:tab w:val="center" w:pos="4320"/>
                <w:tab w:val="right" w:pos="8640"/>
              </w:tabs>
              <w:ind w:right="-108"/>
              <w:jc w:val="center"/>
              <w:rPr>
                <w:rFonts w:ascii="Arial" w:hAnsi="Arial" w:cs="Arial"/>
                <w:b/>
                <w:i/>
                <w:sz w:val="18"/>
                <w:szCs w:val="16"/>
              </w:rPr>
            </w:pPr>
            <w:r w:rsidRPr="00F64F29">
              <w:rPr>
                <w:rFonts w:ascii="Arial" w:hAnsi="Arial" w:cs="Arial"/>
                <w:b/>
                <w:i/>
                <w:sz w:val="18"/>
                <w:szCs w:val="16"/>
              </w:rPr>
              <w:t>69</w:t>
            </w:r>
          </w:p>
        </w:tc>
      </w:tr>
    </w:tbl>
    <w:p w:rsidR="009A6448" w:rsidRPr="001F5550" w:rsidRDefault="009A6448" w:rsidP="009A6448">
      <w:pPr>
        <w:pStyle w:val="BodyTextIndent"/>
        <w:spacing w:line="480" w:lineRule="auto"/>
        <w:ind w:left="720" w:firstLine="0"/>
        <w:rPr>
          <w:color w:val="FF0000"/>
          <w:sz w:val="22"/>
          <w:szCs w:val="22"/>
          <w:lang w:val="sv-SE"/>
        </w:rPr>
      </w:pPr>
    </w:p>
    <w:p w:rsidR="000E2C68" w:rsidRDefault="000E2C68" w:rsidP="00EF60CF">
      <w:pPr>
        <w:rPr>
          <w:rFonts w:ascii="Arial" w:hAnsi="Arial" w:cs="Arial"/>
          <w:b/>
          <w:bCs/>
          <w:sz w:val="24"/>
          <w:szCs w:val="24"/>
          <w:lang w:val="en-US"/>
        </w:rPr>
      </w:pPr>
      <w:r w:rsidRPr="00EF60CF">
        <w:rPr>
          <w:rFonts w:ascii="Arial" w:hAnsi="Arial" w:cs="Arial"/>
          <w:b/>
          <w:bCs/>
          <w:sz w:val="24"/>
          <w:szCs w:val="24"/>
          <w:lang w:val="en-US"/>
        </w:rPr>
        <w:t>2.2.</w:t>
      </w:r>
      <w:r>
        <w:rPr>
          <w:rFonts w:ascii="Arial" w:hAnsi="Arial" w:cs="Arial"/>
          <w:b/>
          <w:bCs/>
          <w:sz w:val="24"/>
          <w:szCs w:val="24"/>
          <w:lang w:val="en-US"/>
        </w:rPr>
        <w:t>2</w:t>
      </w:r>
      <w:r w:rsidRPr="00EF60CF">
        <w:rPr>
          <w:rFonts w:ascii="Arial" w:hAnsi="Arial" w:cs="Arial"/>
          <w:b/>
          <w:bCs/>
          <w:sz w:val="24"/>
          <w:szCs w:val="24"/>
          <w:lang w:val="en-US"/>
        </w:rPr>
        <w:t>. S</w:t>
      </w:r>
      <w:r>
        <w:rPr>
          <w:rFonts w:ascii="Arial" w:hAnsi="Arial" w:cs="Arial"/>
          <w:b/>
          <w:bCs/>
          <w:sz w:val="24"/>
          <w:szCs w:val="24"/>
          <w:lang w:val="en-US"/>
        </w:rPr>
        <w:t xml:space="preserve">arana dan Prasarana </w:t>
      </w:r>
    </w:p>
    <w:p w:rsidR="000E2C68" w:rsidRPr="00EF60CF" w:rsidRDefault="000E2C68" w:rsidP="00A96E3F">
      <w:pPr>
        <w:spacing w:line="360" w:lineRule="auto"/>
        <w:ind w:left="720" w:firstLine="556"/>
        <w:jc w:val="both"/>
        <w:rPr>
          <w:rFonts w:ascii="Arial" w:hAnsi="Arial" w:cs="Arial"/>
          <w:sz w:val="24"/>
          <w:szCs w:val="24"/>
        </w:rPr>
      </w:pPr>
      <w:r w:rsidRPr="00EF60CF">
        <w:rPr>
          <w:rFonts w:ascii="Arial" w:hAnsi="Arial" w:cs="Arial"/>
          <w:sz w:val="24"/>
          <w:szCs w:val="24"/>
        </w:rPr>
        <w:t>Salah satu faktor pendukung kelancaran penyelenggaraan tugas-tugas pemerintahan daerah di bidang KUMKM yang diberikan kepada Dinas Koperasi, Usaha Kecil, dan Menengah Provinsi Kalimantan Barat beserta jajarannya adalah ketersediaan sarana dan prasarana yang sesuai dengan standar penyelenggaraan tugas pokok dan fungsi yang menjadi tanggungjawab Dinas Koperasi, Usaha  Kecil, dan Menengah Provinsi Kalimantan Barat. Sampai dengan Renstra Tahun 201</w:t>
      </w:r>
      <w:r w:rsidR="00FA7E46">
        <w:rPr>
          <w:rFonts w:ascii="Arial" w:hAnsi="Arial" w:cs="Arial"/>
          <w:sz w:val="24"/>
          <w:szCs w:val="24"/>
        </w:rPr>
        <w:t>8</w:t>
      </w:r>
      <w:r w:rsidRPr="00EF60CF">
        <w:rPr>
          <w:rFonts w:ascii="Arial" w:hAnsi="Arial" w:cs="Arial"/>
          <w:sz w:val="24"/>
          <w:szCs w:val="24"/>
        </w:rPr>
        <w:t xml:space="preserve"> – 20</w:t>
      </w:r>
      <w:r w:rsidR="00F20807">
        <w:rPr>
          <w:rFonts w:ascii="Arial" w:hAnsi="Arial" w:cs="Arial"/>
          <w:sz w:val="24"/>
          <w:szCs w:val="24"/>
        </w:rPr>
        <w:t>23</w:t>
      </w:r>
      <w:r w:rsidRPr="00EF60CF">
        <w:rPr>
          <w:rFonts w:ascii="Arial" w:hAnsi="Arial" w:cs="Arial"/>
          <w:sz w:val="24"/>
          <w:szCs w:val="24"/>
        </w:rPr>
        <w:t xml:space="preserve"> ini selesai disusun, Dinas Koperasi, Usaha  Kecil, dan Menengah Provinsi Kalimantan Barat secara terus menerus telah berusaha untuk memaksimalkan penggunaan sarana dan prasarana yang telah ada, serta melakukan penambahan jika dipandang sarana dan prasarana yang telah ada tersebut belum mencukupi untuk menunjang pelaksanaan kegiatan </w:t>
      </w:r>
      <w:r>
        <w:rPr>
          <w:rFonts w:ascii="Arial" w:hAnsi="Arial" w:cs="Arial"/>
          <w:sz w:val="24"/>
          <w:szCs w:val="24"/>
          <w:lang w:val="en-US"/>
        </w:rPr>
        <w:t>Dinas Koperasi dan UKM</w:t>
      </w:r>
      <w:r w:rsidRPr="00EF60CF">
        <w:rPr>
          <w:rFonts w:ascii="Arial" w:hAnsi="Arial" w:cs="Arial"/>
          <w:sz w:val="24"/>
          <w:szCs w:val="24"/>
        </w:rPr>
        <w:t xml:space="preserve"> di lingkungan Pemerintah Provinsi Kalbar.</w:t>
      </w:r>
    </w:p>
    <w:p w:rsidR="000E2C68" w:rsidRPr="00F11145" w:rsidRDefault="000E2C68" w:rsidP="00A96E3F">
      <w:pPr>
        <w:numPr>
          <w:ilvl w:val="1"/>
          <w:numId w:val="19"/>
        </w:numPr>
        <w:spacing w:line="360" w:lineRule="auto"/>
        <w:ind w:left="993" w:hanging="284"/>
        <w:jc w:val="both"/>
        <w:rPr>
          <w:rFonts w:ascii="Arial" w:hAnsi="Arial" w:cs="Arial"/>
          <w:sz w:val="24"/>
          <w:szCs w:val="24"/>
        </w:rPr>
      </w:pPr>
      <w:r w:rsidRPr="00EF60CF">
        <w:rPr>
          <w:rFonts w:ascii="Arial" w:hAnsi="Arial" w:cs="Arial"/>
          <w:sz w:val="24"/>
          <w:szCs w:val="24"/>
        </w:rPr>
        <w:t xml:space="preserve">Adapun data sarana dan prasarana yang dimiliki oleh Dinas Koperasi, Usaha  Kecil, dan Menengah Provinsi Kalimantan Barat dalam bentuk tabel dapat dilihat pada </w:t>
      </w:r>
      <w:r>
        <w:rPr>
          <w:rFonts w:ascii="Arial" w:hAnsi="Arial" w:cs="Arial"/>
          <w:b/>
          <w:bCs/>
          <w:sz w:val="24"/>
          <w:szCs w:val="24"/>
          <w:lang w:val="en-US"/>
        </w:rPr>
        <w:t>Tabel II.2</w:t>
      </w:r>
      <w:r w:rsidRPr="00EF60CF">
        <w:rPr>
          <w:rFonts w:ascii="Arial" w:hAnsi="Arial" w:cs="Arial"/>
          <w:sz w:val="24"/>
          <w:szCs w:val="24"/>
        </w:rPr>
        <w:t xml:space="preserve"> Dinas Koperasi, Usaha  Kecil, dan Menengah Provinsi Kalimantan Barat. </w:t>
      </w:r>
    </w:p>
    <w:p w:rsidR="00F11145" w:rsidRPr="00A12A8E" w:rsidRDefault="00F11145" w:rsidP="00F11145">
      <w:pPr>
        <w:spacing w:line="360" w:lineRule="auto"/>
        <w:ind w:left="993"/>
        <w:jc w:val="both"/>
        <w:rPr>
          <w:rFonts w:ascii="Arial" w:hAnsi="Arial" w:cs="Arial"/>
          <w:sz w:val="24"/>
          <w:szCs w:val="24"/>
        </w:rPr>
      </w:pPr>
    </w:p>
    <w:p w:rsidR="000E2C68" w:rsidRPr="007D45F8" w:rsidRDefault="000E2C68" w:rsidP="007D45F8">
      <w:pPr>
        <w:jc w:val="center"/>
        <w:rPr>
          <w:rFonts w:ascii="Arial" w:hAnsi="Arial" w:cs="Arial"/>
          <w:b/>
          <w:bCs/>
          <w:sz w:val="24"/>
          <w:szCs w:val="24"/>
          <w:lang w:val="en-US"/>
        </w:rPr>
      </w:pPr>
      <w:r w:rsidRPr="007D45F8">
        <w:rPr>
          <w:rFonts w:ascii="Arial" w:hAnsi="Arial" w:cs="Arial"/>
          <w:b/>
          <w:bCs/>
          <w:sz w:val="24"/>
          <w:szCs w:val="24"/>
          <w:lang w:val="en-US"/>
        </w:rPr>
        <w:lastRenderedPageBreak/>
        <w:t>Tabel II.2</w:t>
      </w:r>
    </w:p>
    <w:p w:rsidR="000E2C68" w:rsidRPr="007D45F8" w:rsidRDefault="00223E49" w:rsidP="007D45F8">
      <w:pPr>
        <w:spacing w:after="0" w:line="240" w:lineRule="auto"/>
        <w:jc w:val="center"/>
        <w:rPr>
          <w:rFonts w:ascii="Arial" w:hAnsi="Arial" w:cs="Arial"/>
          <w:b/>
          <w:bCs/>
          <w:sz w:val="24"/>
          <w:szCs w:val="24"/>
          <w:lang w:val="en-US"/>
        </w:rPr>
      </w:pPr>
      <w:r>
        <w:rPr>
          <w:rFonts w:ascii="Arial" w:hAnsi="Arial" w:cs="Arial"/>
          <w:b/>
          <w:bCs/>
          <w:sz w:val="24"/>
          <w:szCs w:val="24"/>
        </w:rPr>
        <w:t xml:space="preserve">           </w:t>
      </w:r>
      <w:r w:rsidR="000E2C68" w:rsidRPr="007D45F8">
        <w:rPr>
          <w:rFonts w:ascii="Arial" w:hAnsi="Arial" w:cs="Arial"/>
          <w:b/>
          <w:bCs/>
          <w:sz w:val="24"/>
          <w:szCs w:val="24"/>
          <w:lang w:val="en-US"/>
        </w:rPr>
        <w:t>DAFTAR SARANA DAN PRASARANA PERKANTORAN</w:t>
      </w:r>
    </w:p>
    <w:p w:rsidR="000E2C68" w:rsidRDefault="00223E49" w:rsidP="007D45F8">
      <w:pPr>
        <w:spacing w:after="0"/>
        <w:jc w:val="center"/>
        <w:rPr>
          <w:rFonts w:ascii="Arial" w:hAnsi="Arial" w:cs="Arial"/>
          <w:b/>
          <w:bCs/>
          <w:sz w:val="24"/>
          <w:szCs w:val="24"/>
        </w:rPr>
      </w:pPr>
      <w:r>
        <w:rPr>
          <w:rFonts w:ascii="Arial" w:hAnsi="Arial" w:cs="Arial"/>
          <w:b/>
          <w:bCs/>
          <w:sz w:val="24"/>
          <w:szCs w:val="24"/>
        </w:rPr>
        <w:t xml:space="preserve">            </w:t>
      </w:r>
      <w:r w:rsidR="000E2C68" w:rsidRPr="007D45F8">
        <w:rPr>
          <w:rFonts w:ascii="Arial" w:hAnsi="Arial" w:cs="Arial"/>
          <w:b/>
          <w:bCs/>
          <w:sz w:val="24"/>
          <w:szCs w:val="24"/>
          <w:lang w:val="en-US"/>
        </w:rPr>
        <w:t>DINAS KOPERASI DAN UKM PROVINSI KALIMANTAN BARAT</w:t>
      </w:r>
    </w:p>
    <w:tbl>
      <w:tblPr>
        <w:tblW w:w="875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4"/>
        <w:gridCol w:w="870"/>
        <w:gridCol w:w="2693"/>
        <w:gridCol w:w="1418"/>
        <w:gridCol w:w="992"/>
        <w:gridCol w:w="709"/>
        <w:gridCol w:w="992"/>
        <w:gridCol w:w="567"/>
      </w:tblGrid>
      <w:tr w:rsidR="00223E49" w:rsidRPr="00F725B7" w:rsidTr="00FA0B3F">
        <w:tc>
          <w:tcPr>
            <w:tcW w:w="514" w:type="dxa"/>
            <w:shd w:val="clear" w:color="auto" w:fill="FBD4B4"/>
            <w:vAlign w:val="bottom"/>
          </w:tcPr>
          <w:p w:rsidR="00223E49" w:rsidRPr="00F725B7" w:rsidRDefault="00223E49" w:rsidP="00A96E3F">
            <w:pPr>
              <w:pStyle w:val="ListParagraph"/>
              <w:ind w:left="0"/>
              <w:jc w:val="center"/>
              <w:rPr>
                <w:rFonts w:ascii="Arial" w:hAnsi="Arial" w:cs="Arial"/>
                <w:b/>
                <w:color w:val="000000"/>
                <w:sz w:val="14"/>
                <w:szCs w:val="16"/>
              </w:rPr>
            </w:pPr>
            <w:r w:rsidRPr="00F725B7">
              <w:rPr>
                <w:rFonts w:ascii="Arial" w:hAnsi="Arial" w:cs="Arial"/>
                <w:b/>
                <w:color w:val="000000"/>
                <w:sz w:val="14"/>
                <w:szCs w:val="16"/>
              </w:rPr>
              <w:t>No</w:t>
            </w:r>
          </w:p>
        </w:tc>
        <w:tc>
          <w:tcPr>
            <w:tcW w:w="870" w:type="dxa"/>
            <w:shd w:val="clear" w:color="auto" w:fill="FBD4B4"/>
            <w:vAlign w:val="bottom"/>
          </w:tcPr>
          <w:p w:rsidR="00223E49" w:rsidRPr="00F725B7" w:rsidRDefault="00223E49" w:rsidP="00A96E3F">
            <w:pPr>
              <w:pStyle w:val="ListParagraph"/>
              <w:ind w:left="0"/>
              <w:jc w:val="center"/>
              <w:rPr>
                <w:rFonts w:ascii="Arial" w:hAnsi="Arial" w:cs="Arial"/>
                <w:b/>
                <w:color w:val="000000"/>
                <w:sz w:val="14"/>
                <w:szCs w:val="16"/>
              </w:rPr>
            </w:pPr>
            <w:r w:rsidRPr="00F725B7">
              <w:rPr>
                <w:rFonts w:ascii="Arial" w:hAnsi="Arial" w:cs="Arial"/>
                <w:b/>
                <w:color w:val="000000"/>
                <w:sz w:val="14"/>
                <w:szCs w:val="16"/>
              </w:rPr>
              <w:t>Kode</w:t>
            </w:r>
            <w:r w:rsidR="00000657" w:rsidRPr="00F725B7">
              <w:rPr>
                <w:rFonts w:ascii="Arial" w:hAnsi="Arial" w:cs="Arial"/>
                <w:b/>
                <w:color w:val="000000"/>
                <w:sz w:val="14"/>
                <w:szCs w:val="16"/>
                <w:lang w:val="en-ID"/>
              </w:rPr>
              <w:t xml:space="preserve"> </w:t>
            </w:r>
            <w:r w:rsidRPr="00F725B7">
              <w:rPr>
                <w:rFonts w:ascii="Arial" w:hAnsi="Arial" w:cs="Arial"/>
                <w:b/>
                <w:color w:val="000000"/>
                <w:sz w:val="14"/>
                <w:szCs w:val="16"/>
              </w:rPr>
              <w:t>Barang</w:t>
            </w:r>
          </w:p>
        </w:tc>
        <w:tc>
          <w:tcPr>
            <w:tcW w:w="2693" w:type="dxa"/>
            <w:shd w:val="clear" w:color="auto" w:fill="FBD4B4"/>
            <w:vAlign w:val="bottom"/>
          </w:tcPr>
          <w:p w:rsidR="00223E49" w:rsidRPr="00F725B7" w:rsidRDefault="00223E49" w:rsidP="00A96E3F">
            <w:pPr>
              <w:pStyle w:val="ListParagraph"/>
              <w:ind w:left="0"/>
              <w:jc w:val="center"/>
              <w:rPr>
                <w:rFonts w:ascii="Arial" w:hAnsi="Arial" w:cs="Arial"/>
                <w:b/>
                <w:color w:val="000000"/>
                <w:sz w:val="14"/>
                <w:szCs w:val="16"/>
              </w:rPr>
            </w:pPr>
            <w:r w:rsidRPr="00F725B7">
              <w:rPr>
                <w:rFonts w:ascii="Arial" w:hAnsi="Arial" w:cs="Arial"/>
                <w:b/>
                <w:color w:val="000000"/>
                <w:sz w:val="14"/>
                <w:szCs w:val="16"/>
              </w:rPr>
              <w:t>Jenis/Nama</w:t>
            </w:r>
            <w:r w:rsidR="00000657" w:rsidRPr="00F725B7">
              <w:rPr>
                <w:rFonts w:ascii="Arial" w:hAnsi="Arial" w:cs="Arial"/>
                <w:b/>
                <w:color w:val="000000"/>
                <w:sz w:val="14"/>
                <w:szCs w:val="16"/>
                <w:lang w:val="en-ID"/>
              </w:rPr>
              <w:t xml:space="preserve"> </w:t>
            </w:r>
            <w:r w:rsidRPr="00F725B7">
              <w:rPr>
                <w:rFonts w:ascii="Arial" w:hAnsi="Arial" w:cs="Arial"/>
                <w:b/>
                <w:color w:val="000000"/>
                <w:sz w:val="14"/>
                <w:szCs w:val="16"/>
              </w:rPr>
              <w:t>Barang</w:t>
            </w:r>
          </w:p>
        </w:tc>
        <w:tc>
          <w:tcPr>
            <w:tcW w:w="1418" w:type="dxa"/>
            <w:shd w:val="clear" w:color="auto" w:fill="FBD4B4"/>
            <w:vAlign w:val="bottom"/>
          </w:tcPr>
          <w:p w:rsidR="00223E49" w:rsidRPr="00F725B7" w:rsidRDefault="00223E49" w:rsidP="00A96E3F">
            <w:pPr>
              <w:pStyle w:val="ListParagraph"/>
              <w:ind w:left="0"/>
              <w:jc w:val="center"/>
              <w:rPr>
                <w:rFonts w:ascii="Arial" w:hAnsi="Arial" w:cs="Arial"/>
                <w:b/>
                <w:color w:val="000000"/>
                <w:sz w:val="14"/>
                <w:szCs w:val="16"/>
              </w:rPr>
            </w:pPr>
            <w:r w:rsidRPr="00F725B7">
              <w:rPr>
                <w:rFonts w:ascii="Arial" w:hAnsi="Arial" w:cs="Arial"/>
                <w:b/>
                <w:color w:val="000000"/>
                <w:sz w:val="14"/>
                <w:szCs w:val="16"/>
              </w:rPr>
              <w:t>Merk</w:t>
            </w:r>
          </w:p>
        </w:tc>
        <w:tc>
          <w:tcPr>
            <w:tcW w:w="992" w:type="dxa"/>
            <w:shd w:val="clear" w:color="auto" w:fill="FBD4B4"/>
            <w:vAlign w:val="bottom"/>
          </w:tcPr>
          <w:p w:rsidR="00223E49" w:rsidRPr="00F725B7" w:rsidRDefault="00223E49" w:rsidP="00A96E3F">
            <w:pPr>
              <w:pStyle w:val="ListParagraph"/>
              <w:ind w:left="0"/>
              <w:jc w:val="center"/>
              <w:rPr>
                <w:rFonts w:ascii="Arial" w:hAnsi="Arial" w:cs="Arial"/>
                <w:b/>
                <w:color w:val="000000"/>
                <w:sz w:val="14"/>
                <w:szCs w:val="16"/>
              </w:rPr>
            </w:pPr>
            <w:r w:rsidRPr="00F725B7">
              <w:rPr>
                <w:rFonts w:ascii="Arial" w:hAnsi="Arial" w:cs="Arial"/>
                <w:b/>
                <w:color w:val="000000"/>
                <w:sz w:val="14"/>
                <w:szCs w:val="16"/>
              </w:rPr>
              <w:t>Satuan</w:t>
            </w:r>
          </w:p>
        </w:tc>
        <w:tc>
          <w:tcPr>
            <w:tcW w:w="709" w:type="dxa"/>
            <w:shd w:val="clear" w:color="auto" w:fill="FBD4B4"/>
            <w:vAlign w:val="bottom"/>
          </w:tcPr>
          <w:p w:rsidR="00223E49" w:rsidRPr="00F725B7" w:rsidRDefault="00223E49" w:rsidP="00A96E3F">
            <w:pPr>
              <w:pStyle w:val="ListParagraph"/>
              <w:ind w:left="0"/>
              <w:jc w:val="center"/>
              <w:rPr>
                <w:rFonts w:ascii="Arial" w:hAnsi="Arial" w:cs="Arial"/>
                <w:b/>
                <w:color w:val="000000"/>
                <w:sz w:val="14"/>
                <w:szCs w:val="16"/>
              </w:rPr>
            </w:pPr>
            <w:r w:rsidRPr="00F725B7">
              <w:rPr>
                <w:rFonts w:ascii="Arial" w:hAnsi="Arial" w:cs="Arial"/>
                <w:b/>
                <w:color w:val="000000"/>
                <w:sz w:val="14"/>
                <w:szCs w:val="16"/>
              </w:rPr>
              <w:t>Jmlh</w:t>
            </w:r>
          </w:p>
        </w:tc>
        <w:tc>
          <w:tcPr>
            <w:tcW w:w="992" w:type="dxa"/>
            <w:shd w:val="clear" w:color="auto" w:fill="FBD4B4"/>
            <w:vAlign w:val="bottom"/>
          </w:tcPr>
          <w:p w:rsidR="00223E49" w:rsidRPr="00F725B7" w:rsidRDefault="00223E49" w:rsidP="00A96E3F">
            <w:pPr>
              <w:pStyle w:val="ListParagraph"/>
              <w:ind w:left="0"/>
              <w:jc w:val="center"/>
              <w:rPr>
                <w:rFonts w:ascii="Arial" w:hAnsi="Arial" w:cs="Arial"/>
                <w:b/>
                <w:color w:val="000000"/>
                <w:sz w:val="14"/>
                <w:szCs w:val="16"/>
              </w:rPr>
            </w:pPr>
            <w:r w:rsidRPr="00F725B7">
              <w:rPr>
                <w:rFonts w:ascii="Arial" w:hAnsi="Arial" w:cs="Arial"/>
                <w:b/>
                <w:color w:val="000000"/>
                <w:sz w:val="14"/>
                <w:szCs w:val="16"/>
              </w:rPr>
              <w:t>Kondisi</w:t>
            </w:r>
          </w:p>
        </w:tc>
        <w:tc>
          <w:tcPr>
            <w:tcW w:w="567" w:type="dxa"/>
            <w:shd w:val="clear" w:color="auto" w:fill="FBD4B4"/>
            <w:vAlign w:val="bottom"/>
          </w:tcPr>
          <w:p w:rsidR="00223E49" w:rsidRPr="00F725B7" w:rsidRDefault="00223E49" w:rsidP="00A96E3F">
            <w:pPr>
              <w:pStyle w:val="ListParagraph"/>
              <w:ind w:left="0"/>
              <w:jc w:val="center"/>
              <w:rPr>
                <w:rFonts w:ascii="Arial" w:hAnsi="Arial" w:cs="Arial"/>
                <w:b/>
                <w:color w:val="000000"/>
                <w:sz w:val="14"/>
                <w:szCs w:val="16"/>
              </w:rPr>
            </w:pPr>
            <w:r w:rsidRPr="00F725B7">
              <w:rPr>
                <w:rFonts w:ascii="Arial" w:hAnsi="Arial" w:cs="Arial"/>
                <w:b/>
                <w:color w:val="000000"/>
                <w:sz w:val="14"/>
                <w:szCs w:val="16"/>
              </w:rPr>
              <w:t>Ket</w:t>
            </w:r>
          </w:p>
        </w:tc>
      </w:tr>
      <w:tr w:rsidR="00223E49" w:rsidRPr="00F725B7" w:rsidTr="00FA0B3F">
        <w:tc>
          <w:tcPr>
            <w:tcW w:w="514" w:type="dxa"/>
            <w:shd w:val="clear" w:color="auto" w:fill="FDE9D9"/>
          </w:tcPr>
          <w:p w:rsidR="00223E49" w:rsidRPr="00F725B7" w:rsidRDefault="00223E49" w:rsidP="00223E49">
            <w:pPr>
              <w:pStyle w:val="ListParagraph"/>
              <w:ind w:left="0"/>
              <w:jc w:val="center"/>
              <w:rPr>
                <w:rFonts w:ascii="Arial" w:hAnsi="Arial" w:cs="Arial"/>
                <w:i/>
                <w:color w:val="000000"/>
                <w:sz w:val="14"/>
                <w:szCs w:val="16"/>
              </w:rPr>
            </w:pPr>
            <w:r w:rsidRPr="00F725B7">
              <w:rPr>
                <w:rFonts w:ascii="Arial" w:hAnsi="Arial" w:cs="Arial"/>
                <w:i/>
                <w:color w:val="000000"/>
                <w:sz w:val="14"/>
                <w:szCs w:val="16"/>
              </w:rPr>
              <w:t>1</w:t>
            </w:r>
          </w:p>
        </w:tc>
        <w:tc>
          <w:tcPr>
            <w:tcW w:w="870" w:type="dxa"/>
            <w:shd w:val="clear" w:color="auto" w:fill="FDE9D9"/>
          </w:tcPr>
          <w:p w:rsidR="00223E49" w:rsidRPr="00F725B7" w:rsidRDefault="00223E49" w:rsidP="00223E49">
            <w:pPr>
              <w:pStyle w:val="ListParagraph"/>
              <w:ind w:left="0"/>
              <w:jc w:val="center"/>
              <w:rPr>
                <w:rFonts w:ascii="Arial" w:hAnsi="Arial" w:cs="Arial"/>
                <w:i/>
                <w:color w:val="000000"/>
                <w:sz w:val="14"/>
                <w:szCs w:val="16"/>
              </w:rPr>
            </w:pPr>
            <w:r w:rsidRPr="00F725B7">
              <w:rPr>
                <w:rFonts w:ascii="Arial" w:hAnsi="Arial" w:cs="Arial"/>
                <w:i/>
                <w:color w:val="000000"/>
                <w:sz w:val="14"/>
                <w:szCs w:val="16"/>
              </w:rPr>
              <w:t>2</w:t>
            </w:r>
          </w:p>
        </w:tc>
        <w:tc>
          <w:tcPr>
            <w:tcW w:w="2693" w:type="dxa"/>
            <w:shd w:val="clear" w:color="auto" w:fill="FDE9D9"/>
          </w:tcPr>
          <w:p w:rsidR="00223E49" w:rsidRPr="00F725B7" w:rsidRDefault="00223E49" w:rsidP="00223E49">
            <w:pPr>
              <w:pStyle w:val="ListParagraph"/>
              <w:ind w:left="0"/>
              <w:jc w:val="center"/>
              <w:rPr>
                <w:rFonts w:ascii="Arial" w:hAnsi="Arial" w:cs="Arial"/>
                <w:i/>
                <w:color w:val="000000"/>
                <w:sz w:val="14"/>
                <w:szCs w:val="16"/>
              </w:rPr>
            </w:pPr>
            <w:r w:rsidRPr="00F725B7">
              <w:rPr>
                <w:rFonts w:ascii="Arial" w:hAnsi="Arial" w:cs="Arial"/>
                <w:i/>
                <w:color w:val="000000"/>
                <w:sz w:val="14"/>
                <w:szCs w:val="16"/>
              </w:rPr>
              <w:t>3</w:t>
            </w:r>
          </w:p>
        </w:tc>
        <w:tc>
          <w:tcPr>
            <w:tcW w:w="1418" w:type="dxa"/>
            <w:shd w:val="clear" w:color="auto" w:fill="FDE9D9"/>
          </w:tcPr>
          <w:p w:rsidR="00223E49" w:rsidRPr="00F725B7" w:rsidRDefault="00223E49" w:rsidP="00223E49">
            <w:pPr>
              <w:pStyle w:val="ListParagraph"/>
              <w:ind w:left="0"/>
              <w:jc w:val="center"/>
              <w:rPr>
                <w:rFonts w:ascii="Arial" w:hAnsi="Arial" w:cs="Arial"/>
                <w:i/>
                <w:color w:val="000000"/>
                <w:sz w:val="14"/>
                <w:szCs w:val="16"/>
              </w:rPr>
            </w:pPr>
          </w:p>
        </w:tc>
        <w:tc>
          <w:tcPr>
            <w:tcW w:w="992" w:type="dxa"/>
            <w:shd w:val="clear" w:color="auto" w:fill="FDE9D9"/>
          </w:tcPr>
          <w:p w:rsidR="00223E49" w:rsidRPr="00F725B7" w:rsidRDefault="00223E49" w:rsidP="00223E49">
            <w:pPr>
              <w:pStyle w:val="ListParagraph"/>
              <w:ind w:left="0"/>
              <w:jc w:val="center"/>
              <w:rPr>
                <w:rFonts w:ascii="Arial" w:hAnsi="Arial" w:cs="Arial"/>
                <w:i/>
                <w:color w:val="000000"/>
                <w:sz w:val="14"/>
                <w:szCs w:val="16"/>
              </w:rPr>
            </w:pPr>
            <w:r w:rsidRPr="00F725B7">
              <w:rPr>
                <w:rFonts w:ascii="Arial" w:hAnsi="Arial" w:cs="Arial"/>
                <w:i/>
                <w:color w:val="000000"/>
                <w:sz w:val="14"/>
                <w:szCs w:val="16"/>
              </w:rPr>
              <w:t>5</w:t>
            </w:r>
          </w:p>
        </w:tc>
        <w:tc>
          <w:tcPr>
            <w:tcW w:w="709" w:type="dxa"/>
            <w:shd w:val="clear" w:color="auto" w:fill="FDE9D9"/>
          </w:tcPr>
          <w:p w:rsidR="00223E49" w:rsidRPr="00F725B7" w:rsidRDefault="00223E49" w:rsidP="00223E49">
            <w:pPr>
              <w:pStyle w:val="ListParagraph"/>
              <w:ind w:left="0"/>
              <w:jc w:val="center"/>
              <w:rPr>
                <w:rFonts w:ascii="Arial" w:hAnsi="Arial" w:cs="Arial"/>
                <w:i/>
                <w:color w:val="000000"/>
                <w:sz w:val="14"/>
                <w:szCs w:val="16"/>
              </w:rPr>
            </w:pPr>
            <w:r w:rsidRPr="00F725B7">
              <w:rPr>
                <w:rFonts w:ascii="Arial" w:hAnsi="Arial" w:cs="Arial"/>
                <w:i/>
                <w:color w:val="000000"/>
                <w:sz w:val="14"/>
                <w:szCs w:val="16"/>
              </w:rPr>
              <w:t>6</w:t>
            </w:r>
          </w:p>
        </w:tc>
        <w:tc>
          <w:tcPr>
            <w:tcW w:w="992" w:type="dxa"/>
            <w:shd w:val="clear" w:color="auto" w:fill="FDE9D9"/>
          </w:tcPr>
          <w:p w:rsidR="00223E49" w:rsidRPr="00F725B7" w:rsidRDefault="00223E49" w:rsidP="00223E49">
            <w:pPr>
              <w:pStyle w:val="ListParagraph"/>
              <w:ind w:left="0"/>
              <w:jc w:val="center"/>
              <w:rPr>
                <w:rFonts w:ascii="Arial" w:hAnsi="Arial" w:cs="Arial"/>
                <w:i/>
                <w:color w:val="000000"/>
                <w:sz w:val="14"/>
                <w:szCs w:val="16"/>
              </w:rPr>
            </w:pPr>
            <w:r w:rsidRPr="00F725B7">
              <w:rPr>
                <w:rFonts w:ascii="Arial" w:hAnsi="Arial" w:cs="Arial"/>
                <w:i/>
                <w:color w:val="000000"/>
                <w:sz w:val="14"/>
                <w:szCs w:val="16"/>
              </w:rPr>
              <w:t>7</w:t>
            </w:r>
          </w:p>
        </w:tc>
        <w:tc>
          <w:tcPr>
            <w:tcW w:w="567" w:type="dxa"/>
            <w:shd w:val="clear" w:color="auto" w:fill="FDE9D9"/>
          </w:tcPr>
          <w:p w:rsidR="00223E49" w:rsidRPr="00F725B7" w:rsidRDefault="00223E49" w:rsidP="00223E49">
            <w:pPr>
              <w:pStyle w:val="ListParagraph"/>
              <w:ind w:left="0"/>
              <w:jc w:val="center"/>
              <w:rPr>
                <w:rFonts w:ascii="Arial" w:hAnsi="Arial" w:cs="Arial"/>
                <w:i/>
                <w:color w:val="000000"/>
                <w:sz w:val="14"/>
                <w:szCs w:val="16"/>
              </w:rPr>
            </w:pPr>
            <w:r w:rsidRPr="00F725B7">
              <w:rPr>
                <w:rFonts w:ascii="Arial" w:hAnsi="Arial" w:cs="Arial"/>
                <w:i/>
                <w:color w:val="000000"/>
                <w:sz w:val="14"/>
                <w:szCs w:val="16"/>
              </w:rPr>
              <w:t>8</w:t>
            </w:r>
          </w:p>
        </w:tc>
      </w:tr>
      <w:tr w:rsidR="00223E49" w:rsidRPr="00F725B7" w:rsidTr="00FA0B3F">
        <w:trPr>
          <w:trHeight w:val="208"/>
        </w:trPr>
        <w:tc>
          <w:tcPr>
            <w:tcW w:w="514" w:type="dxa"/>
          </w:tcPr>
          <w:p w:rsidR="00223E49" w:rsidRPr="00F725B7" w:rsidRDefault="00223E49" w:rsidP="00223E49">
            <w:pPr>
              <w:pStyle w:val="ListParagraph"/>
              <w:ind w:left="0"/>
              <w:jc w:val="center"/>
              <w:rPr>
                <w:rFonts w:ascii="Arial" w:hAnsi="Arial" w:cs="Arial"/>
                <w:b/>
                <w:color w:val="000000"/>
                <w:sz w:val="14"/>
                <w:szCs w:val="16"/>
              </w:rPr>
            </w:pPr>
            <w:r w:rsidRPr="00F725B7">
              <w:rPr>
                <w:rFonts w:ascii="Arial" w:hAnsi="Arial" w:cs="Arial"/>
                <w:b/>
                <w:color w:val="000000"/>
                <w:sz w:val="14"/>
                <w:szCs w:val="16"/>
              </w:rPr>
              <w:t>A.</w:t>
            </w:r>
          </w:p>
        </w:tc>
        <w:tc>
          <w:tcPr>
            <w:tcW w:w="870" w:type="dxa"/>
          </w:tcPr>
          <w:p w:rsidR="00223E49" w:rsidRPr="00F725B7" w:rsidRDefault="00223E49" w:rsidP="00223E49">
            <w:pPr>
              <w:pStyle w:val="ListParagraph"/>
              <w:ind w:left="0"/>
              <w:rPr>
                <w:rFonts w:ascii="Arial" w:hAnsi="Arial" w:cs="Arial"/>
                <w:b/>
                <w:color w:val="000000"/>
                <w:sz w:val="14"/>
                <w:szCs w:val="16"/>
              </w:rPr>
            </w:pPr>
          </w:p>
        </w:tc>
        <w:tc>
          <w:tcPr>
            <w:tcW w:w="7371" w:type="dxa"/>
            <w:gridSpan w:val="6"/>
          </w:tcPr>
          <w:p w:rsidR="00223E49" w:rsidRPr="00F725B7" w:rsidRDefault="00223E49" w:rsidP="00223E49">
            <w:pPr>
              <w:pStyle w:val="ListParagraph"/>
              <w:ind w:left="0"/>
              <w:rPr>
                <w:rFonts w:ascii="Arial" w:hAnsi="Arial" w:cs="Arial"/>
                <w:b/>
                <w:color w:val="000000"/>
                <w:sz w:val="14"/>
                <w:szCs w:val="16"/>
              </w:rPr>
            </w:pPr>
            <w:r w:rsidRPr="00F725B7">
              <w:rPr>
                <w:rFonts w:ascii="Arial" w:hAnsi="Arial" w:cs="Arial"/>
                <w:b/>
                <w:color w:val="000000"/>
                <w:sz w:val="14"/>
                <w:szCs w:val="16"/>
              </w:rPr>
              <w:t>Bangunan Kantor</w:t>
            </w:r>
          </w:p>
        </w:tc>
      </w:tr>
      <w:tr w:rsidR="00223E49" w:rsidRPr="00F725B7" w:rsidTr="00FA0B3F">
        <w:trPr>
          <w:trHeight w:val="398"/>
        </w:trPr>
        <w:tc>
          <w:tcPr>
            <w:tcW w:w="514"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1.</w:t>
            </w:r>
          </w:p>
        </w:tc>
        <w:tc>
          <w:tcPr>
            <w:tcW w:w="870" w:type="dxa"/>
          </w:tcPr>
          <w:p w:rsidR="00223E49" w:rsidRPr="00F725B7" w:rsidRDefault="00223E49" w:rsidP="00223E49">
            <w:pPr>
              <w:pStyle w:val="ListParagraph"/>
              <w:ind w:left="0"/>
              <w:rPr>
                <w:rFonts w:ascii="Arial" w:hAnsi="Arial" w:cs="Arial"/>
                <w:color w:val="000000"/>
                <w:sz w:val="14"/>
                <w:szCs w:val="16"/>
              </w:rPr>
            </w:pPr>
          </w:p>
        </w:tc>
        <w:tc>
          <w:tcPr>
            <w:tcW w:w="2693"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Tanah Bangunan Kantor Pemerintah</w:t>
            </w:r>
          </w:p>
        </w:tc>
        <w:tc>
          <w:tcPr>
            <w:tcW w:w="1418" w:type="dxa"/>
          </w:tcPr>
          <w:p w:rsidR="00223E49" w:rsidRPr="00F725B7" w:rsidRDefault="00223E49" w:rsidP="00223E49">
            <w:pPr>
              <w:pStyle w:val="ListParagraph"/>
              <w:ind w:left="0"/>
              <w:jc w:val="center"/>
              <w:rPr>
                <w:rFonts w:ascii="Arial" w:hAnsi="Arial" w:cs="Arial"/>
                <w:color w:val="000000"/>
                <w:sz w:val="14"/>
                <w:szCs w:val="16"/>
              </w:rPr>
            </w:pPr>
          </w:p>
        </w:tc>
        <w:tc>
          <w:tcPr>
            <w:tcW w:w="992"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M2</w:t>
            </w:r>
          </w:p>
        </w:tc>
        <w:tc>
          <w:tcPr>
            <w:tcW w:w="709"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3</w:t>
            </w:r>
          </w:p>
        </w:tc>
        <w:tc>
          <w:tcPr>
            <w:tcW w:w="992"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Baik</w:t>
            </w:r>
          </w:p>
        </w:tc>
        <w:tc>
          <w:tcPr>
            <w:tcW w:w="567" w:type="dxa"/>
          </w:tcPr>
          <w:p w:rsidR="00223E49" w:rsidRPr="00F725B7" w:rsidRDefault="00223E49" w:rsidP="00223E49">
            <w:pPr>
              <w:pStyle w:val="ListParagraph"/>
              <w:ind w:left="0"/>
              <w:rPr>
                <w:rFonts w:ascii="Arial" w:hAnsi="Arial" w:cs="Arial"/>
                <w:color w:val="000000"/>
                <w:sz w:val="14"/>
                <w:szCs w:val="16"/>
              </w:rPr>
            </w:pPr>
          </w:p>
        </w:tc>
      </w:tr>
      <w:tr w:rsidR="00223E49" w:rsidRPr="00F725B7" w:rsidTr="00FA0B3F">
        <w:tc>
          <w:tcPr>
            <w:tcW w:w="514"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2.</w:t>
            </w:r>
          </w:p>
        </w:tc>
        <w:tc>
          <w:tcPr>
            <w:tcW w:w="870" w:type="dxa"/>
          </w:tcPr>
          <w:p w:rsidR="00223E49" w:rsidRPr="00F725B7" w:rsidRDefault="00223E49" w:rsidP="00223E49">
            <w:pPr>
              <w:pStyle w:val="ListParagraph"/>
              <w:ind w:left="0"/>
              <w:rPr>
                <w:rFonts w:ascii="Arial" w:hAnsi="Arial" w:cs="Arial"/>
                <w:color w:val="000000"/>
                <w:sz w:val="14"/>
                <w:szCs w:val="16"/>
              </w:rPr>
            </w:pPr>
          </w:p>
        </w:tc>
        <w:tc>
          <w:tcPr>
            <w:tcW w:w="2693"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Tanah Bangunan</w:t>
            </w:r>
            <w:r w:rsidR="00000657" w:rsidRPr="00F725B7">
              <w:rPr>
                <w:rFonts w:ascii="Arial" w:hAnsi="Arial" w:cs="Arial"/>
                <w:color w:val="000000"/>
                <w:sz w:val="14"/>
                <w:szCs w:val="16"/>
                <w:lang w:val="en-ID"/>
              </w:rPr>
              <w:t xml:space="preserve"> </w:t>
            </w:r>
            <w:r w:rsidRPr="00F725B7">
              <w:rPr>
                <w:rFonts w:ascii="Arial" w:hAnsi="Arial" w:cs="Arial"/>
                <w:color w:val="000000"/>
                <w:sz w:val="14"/>
                <w:szCs w:val="16"/>
              </w:rPr>
              <w:t>Rumah</w:t>
            </w:r>
            <w:r w:rsidR="00000657" w:rsidRPr="00F725B7">
              <w:rPr>
                <w:rFonts w:ascii="Arial" w:hAnsi="Arial" w:cs="Arial"/>
                <w:color w:val="000000"/>
                <w:sz w:val="14"/>
                <w:szCs w:val="16"/>
                <w:lang w:val="en-ID"/>
              </w:rPr>
              <w:t xml:space="preserve"> </w:t>
            </w:r>
            <w:r w:rsidRPr="00F725B7">
              <w:rPr>
                <w:rFonts w:ascii="Arial" w:hAnsi="Arial" w:cs="Arial"/>
                <w:color w:val="000000"/>
                <w:sz w:val="14"/>
                <w:szCs w:val="16"/>
              </w:rPr>
              <w:t>Fasilitas</w:t>
            </w:r>
            <w:r w:rsidR="00000657" w:rsidRPr="00F725B7">
              <w:rPr>
                <w:rFonts w:ascii="Arial" w:hAnsi="Arial" w:cs="Arial"/>
                <w:color w:val="000000"/>
                <w:sz w:val="14"/>
                <w:szCs w:val="16"/>
                <w:lang w:val="en-ID"/>
              </w:rPr>
              <w:t xml:space="preserve"> </w:t>
            </w:r>
            <w:r w:rsidRPr="00F725B7">
              <w:rPr>
                <w:rFonts w:ascii="Arial" w:hAnsi="Arial" w:cs="Arial"/>
                <w:color w:val="000000"/>
                <w:sz w:val="14"/>
                <w:szCs w:val="16"/>
              </w:rPr>
              <w:t>Tempat</w:t>
            </w:r>
            <w:r w:rsidR="00000657" w:rsidRPr="00F725B7">
              <w:rPr>
                <w:rFonts w:ascii="Arial" w:hAnsi="Arial" w:cs="Arial"/>
                <w:color w:val="000000"/>
                <w:sz w:val="14"/>
                <w:szCs w:val="16"/>
                <w:lang w:val="en-ID"/>
              </w:rPr>
              <w:t xml:space="preserve">  </w:t>
            </w:r>
            <w:r w:rsidRPr="00F725B7">
              <w:rPr>
                <w:rFonts w:ascii="Arial" w:hAnsi="Arial" w:cs="Arial"/>
                <w:color w:val="000000"/>
                <w:sz w:val="14"/>
                <w:szCs w:val="16"/>
              </w:rPr>
              <w:t>Tinggal</w:t>
            </w:r>
            <w:r w:rsidR="00000657" w:rsidRPr="00F725B7">
              <w:rPr>
                <w:rFonts w:ascii="Arial" w:hAnsi="Arial" w:cs="Arial"/>
                <w:color w:val="000000"/>
                <w:sz w:val="14"/>
                <w:szCs w:val="16"/>
                <w:lang w:val="en-ID"/>
              </w:rPr>
              <w:t xml:space="preserve"> </w:t>
            </w:r>
            <w:r w:rsidRPr="00F725B7">
              <w:rPr>
                <w:rFonts w:ascii="Arial" w:hAnsi="Arial" w:cs="Arial"/>
                <w:color w:val="000000"/>
                <w:sz w:val="14"/>
                <w:szCs w:val="16"/>
              </w:rPr>
              <w:t>Lainnya</w:t>
            </w:r>
          </w:p>
        </w:tc>
        <w:tc>
          <w:tcPr>
            <w:tcW w:w="1418" w:type="dxa"/>
          </w:tcPr>
          <w:p w:rsidR="00223E49" w:rsidRPr="00F725B7" w:rsidRDefault="00223E49" w:rsidP="00223E49">
            <w:pPr>
              <w:pStyle w:val="ListParagraph"/>
              <w:ind w:left="0"/>
              <w:jc w:val="center"/>
              <w:rPr>
                <w:rFonts w:ascii="Arial" w:hAnsi="Arial" w:cs="Arial"/>
                <w:color w:val="000000"/>
                <w:sz w:val="14"/>
                <w:szCs w:val="16"/>
              </w:rPr>
            </w:pPr>
          </w:p>
        </w:tc>
        <w:tc>
          <w:tcPr>
            <w:tcW w:w="992"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M2</w:t>
            </w:r>
          </w:p>
        </w:tc>
        <w:tc>
          <w:tcPr>
            <w:tcW w:w="709"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3</w:t>
            </w:r>
          </w:p>
        </w:tc>
        <w:tc>
          <w:tcPr>
            <w:tcW w:w="992"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Baik</w:t>
            </w:r>
          </w:p>
        </w:tc>
        <w:tc>
          <w:tcPr>
            <w:tcW w:w="567" w:type="dxa"/>
          </w:tcPr>
          <w:p w:rsidR="00223E49" w:rsidRPr="00F725B7" w:rsidRDefault="00223E49" w:rsidP="00223E49">
            <w:pPr>
              <w:pStyle w:val="ListParagraph"/>
              <w:ind w:left="0"/>
              <w:rPr>
                <w:rFonts w:ascii="Arial" w:hAnsi="Arial" w:cs="Arial"/>
                <w:color w:val="000000"/>
                <w:sz w:val="14"/>
                <w:szCs w:val="16"/>
              </w:rPr>
            </w:pPr>
          </w:p>
        </w:tc>
      </w:tr>
      <w:tr w:rsidR="00223E49" w:rsidRPr="00F725B7" w:rsidTr="00FA0B3F">
        <w:tc>
          <w:tcPr>
            <w:tcW w:w="514" w:type="dxa"/>
          </w:tcPr>
          <w:p w:rsidR="00223E49" w:rsidRPr="00F725B7" w:rsidRDefault="00223E49" w:rsidP="00223E49">
            <w:pPr>
              <w:pStyle w:val="ListParagraph"/>
              <w:ind w:left="0"/>
              <w:jc w:val="center"/>
              <w:rPr>
                <w:rFonts w:ascii="Arial" w:hAnsi="Arial" w:cs="Arial"/>
                <w:b/>
                <w:color w:val="000000"/>
                <w:sz w:val="14"/>
                <w:szCs w:val="16"/>
              </w:rPr>
            </w:pPr>
            <w:r w:rsidRPr="00F725B7">
              <w:rPr>
                <w:rFonts w:ascii="Arial" w:hAnsi="Arial" w:cs="Arial"/>
                <w:b/>
                <w:color w:val="000000"/>
                <w:sz w:val="14"/>
                <w:szCs w:val="16"/>
              </w:rPr>
              <w:t>B.</w:t>
            </w:r>
          </w:p>
        </w:tc>
        <w:tc>
          <w:tcPr>
            <w:tcW w:w="870" w:type="dxa"/>
          </w:tcPr>
          <w:p w:rsidR="00223E49" w:rsidRPr="00F725B7" w:rsidRDefault="00223E49" w:rsidP="00223E49">
            <w:pPr>
              <w:pStyle w:val="ListParagraph"/>
              <w:ind w:left="0"/>
              <w:rPr>
                <w:rFonts w:ascii="Arial" w:hAnsi="Arial" w:cs="Arial"/>
                <w:color w:val="000000"/>
                <w:sz w:val="14"/>
                <w:szCs w:val="16"/>
              </w:rPr>
            </w:pPr>
          </w:p>
        </w:tc>
        <w:tc>
          <w:tcPr>
            <w:tcW w:w="7371" w:type="dxa"/>
            <w:gridSpan w:val="6"/>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b/>
                <w:color w:val="000000"/>
                <w:sz w:val="14"/>
                <w:szCs w:val="16"/>
              </w:rPr>
              <w:t>KendaraanDinas</w:t>
            </w:r>
          </w:p>
        </w:tc>
      </w:tr>
      <w:tr w:rsidR="00223E49" w:rsidRPr="00F725B7" w:rsidTr="00FA0B3F">
        <w:tc>
          <w:tcPr>
            <w:tcW w:w="514"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3.</w:t>
            </w:r>
          </w:p>
        </w:tc>
        <w:tc>
          <w:tcPr>
            <w:tcW w:w="870" w:type="dxa"/>
          </w:tcPr>
          <w:p w:rsidR="00223E49" w:rsidRPr="00F725B7" w:rsidRDefault="00223E49" w:rsidP="00223E49">
            <w:pPr>
              <w:pStyle w:val="ListParagraph"/>
              <w:ind w:left="0"/>
              <w:rPr>
                <w:rFonts w:ascii="Arial" w:hAnsi="Arial" w:cs="Arial"/>
                <w:color w:val="000000"/>
                <w:sz w:val="14"/>
                <w:szCs w:val="16"/>
              </w:rPr>
            </w:pPr>
          </w:p>
        </w:tc>
        <w:tc>
          <w:tcPr>
            <w:tcW w:w="2693"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Jeep</w:t>
            </w:r>
          </w:p>
        </w:tc>
        <w:tc>
          <w:tcPr>
            <w:tcW w:w="1418"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Honda CRV,Toyota Fortuner 2.7 G Lux AT</w:t>
            </w:r>
          </w:p>
        </w:tc>
        <w:tc>
          <w:tcPr>
            <w:tcW w:w="992" w:type="dxa"/>
          </w:tcPr>
          <w:p w:rsidR="00223E49" w:rsidRPr="00F725B7" w:rsidRDefault="00223E49" w:rsidP="00223E49">
            <w:pPr>
              <w:pStyle w:val="ListParagraph"/>
              <w:ind w:left="0"/>
              <w:jc w:val="center"/>
              <w:rPr>
                <w:rFonts w:ascii="Arial" w:hAnsi="Arial" w:cs="Arial"/>
                <w:color w:val="000000"/>
                <w:sz w:val="14"/>
                <w:szCs w:val="16"/>
              </w:rPr>
            </w:pPr>
          </w:p>
        </w:tc>
        <w:tc>
          <w:tcPr>
            <w:tcW w:w="709"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2</w:t>
            </w:r>
          </w:p>
        </w:tc>
        <w:tc>
          <w:tcPr>
            <w:tcW w:w="992"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Baik</w:t>
            </w:r>
          </w:p>
        </w:tc>
        <w:tc>
          <w:tcPr>
            <w:tcW w:w="567" w:type="dxa"/>
          </w:tcPr>
          <w:p w:rsidR="00223E49" w:rsidRPr="00F725B7" w:rsidRDefault="00223E49" w:rsidP="00223E49">
            <w:pPr>
              <w:pStyle w:val="ListParagraph"/>
              <w:ind w:left="0"/>
              <w:rPr>
                <w:rFonts w:ascii="Arial" w:hAnsi="Arial" w:cs="Arial"/>
                <w:color w:val="000000"/>
                <w:sz w:val="14"/>
                <w:szCs w:val="16"/>
              </w:rPr>
            </w:pPr>
          </w:p>
        </w:tc>
      </w:tr>
      <w:tr w:rsidR="00223E49" w:rsidRPr="00F725B7" w:rsidTr="00FA0B3F">
        <w:tc>
          <w:tcPr>
            <w:tcW w:w="514"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 xml:space="preserve"> 4.                                                                                                                                                                                                                                                                                                                                                                                                                                                                                                                                                                                                                                                                                                                                                                                                                                                                                                                                                                                                                                                                                                                                                                                                                                                                                                                                                                                                                                                                                                                                                                                                                                                                                                                                                                                                                                                                                                                                                                                                                                                                                                                                                                                    </w:t>
            </w:r>
          </w:p>
        </w:tc>
        <w:tc>
          <w:tcPr>
            <w:tcW w:w="870" w:type="dxa"/>
          </w:tcPr>
          <w:p w:rsidR="00223E49" w:rsidRPr="00F725B7" w:rsidRDefault="00223E49" w:rsidP="00223E49">
            <w:pPr>
              <w:pStyle w:val="ListParagraph"/>
              <w:ind w:left="0"/>
              <w:rPr>
                <w:rFonts w:ascii="Arial" w:hAnsi="Arial" w:cs="Arial"/>
                <w:color w:val="000000"/>
                <w:sz w:val="14"/>
                <w:szCs w:val="16"/>
              </w:rPr>
            </w:pPr>
          </w:p>
        </w:tc>
        <w:tc>
          <w:tcPr>
            <w:tcW w:w="2693"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Mini Bus (Penumpang 14 Orang kebawah)</w:t>
            </w:r>
          </w:p>
        </w:tc>
        <w:tc>
          <w:tcPr>
            <w:tcW w:w="1418"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Toyota Inovadan Toyota Avanza</w:t>
            </w:r>
          </w:p>
        </w:tc>
        <w:tc>
          <w:tcPr>
            <w:tcW w:w="992" w:type="dxa"/>
          </w:tcPr>
          <w:p w:rsidR="00223E49" w:rsidRPr="00F725B7" w:rsidRDefault="00223E49" w:rsidP="00223E49">
            <w:pPr>
              <w:pStyle w:val="ListParagraph"/>
              <w:ind w:left="0"/>
              <w:jc w:val="center"/>
              <w:rPr>
                <w:rFonts w:ascii="Arial" w:hAnsi="Arial" w:cs="Arial"/>
                <w:color w:val="000000"/>
                <w:sz w:val="14"/>
                <w:szCs w:val="16"/>
              </w:rPr>
            </w:pPr>
          </w:p>
        </w:tc>
        <w:tc>
          <w:tcPr>
            <w:tcW w:w="709"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4</w:t>
            </w:r>
          </w:p>
        </w:tc>
        <w:tc>
          <w:tcPr>
            <w:tcW w:w="992"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Baik</w:t>
            </w:r>
          </w:p>
        </w:tc>
        <w:tc>
          <w:tcPr>
            <w:tcW w:w="567" w:type="dxa"/>
          </w:tcPr>
          <w:p w:rsidR="00223E49" w:rsidRPr="00F725B7" w:rsidRDefault="00223E49" w:rsidP="00223E49">
            <w:pPr>
              <w:pStyle w:val="ListParagraph"/>
              <w:ind w:left="0"/>
              <w:rPr>
                <w:rFonts w:ascii="Arial" w:hAnsi="Arial" w:cs="Arial"/>
                <w:color w:val="000000"/>
                <w:sz w:val="14"/>
                <w:szCs w:val="16"/>
              </w:rPr>
            </w:pPr>
          </w:p>
        </w:tc>
      </w:tr>
      <w:tr w:rsidR="00223E49" w:rsidRPr="00F725B7" w:rsidTr="00FA0B3F">
        <w:trPr>
          <w:trHeight w:val="277"/>
        </w:trPr>
        <w:tc>
          <w:tcPr>
            <w:tcW w:w="514"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5.</w:t>
            </w:r>
          </w:p>
        </w:tc>
        <w:tc>
          <w:tcPr>
            <w:tcW w:w="870" w:type="dxa"/>
          </w:tcPr>
          <w:p w:rsidR="00223E49" w:rsidRPr="00F725B7" w:rsidRDefault="00223E49" w:rsidP="00223E49">
            <w:pPr>
              <w:pStyle w:val="ListParagraph"/>
              <w:ind w:left="0"/>
              <w:rPr>
                <w:rFonts w:ascii="Arial" w:hAnsi="Arial" w:cs="Arial"/>
                <w:color w:val="000000"/>
                <w:sz w:val="14"/>
                <w:szCs w:val="16"/>
              </w:rPr>
            </w:pPr>
          </w:p>
        </w:tc>
        <w:tc>
          <w:tcPr>
            <w:tcW w:w="2693"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Sedan</w:t>
            </w:r>
          </w:p>
        </w:tc>
        <w:tc>
          <w:tcPr>
            <w:tcW w:w="1418"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Toyota Vios</w:t>
            </w:r>
          </w:p>
        </w:tc>
        <w:tc>
          <w:tcPr>
            <w:tcW w:w="992" w:type="dxa"/>
          </w:tcPr>
          <w:p w:rsidR="00223E49" w:rsidRPr="00F725B7" w:rsidRDefault="00223E49" w:rsidP="00223E49">
            <w:pPr>
              <w:pStyle w:val="ListParagraph"/>
              <w:ind w:left="0"/>
              <w:jc w:val="center"/>
              <w:rPr>
                <w:rFonts w:ascii="Arial" w:hAnsi="Arial" w:cs="Arial"/>
                <w:color w:val="000000"/>
                <w:sz w:val="14"/>
                <w:szCs w:val="16"/>
              </w:rPr>
            </w:pPr>
          </w:p>
        </w:tc>
        <w:tc>
          <w:tcPr>
            <w:tcW w:w="709"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1</w:t>
            </w:r>
          </w:p>
        </w:tc>
        <w:tc>
          <w:tcPr>
            <w:tcW w:w="992"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Baik</w:t>
            </w:r>
          </w:p>
        </w:tc>
        <w:tc>
          <w:tcPr>
            <w:tcW w:w="567" w:type="dxa"/>
          </w:tcPr>
          <w:p w:rsidR="00223E49" w:rsidRPr="00F725B7" w:rsidRDefault="00223E49" w:rsidP="00223E49">
            <w:pPr>
              <w:pStyle w:val="ListParagraph"/>
              <w:ind w:left="0"/>
              <w:rPr>
                <w:rFonts w:ascii="Arial" w:hAnsi="Arial" w:cs="Arial"/>
                <w:color w:val="000000"/>
                <w:sz w:val="14"/>
                <w:szCs w:val="16"/>
              </w:rPr>
            </w:pPr>
          </w:p>
        </w:tc>
      </w:tr>
      <w:tr w:rsidR="00223E49" w:rsidRPr="00F725B7" w:rsidTr="00FA0B3F">
        <w:tc>
          <w:tcPr>
            <w:tcW w:w="514" w:type="dxa"/>
          </w:tcPr>
          <w:p w:rsidR="00223E49" w:rsidRPr="00F725B7" w:rsidRDefault="00223E49" w:rsidP="00223E49">
            <w:pPr>
              <w:pStyle w:val="ListParagraph"/>
              <w:ind w:left="0"/>
              <w:jc w:val="center"/>
              <w:rPr>
                <w:rFonts w:ascii="Arial" w:hAnsi="Arial" w:cs="Arial"/>
                <w:color w:val="000000"/>
                <w:sz w:val="14"/>
                <w:szCs w:val="16"/>
              </w:rPr>
            </w:pPr>
          </w:p>
        </w:tc>
        <w:tc>
          <w:tcPr>
            <w:tcW w:w="870" w:type="dxa"/>
          </w:tcPr>
          <w:p w:rsidR="00223E49" w:rsidRPr="00F725B7" w:rsidRDefault="00223E49" w:rsidP="00223E49">
            <w:pPr>
              <w:pStyle w:val="ListParagraph"/>
              <w:ind w:left="0"/>
              <w:rPr>
                <w:rFonts w:ascii="Arial" w:hAnsi="Arial" w:cs="Arial"/>
                <w:color w:val="000000"/>
                <w:sz w:val="14"/>
                <w:szCs w:val="16"/>
              </w:rPr>
            </w:pPr>
          </w:p>
        </w:tc>
        <w:tc>
          <w:tcPr>
            <w:tcW w:w="2693"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 xml:space="preserve">Sepeda Motor </w:t>
            </w:r>
          </w:p>
        </w:tc>
        <w:tc>
          <w:tcPr>
            <w:tcW w:w="1418"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Yamaha Zupiter Z, Yamaha Zupiter MX, Honda Supra 125</w:t>
            </w:r>
          </w:p>
        </w:tc>
        <w:tc>
          <w:tcPr>
            <w:tcW w:w="992" w:type="dxa"/>
          </w:tcPr>
          <w:p w:rsidR="00223E49" w:rsidRPr="00F725B7" w:rsidRDefault="00223E49" w:rsidP="00223E49">
            <w:pPr>
              <w:pStyle w:val="ListParagraph"/>
              <w:ind w:left="0"/>
              <w:jc w:val="center"/>
              <w:rPr>
                <w:rFonts w:ascii="Arial" w:hAnsi="Arial" w:cs="Arial"/>
                <w:color w:val="000000"/>
                <w:sz w:val="14"/>
                <w:szCs w:val="16"/>
              </w:rPr>
            </w:pPr>
          </w:p>
        </w:tc>
        <w:tc>
          <w:tcPr>
            <w:tcW w:w="709"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5</w:t>
            </w:r>
          </w:p>
        </w:tc>
        <w:tc>
          <w:tcPr>
            <w:tcW w:w="992"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Baik</w:t>
            </w:r>
          </w:p>
        </w:tc>
        <w:tc>
          <w:tcPr>
            <w:tcW w:w="567" w:type="dxa"/>
          </w:tcPr>
          <w:p w:rsidR="00223E49" w:rsidRPr="00F725B7" w:rsidRDefault="00223E49" w:rsidP="00223E49">
            <w:pPr>
              <w:pStyle w:val="ListParagraph"/>
              <w:ind w:left="0"/>
              <w:rPr>
                <w:rFonts w:ascii="Arial" w:hAnsi="Arial" w:cs="Arial"/>
                <w:color w:val="000000"/>
                <w:sz w:val="14"/>
                <w:szCs w:val="16"/>
              </w:rPr>
            </w:pPr>
          </w:p>
        </w:tc>
      </w:tr>
      <w:tr w:rsidR="00223E49" w:rsidRPr="00F725B7" w:rsidTr="00FA0B3F">
        <w:tc>
          <w:tcPr>
            <w:tcW w:w="514" w:type="dxa"/>
          </w:tcPr>
          <w:p w:rsidR="00223E49" w:rsidRPr="00F725B7" w:rsidRDefault="00223E49" w:rsidP="00223E49">
            <w:pPr>
              <w:pStyle w:val="ListParagraph"/>
              <w:ind w:left="0"/>
              <w:jc w:val="center"/>
              <w:rPr>
                <w:rFonts w:ascii="Arial" w:hAnsi="Arial" w:cs="Arial"/>
                <w:b/>
                <w:color w:val="000000"/>
                <w:sz w:val="14"/>
                <w:szCs w:val="16"/>
              </w:rPr>
            </w:pPr>
            <w:r w:rsidRPr="00F725B7">
              <w:rPr>
                <w:rFonts w:ascii="Arial" w:hAnsi="Arial" w:cs="Arial"/>
                <w:b/>
                <w:color w:val="000000"/>
                <w:sz w:val="14"/>
                <w:szCs w:val="16"/>
              </w:rPr>
              <w:t>C.</w:t>
            </w:r>
          </w:p>
        </w:tc>
        <w:tc>
          <w:tcPr>
            <w:tcW w:w="870" w:type="dxa"/>
          </w:tcPr>
          <w:p w:rsidR="00223E49" w:rsidRPr="00F725B7" w:rsidRDefault="00223E49" w:rsidP="00223E49">
            <w:pPr>
              <w:pStyle w:val="ListParagraph"/>
              <w:ind w:left="0"/>
              <w:rPr>
                <w:rFonts w:ascii="Arial" w:hAnsi="Arial" w:cs="Arial"/>
                <w:color w:val="000000"/>
                <w:sz w:val="14"/>
                <w:szCs w:val="16"/>
              </w:rPr>
            </w:pPr>
          </w:p>
        </w:tc>
        <w:tc>
          <w:tcPr>
            <w:tcW w:w="7371" w:type="dxa"/>
            <w:gridSpan w:val="6"/>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b/>
                <w:color w:val="000000"/>
                <w:sz w:val="14"/>
                <w:szCs w:val="16"/>
              </w:rPr>
              <w:t>PerlengkapandanPeralatan Kantor</w:t>
            </w:r>
          </w:p>
        </w:tc>
      </w:tr>
      <w:tr w:rsidR="00223E49" w:rsidRPr="00F725B7" w:rsidTr="00FA0B3F">
        <w:tc>
          <w:tcPr>
            <w:tcW w:w="514"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6.</w:t>
            </w:r>
          </w:p>
        </w:tc>
        <w:tc>
          <w:tcPr>
            <w:tcW w:w="870" w:type="dxa"/>
          </w:tcPr>
          <w:p w:rsidR="00223E49" w:rsidRPr="00F725B7" w:rsidRDefault="00223E49" w:rsidP="00223E49">
            <w:pPr>
              <w:pStyle w:val="ListParagraph"/>
              <w:ind w:left="0"/>
              <w:rPr>
                <w:rFonts w:ascii="Arial" w:hAnsi="Arial" w:cs="Arial"/>
                <w:color w:val="000000"/>
                <w:sz w:val="14"/>
                <w:szCs w:val="16"/>
              </w:rPr>
            </w:pPr>
          </w:p>
        </w:tc>
        <w:tc>
          <w:tcPr>
            <w:tcW w:w="2693"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Air Conditioning Unit</w:t>
            </w:r>
          </w:p>
        </w:tc>
        <w:tc>
          <w:tcPr>
            <w:tcW w:w="1418"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Leaf</w:t>
            </w:r>
          </w:p>
        </w:tc>
        <w:tc>
          <w:tcPr>
            <w:tcW w:w="992" w:type="dxa"/>
          </w:tcPr>
          <w:p w:rsidR="00223E49" w:rsidRPr="00F725B7" w:rsidRDefault="00223E49" w:rsidP="00223E49">
            <w:pPr>
              <w:pStyle w:val="ListParagraph"/>
              <w:ind w:left="0"/>
              <w:jc w:val="center"/>
              <w:rPr>
                <w:rFonts w:ascii="Arial" w:hAnsi="Arial" w:cs="Arial"/>
                <w:color w:val="000000"/>
                <w:sz w:val="14"/>
                <w:szCs w:val="16"/>
              </w:rPr>
            </w:pPr>
          </w:p>
        </w:tc>
        <w:tc>
          <w:tcPr>
            <w:tcW w:w="709"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2</w:t>
            </w:r>
          </w:p>
        </w:tc>
        <w:tc>
          <w:tcPr>
            <w:tcW w:w="992"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Rusak</w:t>
            </w:r>
            <w:r w:rsidR="00000657" w:rsidRPr="00F725B7">
              <w:rPr>
                <w:rFonts w:ascii="Arial" w:hAnsi="Arial" w:cs="Arial"/>
                <w:color w:val="000000"/>
                <w:sz w:val="14"/>
                <w:szCs w:val="16"/>
                <w:lang w:val="en-ID"/>
              </w:rPr>
              <w:t xml:space="preserve"> </w:t>
            </w:r>
            <w:r w:rsidRPr="00F725B7">
              <w:rPr>
                <w:rFonts w:ascii="Arial" w:hAnsi="Arial" w:cs="Arial"/>
                <w:color w:val="000000"/>
                <w:sz w:val="14"/>
                <w:szCs w:val="16"/>
              </w:rPr>
              <w:t>Berat</w:t>
            </w:r>
          </w:p>
        </w:tc>
        <w:tc>
          <w:tcPr>
            <w:tcW w:w="567" w:type="dxa"/>
          </w:tcPr>
          <w:p w:rsidR="00223E49" w:rsidRPr="00F725B7" w:rsidRDefault="00223E49" w:rsidP="00223E49">
            <w:pPr>
              <w:pStyle w:val="ListParagraph"/>
              <w:ind w:left="0"/>
              <w:rPr>
                <w:rFonts w:ascii="Arial" w:hAnsi="Arial" w:cs="Arial"/>
                <w:color w:val="000000"/>
                <w:sz w:val="14"/>
                <w:szCs w:val="16"/>
              </w:rPr>
            </w:pPr>
          </w:p>
        </w:tc>
      </w:tr>
      <w:tr w:rsidR="00223E49" w:rsidRPr="00F725B7" w:rsidTr="00FA0B3F">
        <w:tc>
          <w:tcPr>
            <w:tcW w:w="514"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7.</w:t>
            </w:r>
          </w:p>
        </w:tc>
        <w:tc>
          <w:tcPr>
            <w:tcW w:w="870" w:type="dxa"/>
          </w:tcPr>
          <w:p w:rsidR="00223E49" w:rsidRPr="00F725B7" w:rsidRDefault="00223E49" w:rsidP="00223E49">
            <w:pPr>
              <w:pStyle w:val="ListParagraph"/>
              <w:ind w:left="0"/>
              <w:rPr>
                <w:rFonts w:ascii="Arial" w:hAnsi="Arial" w:cs="Arial"/>
                <w:color w:val="000000"/>
                <w:sz w:val="14"/>
                <w:szCs w:val="16"/>
              </w:rPr>
            </w:pPr>
          </w:p>
        </w:tc>
        <w:tc>
          <w:tcPr>
            <w:tcW w:w="2693"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Mesin</w:t>
            </w:r>
            <w:r w:rsidR="00000657" w:rsidRPr="00F725B7">
              <w:rPr>
                <w:rFonts w:ascii="Arial" w:hAnsi="Arial" w:cs="Arial"/>
                <w:color w:val="000000"/>
                <w:sz w:val="14"/>
                <w:szCs w:val="16"/>
                <w:lang w:val="en-ID"/>
              </w:rPr>
              <w:t xml:space="preserve"> </w:t>
            </w:r>
            <w:r w:rsidRPr="00F725B7">
              <w:rPr>
                <w:rFonts w:ascii="Arial" w:hAnsi="Arial" w:cs="Arial"/>
                <w:color w:val="000000"/>
                <w:sz w:val="14"/>
                <w:szCs w:val="16"/>
              </w:rPr>
              <w:t xml:space="preserve">Ketik </w:t>
            </w:r>
            <w:r w:rsidR="00000657" w:rsidRPr="00F725B7">
              <w:rPr>
                <w:rFonts w:ascii="Arial" w:hAnsi="Arial" w:cs="Arial"/>
                <w:color w:val="000000"/>
                <w:sz w:val="14"/>
                <w:szCs w:val="16"/>
                <w:lang w:val="en-ID"/>
              </w:rPr>
              <w:t xml:space="preserve"> </w:t>
            </w:r>
            <w:r w:rsidRPr="00F725B7">
              <w:rPr>
                <w:rFonts w:ascii="Arial" w:hAnsi="Arial" w:cs="Arial"/>
                <w:color w:val="000000"/>
                <w:sz w:val="14"/>
                <w:szCs w:val="16"/>
              </w:rPr>
              <w:t>Manual Standar (14-16)</w:t>
            </w:r>
          </w:p>
        </w:tc>
        <w:tc>
          <w:tcPr>
            <w:tcW w:w="1418"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Royal</w:t>
            </w:r>
          </w:p>
        </w:tc>
        <w:tc>
          <w:tcPr>
            <w:tcW w:w="992" w:type="dxa"/>
          </w:tcPr>
          <w:p w:rsidR="00223E49" w:rsidRPr="00F725B7" w:rsidRDefault="00223E49" w:rsidP="00223E49">
            <w:pPr>
              <w:pStyle w:val="ListParagraph"/>
              <w:ind w:left="0"/>
              <w:jc w:val="center"/>
              <w:rPr>
                <w:rFonts w:ascii="Arial" w:hAnsi="Arial" w:cs="Arial"/>
                <w:color w:val="000000"/>
                <w:sz w:val="14"/>
                <w:szCs w:val="16"/>
              </w:rPr>
            </w:pPr>
          </w:p>
        </w:tc>
        <w:tc>
          <w:tcPr>
            <w:tcW w:w="709"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3</w:t>
            </w:r>
          </w:p>
        </w:tc>
        <w:tc>
          <w:tcPr>
            <w:tcW w:w="992"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Baik,</w:t>
            </w:r>
            <w:r w:rsidR="00000657" w:rsidRPr="00F725B7">
              <w:rPr>
                <w:rFonts w:ascii="Arial" w:hAnsi="Arial" w:cs="Arial"/>
                <w:color w:val="000000"/>
                <w:sz w:val="14"/>
                <w:szCs w:val="16"/>
                <w:lang w:val="en-ID"/>
              </w:rPr>
              <w:t xml:space="preserve"> </w:t>
            </w:r>
            <w:r w:rsidRPr="00F725B7">
              <w:rPr>
                <w:rFonts w:ascii="Arial" w:hAnsi="Arial" w:cs="Arial"/>
                <w:color w:val="000000"/>
                <w:sz w:val="14"/>
                <w:szCs w:val="16"/>
              </w:rPr>
              <w:t>Rusak</w:t>
            </w:r>
            <w:r w:rsidR="00000657" w:rsidRPr="00F725B7">
              <w:rPr>
                <w:rFonts w:ascii="Arial" w:hAnsi="Arial" w:cs="Arial"/>
                <w:color w:val="000000"/>
                <w:sz w:val="14"/>
                <w:szCs w:val="16"/>
                <w:lang w:val="en-ID"/>
              </w:rPr>
              <w:t xml:space="preserve"> </w:t>
            </w:r>
            <w:r w:rsidRPr="00F725B7">
              <w:rPr>
                <w:rFonts w:ascii="Arial" w:hAnsi="Arial" w:cs="Arial"/>
                <w:color w:val="000000"/>
                <w:sz w:val="14"/>
                <w:szCs w:val="16"/>
              </w:rPr>
              <w:t>Berat</w:t>
            </w:r>
          </w:p>
        </w:tc>
        <w:tc>
          <w:tcPr>
            <w:tcW w:w="567" w:type="dxa"/>
          </w:tcPr>
          <w:p w:rsidR="00223E49" w:rsidRPr="00F725B7" w:rsidRDefault="00223E49" w:rsidP="00223E49">
            <w:pPr>
              <w:pStyle w:val="ListParagraph"/>
              <w:ind w:left="0"/>
              <w:rPr>
                <w:rFonts w:ascii="Arial" w:hAnsi="Arial" w:cs="Arial"/>
                <w:color w:val="000000"/>
                <w:sz w:val="14"/>
                <w:szCs w:val="16"/>
              </w:rPr>
            </w:pPr>
          </w:p>
        </w:tc>
      </w:tr>
      <w:tr w:rsidR="00223E49" w:rsidRPr="00F725B7" w:rsidTr="00FA0B3F">
        <w:tc>
          <w:tcPr>
            <w:tcW w:w="514"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8.</w:t>
            </w:r>
          </w:p>
        </w:tc>
        <w:tc>
          <w:tcPr>
            <w:tcW w:w="870" w:type="dxa"/>
          </w:tcPr>
          <w:p w:rsidR="00223E49" w:rsidRPr="00F725B7" w:rsidRDefault="00223E49" w:rsidP="00223E49">
            <w:pPr>
              <w:pStyle w:val="ListParagraph"/>
              <w:ind w:left="0"/>
              <w:rPr>
                <w:rFonts w:ascii="Arial" w:hAnsi="Arial" w:cs="Arial"/>
                <w:color w:val="000000"/>
                <w:sz w:val="14"/>
                <w:szCs w:val="16"/>
              </w:rPr>
            </w:pPr>
          </w:p>
        </w:tc>
        <w:tc>
          <w:tcPr>
            <w:tcW w:w="2693"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LemariBesi/Metal</w:t>
            </w:r>
          </w:p>
        </w:tc>
        <w:tc>
          <w:tcPr>
            <w:tcW w:w="1418"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Brother,Alba,Atlantic</w:t>
            </w:r>
          </w:p>
        </w:tc>
        <w:tc>
          <w:tcPr>
            <w:tcW w:w="992" w:type="dxa"/>
          </w:tcPr>
          <w:p w:rsidR="00223E49" w:rsidRPr="00F725B7" w:rsidRDefault="00223E49" w:rsidP="00223E49">
            <w:pPr>
              <w:pStyle w:val="ListParagraph"/>
              <w:ind w:left="0"/>
              <w:jc w:val="center"/>
              <w:rPr>
                <w:rFonts w:ascii="Arial" w:hAnsi="Arial" w:cs="Arial"/>
                <w:color w:val="000000"/>
                <w:sz w:val="14"/>
                <w:szCs w:val="16"/>
              </w:rPr>
            </w:pPr>
          </w:p>
        </w:tc>
        <w:tc>
          <w:tcPr>
            <w:tcW w:w="709"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17</w:t>
            </w:r>
          </w:p>
        </w:tc>
        <w:tc>
          <w:tcPr>
            <w:tcW w:w="992"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Baik</w:t>
            </w:r>
          </w:p>
        </w:tc>
        <w:tc>
          <w:tcPr>
            <w:tcW w:w="567" w:type="dxa"/>
          </w:tcPr>
          <w:p w:rsidR="00223E49" w:rsidRPr="00F725B7" w:rsidRDefault="00223E49" w:rsidP="00223E49">
            <w:pPr>
              <w:pStyle w:val="ListParagraph"/>
              <w:ind w:left="0"/>
              <w:rPr>
                <w:rFonts w:ascii="Arial" w:hAnsi="Arial" w:cs="Arial"/>
                <w:color w:val="000000"/>
                <w:sz w:val="14"/>
                <w:szCs w:val="16"/>
              </w:rPr>
            </w:pPr>
          </w:p>
        </w:tc>
      </w:tr>
      <w:tr w:rsidR="00223E49" w:rsidRPr="00F725B7" w:rsidTr="00FA0B3F">
        <w:tc>
          <w:tcPr>
            <w:tcW w:w="514"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9.</w:t>
            </w:r>
          </w:p>
        </w:tc>
        <w:tc>
          <w:tcPr>
            <w:tcW w:w="870" w:type="dxa"/>
          </w:tcPr>
          <w:p w:rsidR="00223E49" w:rsidRPr="00F725B7" w:rsidRDefault="00223E49" w:rsidP="00223E49">
            <w:pPr>
              <w:pStyle w:val="ListParagraph"/>
              <w:ind w:left="0"/>
              <w:rPr>
                <w:rFonts w:ascii="Arial" w:hAnsi="Arial" w:cs="Arial"/>
                <w:color w:val="000000"/>
                <w:sz w:val="14"/>
                <w:szCs w:val="16"/>
              </w:rPr>
            </w:pPr>
          </w:p>
        </w:tc>
        <w:tc>
          <w:tcPr>
            <w:tcW w:w="2693"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RakKayu</w:t>
            </w:r>
          </w:p>
        </w:tc>
        <w:tc>
          <w:tcPr>
            <w:tcW w:w="1418" w:type="dxa"/>
          </w:tcPr>
          <w:p w:rsidR="00223E49" w:rsidRPr="00F725B7" w:rsidRDefault="00223E49" w:rsidP="00223E49">
            <w:pPr>
              <w:pStyle w:val="ListParagraph"/>
              <w:ind w:left="0"/>
              <w:rPr>
                <w:rFonts w:ascii="Arial" w:hAnsi="Arial" w:cs="Arial"/>
                <w:color w:val="000000"/>
                <w:sz w:val="14"/>
                <w:szCs w:val="16"/>
              </w:rPr>
            </w:pPr>
          </w:p>
        </w:tc>
        <w:tc>
          <w:tcPr>
            <w:tcW w:w="992" w:type="dxa"/>
          </w:tcPr>
          <w:p w:rsidR="00223E49" w:rsidRPr="00F725B7" w:rsidRDefault="00223E49" w:rsidP="00223E49">
            <w:pPr>
              <w:pStyle w:val="ListParagraph"/>
              <w:ind w:left="0"/>
              <w:jc w:val="center"/>
              <w:rPr>
                <w:rFonts w:ascii="Arial" w:hAnsi="Arial" w:cs="Arial"/>
                <w:color w:val="000000"/>
                <w:sz w:val="14"/>
                <w:szCs w:val="16"/>
              </w:rPr>
            </w:pPr>
          </w:p>
        </w:tc>
        <w:tc>
          <w:tcPr>
            <w:tcW w:w="709"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2</w:t>
            </w:r>
          </w:p>
        </w:tc>
        <w:tc>
          <w:tcPr>
            <w:tcW w:w="992"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Baik</w:t>
            </w:r>
          </w:p>
        </w:tc>
        <w:tc>
          <w:tcPr>
            <w:tcW w:w="567" w:type="dxa"/>
          </w:tcPr>
          <w:p w:rsidR="00223E49" w:rsidRPr="00F725B7" w:rsidRDefault="00223E49" w:rsidP="00223E49">
            <w:pPr>
              <w:pStyle w:val="ListParagraph"/>
              <w:ind w:left="0"/>
              <w:rPr>
                <w:rFonts w:ascii="Arial" w:hAnsi="Arial" w:cs="Arial"/>
                <w:color w:val="000000"/>
                <w:sz w:val="14"/>
                <w:szCs w:val="16"/>
              </w:rPr>
            </w:pPr>
          </w:p>
        </w:tc>
      </w:tr>
      <w:tr w:rsidR="00223E49" w:rsidRPr="00F725B7" w:rsidTr="00FA0B3F">
        <w:tc>
          <w:tcPr>
            <w:tcW w:w="514"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10</w:t>
            </w:r>
          </w:p>
        </w:tc>
        <w:tc>
          <w:tcPr>
            <w:tcW w:w="870" w:type="dxa"/>
          </w:tcPr>
          <w:p w:rsidR="00223E49" w:rsidRPr="00F725B7" w:rsidRDefault="00223E49" w:rsidP="00223E49">
            <w:pPr>
              <w:pStyle w:val="ListParagraph"/>
              <w:ind w:left="0"/>
              <w:rPr>
                <w:rFonts w:ascii="Arial" w:hAnsi="Arial" w:cs="Arial"/>
                <w:color w:val="000000"/>
                <w:sz w:val="14"/>
                <w:szCs w:val="16"/>
              </w:rPr>
            </w:pPr>
          </w:p>
        </w:tc>
        <w:tc>
          <w:tcPr>
            <w:tcW w:w="2693"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Band Kas/ Brankas</w:t>
            </w:r>
          </w:p>
        </w:tc>
        <w:tc>
          <w:tcPr>
            <w:tcW w:w="1418"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Krisbow, Ichiban, Galant</w:t>
            </w:r>
          </w:p>
        </w:tc>
        <w:tc>
          <w:tcPr>
            <w:tcW w:w="992" w:type="dxa"/>
          </w:tcPr>
          <w:p w:rsidR="00223E49" w:rsidRPr="00F725B7" w:rsidRDefault="00223E49" w:rsidP="00223E49">
            <w:pPr>
              <w:pStyle w:val="ListParagraph"/>
              <w:ind w:left="0"/>
              <w:jc w:val="center"/>
              <w:rPr>
                <w:rFonts w:ascii="Arial" w:hAnsi="Arial" w:cs="Arial"/>
                <w:color w:val="000000"/>
                <w:sz w:val="14"/>
                <w:szCs w:val="16"/>
              </w:rPr>
            </w:pPr>
          </w:p>
        </w:tc>
        <w:tc>
          <w:tcPr>
            <w:tcW w:w="709"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3</w:t>
            </w:r>
          </w:p>
        </w:tc>
        <w:tc>
          <w:tcPr>
            <w:tcW w:w="992"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Baik</w:t>
            </w:r>
          </w:p>
        </w:tc>
        <w:tc>
          <w:tcPr>
            <w:tcW w:w="567" w:type="dxa"/>
          </w:tcPr>
          <w:p w:rsidR="00223E49" w:rsidRPr="00F725B7" w:rsidRDefault="00223E49" w:rsidP="00223E49">
            <w:pPr>
              <w:pStyle w:val="ListParagraph"/>
              <w:ind w:left="0"/>
              <w:rPr>
                <w:rFonts w:ascii="Arial" w:hAnsi="Arial" w:cs="Arial"/>
                <w:color w:val="000000"/>
                <w:sz w:val="14"/>
                <w:szCs w:val="16"/>
              </w:rPr>
            </w:pPr>
          </w:p>
        </w:tc>
      </w:tr>
      <w:tr w:rsidR="00223E49" w:rsidRPr="00F725B7" w:rsidTr="00FA0B3F">
        <w:tc>
          <w:tcPr>
            <w:tcW w:w="514"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11.</w:t>
            </w:r>
          </w:p>
        </w:tc>
        <w:tc>
          <w:tcPr>
            <w:tcW w:w="870" w:type="dxa"/>
          </w:tcPr>
          <w:p w:rsidR="00223E49" w:rsidRPr="00F725B7" w:rsidRDefault="00223E49" w:rsidP="00223E49">
            <w:pPr>
              <w:pStyle w:val="ListParagraph"/>
              <w:ind w:left="0"/>
              <w:rPr>
                <w:rFonts w:ascii="Arial" w:hAnsi="Arial" w:cs="Arial"/>
                <w:color w:val="000000"/>
                <w:sz w:val="14"/>
                <w:szCs w:val="16"/>
              </w:rPr>
            </w:pPr>
          </w:p>
        </w:tc>
        <w:tc>
          <w:tcPr>
            <w:tcW w:w="2693"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LemariKaca</w:t>
            </w:r>
          </w:p>
        </w:tc>
        <w:tc>
          <w:tcPr>
            <w:tcW w:w="1418" w:type="dxa"/>
          </w:tcPr>
          <w:p w:rsidR="00223E49" w:rsidRPr="00F725B7" w:rsidRDefault="00223E49" w:rsidP="00223E49">
            <w:pPr>
              <w:pStyle w:val="ListParagraph"/>
              <w:ind w:left="0"/>
              <w:jc w:val="center"/>
              <w:rPr>
                <w:rFonts w:ascii="Arial" w:hAnsi="Arial" w:cs="Arial"/>
                <w:color w:val="000000"/>
                <w:sz w:val="14"/>
                <w:szCs w:val="16"/>
              </w:rPr>
            </w:pPr>
          </w:p>
        </w:tc>
        <w:tc>
          <w:tcPr>
            <w:tcW w:w="992" w:type="dxa"/>
          </w:tcPr>
          <w:p w:rsidR="00223E49" w:rsidRPr="00F725B7" w:rsidRDefault="00223E49" w:rsidP="00223E49">
            <w:pPr>
              <w:pStyle w:val="ListParagraph"/>
              <w:ind w:left="0"/>
              <w:jc w:val="center"/>
              <w:rPr>
                <w:rFonts w:ascii="Arial" w:hAnsi="Arial" w:cs="Arial"/>
                <w:color w:val="000000"/>
                <w:sz w:val="14"/>
                <w:szCs w:val="16"/>
              </w:rPr>
            </w:pPr>
          </w:p>
        </w:tc>
        <w:tc>
          <w:tcPr>
            <w:tcW w:w="709"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1</w:t>
            </w:r>
          </w:p>
        </w:tc>
        <w:tc>
          <w:tcPr>
            <w:tcW w:w="992"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Baik</w:t>
            </w:r>
          </w:p>
        </w:tc>
        <w:tc>
          <w:tcPr>
            <w:tcW w:w="567" w:type="dxa"/>
          </w:tcPr>
          <w:p w:rsidR="00223E49" w:rsidRPr="00F725B7" w:rsidRDefault="00223E49" w:rsidP="00223E49">
            <w:pPr>
              <w:pStyle w:val="ListParagraph"/>
              <w:ind w:left="0"/>
              <w:rPr>
                <w:rFonts w:ascii="Arial" w:hAnsi="Arial" w:cs="Arial"/>
                <w:color w:val="000000"/>
                <w:sz w:val="14"/>
                <w:szCs w:val="16"/>
              </w:rPr>
            </w:pPr>
          </w:p>
        </w:tc>
      </w:tr>
      <w:tr w:rsidR="00223E49" w:rsidRPr="00F725B7" w:rsidTr="00FA0B3F">
        <w:tc>
          <w:tcPr>
            <w:tcW w:w="514"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12.</w:t>
            </w:r>
          </w:p>
        </w:tc>
        <w:tc>
          <w:tcPr>
            <w:tcW w:w="870" w:type="dxa"/>
          </w:tcPr>
          <w:p w:rsidR="00223E49" w:rsidRPr="00F725B7" w:rsidRDefault="00223E49" w:rsidP="00223E49">
            <w:pPr>
              <w:pStyle w:val="ListParagraph"/>
              <w:ind w:left="0"/>
              <w:rPr>
                <w:rFonts w:ascii="Arial" w:hAnsi="Arial" w:cs="Arial"/>
                <w:color w:val="000000"/>
                <w:sz w:val="14"/>
                <w:szCs w:val="16"/>
              </w:rPr>
            </w:pPr>
          </w:p>
        </w:tc>
        <w:tc>
          <w:tcPr>
            <w:tcW w:w="2693"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Filling Cabinet/Kabinet</w:t>
            </w:r>
          </w:p>
        </w:tc>
        <w:tc>
          <w:tcPr>
            <w:tcW w:w="1418"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Camry, Atlantic,Brother, Elite</w:t>
            </w:r>
          </w:p>
        </w:tc>
        <w:tc>
          <w:tcPr>
            <w:tcW w:w="992" w:type="dxa"/>
          </w:tcPr>
          <w:p w:rsidR="00223E49" w:rsidRPr="00F725B7" w:rsidRDefault="00223E49" w:rsidP="00223E49">
            <w:pPr>
              <w:pStyle w:val="ListParagraph"/>
              <w:ind w:left="0"/>
              <w:jc w:val="center"/>
              <w:rPr>
                <w:rFonts w:ascii="Arial" w:hAnsi="Arial" w:cs="Arial"/>
                <w:color w:val="000000"/>
                <w:sz w:val="14"/>
                <w:szCs w:val="16"/>
              </w:rPr>
            </w:pPr>
          </w:p>
        </w:tc>
        <w:tc>
          <w:tcPr>
            <w:tcW w:w="709"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14</w:t>
            </w:r>
          </w:p>
        </w:tc>
        <w:tc>
          <w:tcPr>
            <w:tcW w:w="992"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Baik</w:t>
            </w:r>
          </w:p>
        </w:tc>
        <w:tc>
          <w:tcPr>
            <w:tcW w:w="567" w:type="dxa"/>
          </w:tcPr>
          <w:p w:rsidR="00223E49" w:rsidRPr="00F725B7" w:rsidRDefault="00223E49" w:rsidP="00223E49">
            <w:pPr>
              <w:pStyle w:val="ListParagraph"/>
              <w:ind w:left="0"/>
              <w:rPr>
                <w:rFonts w:ascii="Arial" w:hAnsi="Arial" w:cs="Arial"/>
                <w:color w:val="000000"/>
                <w:sz w:val="14"/>
                <w:szCs w:val="16"/>
              </w:rPr>
            </w:pPr>
          </w:p>
        </w:tc>
      </w:tr>
      <w:tr w:rsidR="00223E49" w:rsidRPr="00F725B7" w:rsidTr="00FA0B3F">
        <w:tc>
          <w:tcPr>
            <w:tcW w:w="514"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13.</w:t>
            </w:r>
          </w:p>
        </w:tc>
        <w:tc>
          <w:tcPr>
            <w:tcW w:w="870" w:type="dxa"/>
          </w:tcPr>
          <w:p w:rsidR="00223E49" w:rsidRPr="00F725B7" w:rsidRDefault="00223E49" w:rsidP="00223E49">
            <w:pPr>
              <w:pStyle w:val="ListParagraph"/>
              <w:ind w:left="0"/>
              <w:rPr>
                <w:rFonts w:ascii="Arial" w:hAnsi="Arial" w:cs="Arial"/>
                <w:color w:val="000000"/>
                <w:sz w:val="14"/>
                <w:szCs w:val="16"/>
              </w:rPr>
            </w:pPr>
          </w:p>
        </w:tc>
        <w:tc>
          <w:tcPr>
            <w:tcW w:w="2693"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LemariArsip</w:t>
            </w:r>
          </w:p>
        </w:tc>
        <w:tc>
          <w:tcPr>
            <w:tcW w:w="1418"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Alba Roll O'Pack</w:t>
            </w:r>
          </w:p>
        </w:tc>
        <w:tc>
          <w:tcPr>
            <w:tcW w:w="992" w:type="dxa"/>
          </w:tcPr>
          <w:p w:rsidR="00223E49" w:rsidRPr="00F725B7" w:rsidRDefault="00223E49" w:rsidP="00223E49">
            <w:pPr>
              <w:pStyle w:val="ListParagraph"/>
              <w:ind w:left="0"/>
              <w:jc w:val="center"/>
              <w:rPr>
                <w:rFonts w:ascii="Arial" w:hAnsi="Arial" w:cs="Arial"/>
                <w:color w:val="000000"/>
                <w:sz w:val="14"/>
                <w:szCs w:val="16"/>
              </w:rPr>
            </w:pPr>
          </w:p>
        </w:tc>
        <w:tc>
          <w:tcPr>
            <w:tcW w:w="709"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2</w:t>
            </w:r>
          </w:p>
        </w:tc>
        <w:tc>
          <w:tcPr>
            <w:tcW w:w="992"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Baik</w:t>
            </w:r>
          </w:p>
        </w:tc>
        <w:tc>
          <w:tcPr>
            <w:tcW w:w="567" w:type="dxa"/>
          </w:tcPr>
          <w:p w:rsidR="00223E49" w:rsidRPr="00F725B7" w:rsidRDefault="00223E49" w:rsidP="00223E49">
            <w:pPr>
              <w:pStyle w:val="ListParagraph"/>
              <w:ind w:left="0"/>
              <w:rPr>
                <w:rFonts w:ascii="Arial" w:hAnsi="Arial" w:cs="Arial"/>
                <w:color w:val="000000"/>
                <w:sz w:val="14"/>
                <w:szCs w:val="16"/>
              </w:rPr>
            </w:pPr>
          </w:p>
        </w:tc>
      </w:tr>
      <w:tr w:rsidR="00223E49" w:rsidRPr="00F725B7" w:rsidTr="00FA0B3F">
        <w:tc>
          <w:tcPr>
            <w:tcW w:w="514"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14.</w:t>
            </w:r>
          </w:p>
        </w:tc>
        <w:tc>
          <w:tcPr>
            <w:tcW w:w="870" w:type="dxa"/>
          </w:tcPr>
          <w:p w:rsidR="00223E49" w:rsidRPr="00F725B7" w:rsidRDefault="00223E49" w:rsidP="00223E49">
            <w:pPr>
              <w:pStyle w:val="ListParagraph"/>
              <w:ind w:left="0"/>
              <w:rPr>
                <w:rFonts w:ascii="Arial" w:hAnsi="Arial" w:cs="Arial"/>
                <w:color w:val="000000"/>
                <w:sz w:val="14"/>
                <w:szCs w:val="16"/>
              </w:rPr>
            </w:pPr>
          </w:p>
        </w:tc>
        <w:tc>
          <w:tcPr>
            <w:tcW w:w="2693"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AlatPenghancurKertas</w:t>
            </w:r>
          </w:p>
        </w:tc>
        <w:tc>
          <w:tcPr>
            <w:tcW w:w="1418"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Secure EzSS-6315A</w:t>
            </w:r>
          </w:p>
        </w:tc>
        <w:tc>
          <w:tcPr>
            <w:tcW w:w="992" w:type="dxa"/>
          </w:tcPr>
          <w:p w:rsidR="00223E49" w:rsidRPr="00F725B7" w:rsidRDefault="00223E49" w:rsidP="00223E49">
            <w:pPr>
              <w:pStyle w:val="ListParagraph"/>
              <w:ind w:left="0"/>
              <w:jc w:val="center"/>
              <w:rPr>
                <w:rFonts w:ascii="Arial" w:hAnsi="Arial" w:cs="Arial"/>
                <w:color w:val="000000"/>
                <w:sz w:val="14"/>
                <w:szCs w:val="16"/>
              </w:rPr>
            </w:pPr>
          </w:p>
        </w:tc>
        <w:tc>
          <w:tcPr>
            <w:tcW w:w="709"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7</w:t>
            </w:r>
          </w:p>
        </w:tc>
        <w:tc>
          <w:tcPr>
            <w:tcW w:w="992"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Baik</w:t>
            </w:r>
          </w:p>
        </w:tc>
        <w:tc>
          <w:tcPr>
            <w:tcW w:w="567" w:type="dxa"/>
          </w:tcPr>
          <w:p w:rsidR="00223E49" w:rsidRPr="00F725B7" w:rsidRDefault="00223E49" w:rsidP="00223E49">
            <w:pPr>
              <w:pStyle w:val="ListParagraph"/>
              <w:ind w:left="0"/>
              <w:rPr>
                <w:rFonts w:ascii="Arial" w:hAnsi="Arial" w:cs="Arial"/>
                <w:color w:val="000000"/>
                <w:sz w:val="14"/>
                <w:szCs w:val="16"/>
              </w:rPr>
            </w:pPr>
          </w:p>
        </w:tc>
      </w:tr>
      <w:tr w:rsidR="00223E49" w:rsidRPr="00F725B7" w:rsidTr="00FA0B3F">
        <w:tc>
          <w:tcPr>
            <w:tcW w:w="514"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15.</w:t>
            </w:r>
          </w:p>
        </w:tc>
        <w:tc>
          <w:tcPr>
            <w:tcW w:w="870" w:type="dxa"/>
          </w:tcPr>
          <w:p w:rsidR="00223E49" w:rsidRPr="00F725B7" w:rsidRDefault="00223E49" w:rsidP="00223E49">
            <w:pPr>
              <w:pStyle w:val="ListParagraph"/>
              <w:ind w:left="0"/>
              <w:rPr>
                <w:rFonts w:ascii="Arial" w:hAnsi="Arial" w:cs="Arial"/>
                <w:color w:val="000000"/>
                <w:sz w:val="14"/>
                <w:szCs w:val="16"/>
              </w:rPr>
            </w:pPr>
          </w:p>
        </w:tc>
        <w:tc>
          <w:tcPr>
            <w:tcW w:w="2693"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PapanNamaInstansi</w:t>
            </w:r>
          </w:p>
        </w:tc>
        <w:tc>
          <w:tcPr>
            <w:tcW w:w="1418" w:type="dxa"/>
          </w:tcPr>
          <w:p w:rsidR="00223E49" w:rsidRPr="00F725B7" w:rsidRDefault="00223E49" w:rsidP="00223E49">
            <w:pPr>
              <w:pStyle w:val="ListParagraph"/>
              <w:ind w:left="0"/>
              <w:jc w:val="center"/>
              <w:rPr>
                <w:rFonts w:ascii="Arial" w:hAnsi="Arial" w:cs="Arial"/>
                <w:color w:val="000000"/>
                <w:sz w:val="14"/>
                <w:szCs w:val="16"/>
              </w:rPr>
            </w:pPr>
          </w:p>
        </w:tc>
        <w:tc>
          <w:tcPr>
            <w:tcW w:w="992" w:type="dxa"/>
          </w:tcPr>
          <w:p w:rsidR="00223E49" w:rsidRPr="00F725B7" w:rsidRDefault="00223E49" w:rsidP="00223E49">
            <w:pPr>
              <w:pStyle w:val="ListParagraph"/>
              <w:ind w:left="0"/>
              <w:jc w:val="center"/>
              <w:rPr>
                <w:rFonts w:ascii="Arial" w:hAnsi="Arial" w:cs="Arial"/>
                <w:color w:val="000000"/>
                <w:sz w:val="14"/>
                <w:szCs w:val="16"/>
              </w:rPr>
            </w:pPr>
          </w:p>
        </w:tc>
        <w:tc>
          <w:tcPr>
            <w:tcW w:w="709"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2</w:t>
            </w:r>
          </w:p>
        </w:tc>
        <w:tc>
          <w:tcPr>
            <w:tcW w:w="992"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Baik</w:t>
            </w:r>
          </w:p>
        </w:tc>
        <w:tc>
          <w:tcPr>
            <w:tcW w:w="567" w:type="dxa"/>
          </w:tcPr>
          <w:p w:rsidR="00223E49" w:rsidRPr="00F725B7" w:rsidRDefault="00223E49" w:rsidP="00223E49">
            <w:pPr>
              <w:pStyle w:val="ListParagraph"/>
              <w:ind w:left="0"/>
              <w:rPr>
                <w:rFonts w:ascii="Arial" w:hAnsi="Arial" w:cs="Arial"/>
                <w:color w:val="000000"/>
                <w:sz w:val="14"/>
                <w:szCs w:val="16"/>
              </w:rPr>
            </w:pPr>
          </w:p>
        </w:tc>
      </w:tr>
      <w:tr w:rsidR="00223E49" w:rsidRPr="00F725B7" w:rsidTr="00FA0B3F">
        <w:tc>
          <w:tcPr>
            <w:tcW w:w="514"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16.</w:t>
            </w:r>
          </w:p>
        </w:tc>
        <w:tc>
          <w:tcPr>
            <w:tcW w:w="870" w:type="dxa"/>
          </w:tcPr>
          <w:p w:rsidR="00223E49" w:rsidRPr="00F725B7" w:rsidRDefault="00223E49" w:rsidP="00223E49">
            <w:pPr>
              <w:pStyle w:val="ListParagraph"/>
              <w:ind w:left="0"/>
              <w:rPr>
                <w:rFonts w:ascii="Arial" w:hAnsi="Arial" w:cs="Arial"/>
                <w:color w:val="000000"/>
                <w:sz w:val="14"/>
                <w:szCs w:val="16"/>
              </w:rPr>
            </w:pPr>
          </w:p>
        </w:tc>
        <w:tc>
          <w:tcPr>
            <w:tcW w:w="2693"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White Board</w:t>
            </w:r>
          </w:p>
        </w:tc>
        <w:tc>
          <w:tcPr>
            <w:tcW w:w="1418"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V-Tec,Sakura,</w:t>
            </w:r>
          </w:p>
        </w:tc>
        <w:tc>
          <w:tcPr>
            <w:tcW w:w="992" w:type="dxa"/>
          </w:tcPr>
          <w:p w:rsidR="00223E49" w:rsidRPr="00F725B7" w:rsidRDefault="00223E49" w:rsidP="00223E49">
            <w:pPr>
              <w:pStyle w:val="ListParagraph"/>
              <w:ind w:left="0"/>
              <w:jc w:val="center"/>
              <w:rPr>
                <w:rFonts w:ascii="Arial" w:hAnsi="Arial" w:cs="Arial"/>
                <w:color w:val="000000"/>
                <w:sz w:val="14"/>
                <w:szCs w:val="16"/>
              </w:rPr>
            </w:pPr>
          </w:p>
        </w:tc>
        <w:tc>
          <w:tcPr>
            <w:tcW w:w="709"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6</w:t>
            </w:r>
          </w:p>
        </w:tc>
        <w:tc>
          <w:tcPr>
            <w:tcW w:w="992"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Baik</w:t>
            </w:r>
          </w:p>
        </w:tc>
        <w:tc>
          <w:tcPr>
            <w:tcW w:w="567" w:type="dxa"/>
          </w:tcPr>
          <w:p w:rsidR="00223E49" w:rsidRPr="00F725B7" w:rsidRDefault="00223E49" w:rsidP="00223E49">
            <w:pPr>
              <w:pStyle w:val="ListParagraph"/>
              <w:ind w:left="0"/>
              <w:rPr>
                <w:rFonts w:ascii="Arial" w:hAnsi="Arial" w:cs="Arial"/>
                <w:color w:val="000000"/>
                <w:sz w:val="14"/>
                <w:szCs w:val="16"/>
              </w:rPr>
            </w:pPr>
          </w:p>
        </w:tc>
      </w:tr>
      <w:tr w:rsidR="00223E49" w:rsidRPr="00F725B7" w:rsidTr="00FA0B3F">
        <w:tc>
          <w:tcPr>
            <w:tcW w:w="514"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17.</w:t>
            </w:r>
          </w:p>
        </w:tc>
        <w:tc>
          <w:tcPr>
            <w:tcW w:w="870" w:type="dxa"/>
          </w:tcPr>
          <w:p w:rsidR="00223E49" w:rsidRPr="00F725B7" w:rsidRDefault="00223E49" w:rsidP="00223E49">
            <w:pPr>
              <w:pStyle w:val="ListParagraph"/>
              <w:ind w:left="0"/>
              <w:rPr>
                <w:rFonts w:ascii="Arial" w:hAnsi="Arial" w:cs="Arial"/>
                <w:color w:val="000000"/>
                <w:sz w:val="14"/>
                <w:szCs w:val="16"/>
              </w:rPr>
            </w:pPr>
          </w:p>
        </w:tc>
        <w:tc>
          <w:tcPr>
            <w:tcW w:w="2693"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MesinAbsensi</w:t>
            </w:r>
          </w:p>
        </w:tc>
        <w:tc>
          <w:tcPr>
            <w:tcW w:w="1418"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Smart2K Cardnetic</w:t>
            </w:r>
          </w:p>
        </w:tc>
        <w:tc>
          <w:tcPr>
            <w:tcW w:w="992" w:type="dxa"/>
          </w:tcPr>
          <w:p w:rsidR="00223E49" w:rsidRPr="00F725B7" w:rsidRDefault="00223E49" w:rsidP="00223E49">
            <w:pPr>
              <w:pStyle w:val="ListParagraph"/>
              <w:ind w:left="0"/>
              <w:jc w:val="center"/>
              <w:rPr>
                <w:rFonts w:ascii="Arial" w:hAnsi="Arial" w:cs="Arial"/>
                <w:color w:val="000000"/>
                <w:sz w:val="14"/>
                <w:szCs w:val="16"/>
              </w:rPr>
            </w:pPr>
          </w:p>
        </w:tc>
        <w:tc>
          <w:tcPr>
            <w:tcW w:w="709"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1</w:t>
            </w:r>
          </w:p>
        </w:tc>
        <w:tc>
          <w:tcPr>
            <w:tcW w:w="992"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Baik</w:t>
            </w:r>
          </w:p>
        </w:tc>
        <w:tc>
          <w:tcPr>
            <w:tcW w:w="567" w:type="dxa"/>
          </w:tcPr>
          <w:p w:rsidR="00223E49" w:rsidRPr="00F725B7" w:rsidRDefault="00223E49" w:rsidP="00223E49">
            <w:pPr>
              <w:pStyle w:val="ListParagraph"/>
              <w:ind w:left="0"/>
              <w:rPr>
                <w:rFonts w:ascii="Arial" w:hAnsi="Arial" w:cs="Arial"/>
                <w:color w:val="000000"/>
                <w:sz w:val="14"/>
                <w:szCs w:val="16"/>
              </w:rPr>
            </w:pPr>
          </w:p>
        </w:tc>
      </w:tr>
      <w:tr w:rsidR="00223E49" w:rsidRPr="00F725B7" w:rsidTr="00FA0B3F">
        <w:tc>
          <w:tcPr>
            <w:tcW w:w="514"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18.</w:t>
            </w:r>
          </w:p>
        </w:tc>
        <w:tc>
          <w:tcPr>
            <w:tcW w:w="870" w:type="dxa"/>
          </w:tcPr>
          <w:p w:rsidR="00223E49" w:rsidRPr="00F725B7" w:rsidRDefault="00223E49" w:rsidP="00223E49">
            <w:pPr>
              <w:pStyle w:val="ListParagraph"/>
              <w:ind w:left="0"/>
              <w:rPr>
                <w:rFonts w:ascii="Arial" w:hAnsi="Arial" w:cs="Arial"/>
                <w:color w:val="000000"/>
                <w:sz w:val="14"/>
                <w:szCs w:val="16"/>
              </w:rPr>
            </w:pPr>
          </w:p>
        </w:tc>
        <w:tc>
          <w:tcPr>
            <w:tcW w:w="2693"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Overhead Projektor</w:t>
            </w:r>
          </w:p>
        </w:tc>
        <w:tc>
          <w:tcPr>
            <w:tcW w:w="1418"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Acer, Infocus, Espon EB-X24</w:t>
            </w:r>
          </w:p>
        </w:tc>
        <w:tc>
          <w:tcPr>
            <w:tcW w:w="992" w:type="dxa"/>
          </w:tcPr>
          <w:p w:rsidR="00223E49" w:rsidRPr="00F725B7" w:rsidRDefault="00223E49" w:rsidP="00223E49">
            <w:pPr>
              <w:pStyle w:val="ListParagraph"/>
              <w:ind w:left="0"/>
              <w:jc w:val="center"/>
              <w:rPr>
                <w:rFonts w:ascii="Arial" w:hAnsi="Arial" w:cs="Arial"/>
                <w:color w:val="000000"/>
                <w:sz w:val="14"/>
                <w:szCs w:val="16"/>
              </w:rPr>
            </w:pPr>
          </w:p>
        </w:tc>
        <w:tc>
          <w:tcPr>
            <w:tcW w:w="709"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5</w:t>
            </w:r>
          </w:p>
        </w:tc>
        <w:tc>
          <w:tcPr>
            <w:tcW w:w="992"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Baik</w:t>
            </w:r>
          </w:p>
        </w:tc>
        <w:tc>
          <w:tcPr>
            <w:tcW w:w="567" w:type="dxa"/>
          </w:tcPr>
          <w:p w:rsidR="00223E49" w:rsidRPr="00F725B7" w:rsidRDefault="00223E49" w:rsidP="00223E49">
            <w:pPr>
              <w:pStyle w:val="ListParagraph"/>
              <w:ind w:left="0"/>
              <w:rPr>
                <w:rFonts w:ascii="Arial" w:hAnsi="Arial" w:cs="Arial"/>
                <w:color w:val="000000"/>
                <w:sz w:val="14"/>
                <w:szCs w:val="16"/>
              </w:rPr>
            </w:pPr>
          </w:p>
        </w:tc>
      </w:tr>
      <w:tr w:rsidR="00223E49" w:rsidRPr="00F725B7" w:rsidTr="00FA0B3F">
        <w:tc>
          <w:tcPr>
            <w:tcW w:w="514"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19.</w:t>
            </w:r>
          </w:p>
        </w:tc>
        <w:tc>
          <w:tcPr>
            <w:tcW w:w="870" w:type="dxa"/>
          </w:tcPr>
          <w:p w:rsidR="00223E49" w:rsidRPr="00F725B7" w:rsidRDefault="00223E49" w:rsidP="00223E49">
            <w:pPr>
              <w:pStyle w:val="ListParagraph"/>
              <w:ind w:left="0"/>
              <w:rPr>
                <w:rFonts w:ascii="Arial" w:hAnsi="Arial" w:cs="Arial"/>
                <w:color w:val="000000"/>
                <w:sz w:val="14"/>
                <w:szCs w:val="16"/>
              </w:rPr>
            </w:pPr>
          </w:p>
        </w:tc>
        <w:tc>
          <w:tcPr>
            <w:tcW w:w="2693"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LemariKayu</w:t>
            </w:r>
          </w:p>
        </w:tc>
        <w:tc>
          <w:tcPr>
            <w:tcW w:w="1418"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Super</w:t>
            </w:r>
          </w:p>
        </w:tc>
        <w:tc>
          <w:tcPr>
            <w:tcW w:w="992" w:type="dxa"/>
          </w:tcPr>
          <w:p w:rsidR="00223E49" w:rsidRPr="00F725B7" w:rsidRDefault="00223E49" w:rsidP="00223E49">
            <w:pPr>
              <w:pStyle w:val="ListParagraph"/>
              <w:ind w:left="0"/>
              <w:jc w:val="center"/>
              <w:rPr>
                <w:rFonts w:ascii="Arial" w:hAnsi="Arial" w:cs="Arial"/>
                <w:color w:val="000000"/>
                <w:sz w:val="14"/>
                <w:szCs w:val="16"/>
              </w:rPr>
            </w:pPr>
          </w:p>
        </w:tc>
        <w:tc>
          <w:tcPr>
            <w:tcW w:w="709"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3</w:t>
            </w:r>
          </w:p>
        </w:tc>
        <w:tc>
          <w:tcPr>
            <w:tcW w:w="992"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Baik</w:t>
            </w:r>
          </w:p>
        </w:tc>
        <w:tc>
          <w:tcPr>
            <w:tcW w:w="567" w:type="dxa"/>
          </w:tcPr>
          <w:p w:rsidR="00223E49" w:rsidRPr="00F725B7" w:rsidRDefault="00223E49" w:rsidP="00223E49">
            <w:pPr>
              <w:pStyle w:val="ListParagraph"/>
              <w:ind w:left="0"/>
              <w:rPr>
                <w:rFonts w:ascii="Arial" w:hAnsi="Arial" w:cs="Arial"/>
                <w:color w:val="000000"/>
                <w:sz w:val="14"/>
                <w:szCs w:val="16"/>
              </w:rPr>
            </w:pPr>
          </w:p>
        </w:tc>
      </w:tr>
      <w:tr w:rsidR="00223E49" w:rsidRPr="00F725B7" w:rsidTr="00FA0B3F">
        <w:tc>
          <w:tcPr>
            <w:tcW w:w="514"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20.</w:t>
            </w:r>
          </w:p>
        </w:tc>
        <w:tc>
          <w:tcPr>
            <w:tcW w:w="870" w:type="dxa"/>
          </w:tcPr>
          <w:p w:rsidR="00223E49" w:rsidRPr="00F725B7" w:rsidRDefault="00223E49" w:rsidP="00223E49">
            <w:pPr>
              <w:pStyle w:val="ListParagraph"/>
              <w:ind w:left="0"/>
              <w:rPr>
                <w:rFonts w:ascii="Arial" w:hAnsi="Arial" w:cs="Arial"/>
                <w:color w:val="000000"/>
                <w:sz w:val="14"/>
                <w:szCs w:val="16"/>
              </w:rPr>
            </w:pPr>
          </w:p>
        </w:tc>
        <w:tc>
          <w:tcPr>
            <w:tcW w:w="2693"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MejaRapat</w:t>
            </w:r>
          </w:p>
        </w:tc>
        <w:tc>
          <w:tcPr>
            <w:tcW w:w="1418" w:type="dxa"/>
          </w:tcPr>
          <w:p w:rsidR="00223E49" w:rsidRPr="00F725B7" w:rsidRDefault="00223E49" w:rsidP="00223E49">
            <w:pPr>
              <w:pStyle w:val="ListParagraph"/>
              <w:ind w:left="0"/>
              <w:rPr>
                <w:rFonts w:ascii="Arial" w:hAnsi="Arial" w:cs="Arial"/>
                <w:color w:val="000000"/>
                <w:sz w:val="14"/>
                <w:szCs w:val="16"/>
              </w:rPr>
            </w:pPr>
          </w:p>
        </w:tc>
        <w:tc>
          <w:tcPr>
            <w:tcW w:w="992" w:type="dxa"/>
          </w:tcPr>
          <w:p w:rsidR="00223E49" w:rsidRPr="00F725B7" w:rsidRDefault="00223E49" w:rsidP="00223E49">
            <w:pPr>
              <w:pStyle w:val="ListParagraph"/>
              <w:ind w:left="0"/>
              <w:jc w:val="center"/>
              <w:rPr>
                <w:rFonts w:ascii="Arial" w:hAnsi="Arial" w:cs="Arial"/>
                <w:color w:val="000000"/>
                <w:sz w:val="14"/>
                <w:szCs w:val="16"/>
              </w:rPr>
            </w:pPr>
          </w:p>
        </w:tc>
        <w:tc>
          <w:tcPr>
            <w:tcW w:w="709"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30</w:t>
            </w:r>
          </w:p>
        </w:tc>
        <w:tc>
          <w:tcPr>
            <w:tcW w:w="992"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Baik</w:t>
            </w:r>
          </w:p>
        </w:tc>
        <w:tc>
          <w:tcPr>
            <w:tcW w:w="567" w:type="dxa"/>
          </w:tcPr>
          <w:p w:rsidR="00223E49" w:rsidRPr="00F725B7" w:rsidRDefault="00223E49" w:rsidP="00223E49">
            <w:pPr>
              <w:pStyle w:val="ListParagraph"/>
              <w:ind w:left="0"/>
              <w:rPr>
                <w:rFonts w:ascii="Arial" w:hAnsi="Arial" w:cs="Arial"/>
                <w:color w:val="000000"/>
                <w:sz w:val="14"/>
                <w:szCs w:val="16"/>
              </w:rPr>
            </w:pPr>
          </w:p>
        </w:tc>
      </w:tr>
      <w:tr w:rsidR="00223E49" w:rsidRPr="00F725B7" w:rsidTr="00FA0B3F">
        <w:tc>
          <w:tcPr>
            <w:tcW w:w="514"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21.</w:t>
            </w:r>
          </w:p>
        </w:tc>
        <w:tc>
          <w:tcPr>
            <w:tcW w:w="870" w:type="dxa"/>
          </w:tcPr>
          <w:p w:rsidR="00223E49" w:rsidRPr="00F725B7" w:rsidRDefault="00223E49" w:rsidP="00223E49">
            <w:pPr>
              <w:pStyle w:val="ListParagraph"/>
              <w:ind w:left="0"/>
              <w:rPr>
                <w:rFonts w:ascii="Arial" w:hAnsi="Arial" w:cs="Arial"/>
                <w:color w:val="000000"/>
                <w:sz w:val="14"/>
                <w:szCs w:val="16"/>
              </w:rPr>
            </w:pPr>
          </w:p>
        </w:tc>
        <w:tc>
          <w:tcPr>
            <w:tcW w:w="2693"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MejaPanjang</w:t>
            </w:r>
          </w:p>
        </w:tc>
        <w:tc>
          <w:tcPr>
            <w:tcW w:w="1418" w:type="dxa"/>
          </w:tcPr>
          <w:p w:rsidR="00223E49" w:rsidRPr="00F725B7" w:rsidRDefault="00223E49" w:rsidP="00223E49">
            <w:pPr>
              <w:pStyle w:val="ListParagraph"/>
              <w:ind w:left="0"/>
              <w:rPr>
                <w:rFonts w:ascii="Arial" w:hAnsi="Arial" w:cs="Arial"/>
                <w:color w:val="000000"/>
                <w:sz w:val="14"/>
                <w:szCs w:val="16"/>
              </w:rPr>
            </w:pPr>
          </w:p>
        </w:tc>
        <w:tc>
          <w:tcPr>
            <w:tcW w:w="992" w:type="dxa"/>
          </w:tcPr>
          <w:p w:rsidR="00223E49" w:rsidRPr="00F725B7" w:rsidRDefault="00223E49" w:rsidP="00223E49">
            <w:pPr>
              <w:pStyle w:val="ListParagraph"/>
              <w:ind w:left="0"/>
              <w:jc w:val="center"/>
              <w:rPr>
                <w:rFonts w:ascii="Arial" w:hAnsi="Arial" w:cs="Arial"/>
                <w:color w:val="000000"/>
                <w:sz w:val="14"/>
                <w:szCs w:val="16"/>
              </w:rPr>
            </w:pPr>
          </w:p>
        </w:tc>
        <w:tc>
          <w:tcPr>
            <w:tcW w:w="709"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9</w:t>
            </w:r>
          </w:p>
        </w:tc>
        <w:tc>
          <w:tcPr>
            <w:tcW w:w="992"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Baik</w:t>
            </w:r>
          </w:p>
        </w:tc>
        <w:tc>
          <w:tcPr>
            <w:tcW w:w="567" w:type="dxa"/>
          </w:tcPr>
          <w:p w:rsidR="00223E49" w:rsidRPr="00F725B7" w:rsidRDefault="00223E49" w:rsidP="00223E49">
            <w:pPr>
              <w:pStyle w:val="ListParagraph"/>
              <w:ind w:left="0"/>
              <w:rPr>
                <w:rFonts w:ascii="Arial" w:hAnsi="Arial" w:cs="Arial"/>
                <w:color w:val="000000"/>
                <w:sz w:val="14"/>
                <w:szCs w:val="16"/>
              </w:rPr>
            </w:pPr>
          </w:p>
        </w:tc>
      </w:tr>
      <w:tr w:rsidR="00223E49" w:rsidRPr="00F725B7" w:rsidTr="00FA0B3F">
        <w:tc>
          <w:tcPr>
            <w:tcW w:w="514"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22.</w:t>
            </w:r>
          </w:p>
        </w:tc>
        <w:tc>
          <w:tcPr>
            <w:tcW w:w="870" w:type="dxa"/>
          </w:tcPr>
          <w:p w:rsidR="00223E49" w:rsidRPr="00F725B7" w:rsidRDefault="00223E49" w:rsidP="00223E49">
            <w:pPr>
              <w:pStyle w:val="ListParagraph"/>
              <w:ind w:left="0"/>
              <w:rPr>
                <w:rFonts w:ascii="Arial" w:hAnsi="Arial" w:cs="Arial"/>
                <w:color w:val="000000"/>
                <w:sz w:val="14"/>
                <w:szCs w:val="16"/>
              </w:rPr>
            </w:pPr>
          </w:p>
        </w:tc>
        <w:tc>
          <w:tcPr>
            <w:tcW w:w="2693"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KursiRapat</w:t>
            </w:r>
          </w:p>
        </w:tc>
        <w:tc>
          <w:tcPr>
            <w:tcW w:w="1418" w:type="dxa"/>
          </w:tcPr>
          <w:p w:rsidR="00223E49" w:rsidRPr="00F725B7" w:rsidRDefault="00A45A6E" w:rsidP="00223E49">
            <w:pPr>
              <w:pStyle w:val="ListParagraph"/>
              <w:ind w:left="0"/>
              <w:rPr>
                <w:rFonts w:ascii="Arial" w:hAnsi="Arial" w:cs="Arial"/>
                <w:color w:val="000000"/>
                <w:sz w:val="14"/>
                <w:szCs w:val="16"/>
              </w:rPr>
            </w:pPr>
            <w:r w:rsidRPr="00F725B7">
              <w:rPr>
                <w:rFonts w:ascii="Arial" w:hAnsi="Arial" w:cs="Arial"/>
                <w:color w:val="000000"/>
                <w:sz w:val="14"/>
                <w:szCs w:val="16"/>
              </w:rPr>
              <w:t>F</w:t>
            </w:r>
            <w:r w:rsidR="00223E49" w:rsidRPr="00F725B7">
              <w:rPr>
                <w:rFonts w:ascii="Arial" w:hAnsi="Arial" w:cs="Arial"/>
                <w:color w:val="000000"/>
                <w:sz w:val="14"/>
                <w:szCs w:val="16"/>
              </w:rPr>
              <w:t>utura</w:t>
            </w:r>
          </w:p>
        </w:tc>
        <w:tc>
          <w:tcPr>
            <w:tcW w:w="992" w:type="dxa"/>
          </w:tcPr>
          <w:p w:rsidR="00223E49" w:rsidRPr="00F725B7" w:rsidRDefault="00223E49" w:rsidP="00223E49">
            <w:pPr>
              <w:pStyle w:val="ListParagraph"/>
              <w:ind w:left="0"/>
              <w:jc w:val="center"/>
              <w:rPr>
                <w:rFonts w:ascii="Arial" w:hAnsi="Arial" w:cs="Arial"/>
                <w:color w:val="000000"/>
                <w:sz w:val="14"/>
                <w:szCs w:val="16"/>
              </w:rPr>
            </w:pPr>
          </w:p>
        </w:tc>
        <w:tc>
          <w:tcPr>
            <w:tcW w:w="709"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93</w:t>
            </w:r>
          </w:p>
        </w:tc>
        <w:tc>
          <w:tcPr>
            <w:tcW w:w="992"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Baik</w:t>
            </w:r>
          </w:p>
        </w:tc>
        <w:tc>
          <w:tcPr>
            <w:tcW w:w="567" w:type="dxa"/>
          </w:tcPr>
          <w:p w:rsidR="00223E49" w:rsidRPr="00F725B7" w:rsidRDefault="00223E49" w:rsidP="00223E49">
            <w:pPr>
              <w:pStyle w:val="ListParagraph"/>
              <w:ind w:left="0"/>
              <w:rPr>
                <w:rFonts w:ascii="Arial" w:hAnsi="Arial" w:cs="Arial"/>
                <w:color w:val="000000"/>
                <w:sz w:val="14"/>
                <w:szCs w:val="16"/>
              </w:rPr>
            </w:pPr>
          </w:p>
        </w:tc>
      </w:tr>
      <w:tr w:rsidR="00223E49" w:rsidRPr="00F725B7" w:rsidTr="00FA0B3F">
        <w:tc>
          <w:tcPr>
            <w:tcW w:w="514"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23.</w:t>
            </w:r>
          </w:p>
        </w:tc>
        <w:tc>
          <w:tcPr>
            <w:tcW w:w="870" w:type="dxa"/>
          </w:tcPr>
          <w:p w:rsidR="00223E49" w:rsidRPr="00F725B7" w:rsidRDefault="00223E49" w:rsidP="00223E49">
            <w:pPr>
              <w:pStyle w:val="ListParagraph"/>
              <w:ind w:left="0"/>
              <w:rPr>
                <w:rFonts w:ascii="Arial" w:hAnsi="Arial" w:cs="Arial"/>
                <w:color w:val="000000"/>
                <w:sz w:val="14"/>
                <w:szCs w:val="16"/>
              </w:rPr>
            </w:pPr>
          </w:p>
        </w:tc>
        <w:tc>
          <w:tcPr>
            <w:tcW w:w="2693"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Kursitamu</w:t>
            </w:r>
          </w:p>
        </w:tc>
        <w:tc>
          <w:tcPr>
            <w:tcW w:w="1418"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Jati</w:t>
            </w:r>
          </w:p>
        </w:tc>
        <w:tc>
          <w:tcPr>
            <w:tcW w:w="992" w:type="dxa"/>
          </w:tcPr>
          <w:p w:rsidR="00223E49" w:rsidRPr="00F725B7" w:rsidRDefault="00223E49" w:rsidP="00223E49">
            <w:pPr>
              <w:pStyle w:val="ListParagraph"/>
              <w:ind w:left="0"/>
              <w:jc w:val="center"/>
              <w:rPr>
                <w:rFonts w:ascii="Arial" w:hAnsi="Arial" w:cs="Arial"/>
                <w:color w:val="000000"/>
                <w:sz w:val="14"/>
                <w:szCs w:val="16"/>
              </w:rPr>
            </w:pPr>
          </w:p>
        </w:tc>
        <w:tc>
          <w:tcPr>
            <w:tcW w:w="709"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3</w:t>
            </w:r>
          </w:p>
        </w:tc>
        <w:tc>
          <w:tcPr>
            <w:tcW w:w="992"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Baik</w:t>
            </w:r>
          </w:p>
        </w:tc>
        <w:tc>
          <w:tcPr>
            <w:tcW w:w="567" w:type="dxa"/>
          </w:tcPr>
          <w:p w:rsidR="00223E49" w:rsidRPr="00F725B7" w:rsidRDefault="00223E49" w:rsidP="00223E49">
            <w:pPr>
              <w:pStyle w:val="ListParagraph"/>
              <w:ind w:left="0"/>
              <w:rPr>
                <w:rFonts w:ascii="Arial" w:hAnsi="Arial" w:cs="Arial"/>
                <w:color w:val="000000"/>
                <w:sz w:val="14"/>
                <w:szCs w:val="16"/>
              </w:rPr>
            </w:pPr>
          </w:p>
        </w:tc>
      </w:tr>
      <w:tr w:rsidR="00223E49" w:rsidRPr="00F725B7" w:rsidTr="00FA0B3F">
        <w:tc>
          <w:tcPr>
            <w:tcW w:w="514"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24.</w:t>
            </w:r>
          </w:p>
        </w:tc>
        <w:tc>
          <w:tcPr>
            <w:tcW w:w="870" w:type="dxa"/>
          </w:tcPr>
          <w:p w:rsidR="00223E49" w:rsidRPr="00F725B7" w:rsidRDefault="00223E49" w:rsidP="00223E49">
            <w:pPr>
              <w:pStyle w:val="ListParagraph"/>
              <w:ind w:left="0"/>
              <w:rPr>
                <w:rFonts w:ascii="Arial" w:hAnsi="Arial" w:cs="Arial"/>
                <w:color w:val="000000"/>
                <w:sz w:val="14"/>
                <w:szCs w:val="16"/>
              </w:rPr>
            </w:pPr>
          </w:p>
        </w:tc>
        <w:tc>
          <w:tcPr>
            <w:tcW w:w="2693"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KursiPutar</w:t>
            </w:r>
          </w:p>
        </w:tc>
        <w:tc>
          <w:tcPr>
            <w:tcW w:w="1418"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Comforpro</w:t>
            </w:r>
          </w:p>
        </w:tc>
        <w:tc>
          <w:tcPr>
            <w:tcW w:w="992" w:type="dxa"/>
          </w:tcPr>
          <w:p w:rsidR="00223E49" w:rsidRPr="00F725B7" w:rsidRDefault="00223E49" w:rsidP="00223E49">
            <w:pPr>
              <w:pStyle w:val="ListParagraph"/>
              <w:ind w:left="0"/>
              <w:jc w:val="center"/>
              <w:rPr>
                <w:rFonts w:ascii="Arial" w:hAnsi="Arial" w:cs="Arial"/>
                <w:color w:val="000000"/>
                <w:sz w:val="14"/>
                <w:szCs w:val="16"/>
              </w:rPr>
            </w:pPr>
          </w:p>
        </w:tc>
        <w:tc>
          <w:tcPr>
            <w:tcW w:w="709"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60</w:t>
            </w:r>
          </w:p>
        </w:tc>
        <w:tc>
          <w:tcPr>
            <w:tcW w:w="992"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Baik</w:t>
            </w:r>
          </w:p>
        </w:tc>
        <w:tc>
          <w:tcPr>
            <w:tcW w:w="567" w:type="dxa"/>
          </w:tcPr>
          <w:p w:rsidR="00223E49" w:rsidRPr="00F725B7" w:rsidRDefault="00223E49" w:rsidP="00223E49">
            <w:pPr>
              <w:pStyle w:val="ListParagraph"/>
              <w:ind w:left="0"/>
              <w:rPr>
                <w:rFonts w:ascii="Arial" w:hAnsi="Arial" w:cs="Arial"/>
                <w:color w:val="000000"/>
                <w:sz w:val="14"/>
                <w:szCs w:val="16"/>
              </w:rPr>
            </w:pPr>
          </w:p>
        </w:tc>
      </w:tr>
      <w:tr w:rsidR="00223E49" w:rsidRPr="00F725B7" w:rsidTr="00FA0B3F">
        <w:tc>
          <w:tcPr>
            <w:tcW w:w="514"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lastRenderedPageBreak/>
              <w:t>25.</w:t>
            </w:r>
          </w:p>
        </w:tc>
        <w:tc>
          <w:tcPr>
            <w:tcW w:w="870" w:type="dxa"/>
          </w:tcPr>
          <w:p w:rsidR="00223E49" w:rsidRPr="00F725B7" w:rsidRDefault="00223E49" w:rsidP="00223E49">
            <w:pPr>
              <w:pStyle w:val="ListParagraph"/>
              <w:ind w:left="0"/>
              <w:rPr>
                <w:rFonts w:ascii="Arial" w:hAnsi="Arial" w:cs="Arial"/>
                <w:color w:val="000000"/>
                <w:sz w:val="14"/>
                <w:szCs w:val="16"/>
              </w:rPr>
            </w:pPr>
          </w:p>
        </w:tc>
        <w:tc>
          <w:tcPr>
            <w:tcW w:w="2693"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Meja 1/2 Biro</w:t>
            </w:r>
          </w:p>
        </w:tc>
        <w:tc>
          <w:tcPr>
            <w:tcW w:w="1418"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Multiplek</w:t>
            </w:r>
          </w:p>
        </w:tc>
        <w:tc>
          <w:tcPr>
            <w:tcW w:w="992" w:type="dxa"/>
          </w:tcPr>
          <w:p w:rsidR="00223E49" w:rsidRPr="00F725B7" w:rsidRDefault="00223E49" w:rsidP="00223E49">
            <w:pPr>
              <w:pStyle w:val="ListParagraph"/>
              <w:ind w:left="0"/>
              <w:jc w:val="center"/>
              <w:rPr>
                <w:rFonts w:ascii="Arial" w:hAnsi="Arial" w:cs="Arial"/>
                <w:color w:val="000000"/>
                <w:sz w:val="14"/>
                <w:szCs w:val="16"/>
              </w:rPr>
            </w:pPr>
          </w:p>
        </w:tc>
        <w:tc>
          <w:tcPr>
            <w:tcW w:w="709"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33</w:t>
            </w:r>
          </w:p>
        </w:tc>
        <w:tc>
          <w:tcPr>
            <w:tcW w:w="992"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Baik</w:t>
            </w:r>
          </w:p>
        </w:tc>
        <w:tc>
          <w:tcPr>
            <w:tcW w:w="567" w:type="dxa"/>
          </w:tcPr>
          <w:p w:rsidR="00223E49" w:rsidRPr="00F725B7" w:rsidRDefault="00223E49" w:rsidP="00223E49">
            <w:pPr>
              <w:pStyle w:val="ListParagraph"/>
              <w:ind w:left="0"/>
              <w:rPr>
                <w:rFonts w:ascii="Arial" w:hAnsi="Arial" w:cs="Arial"/>
                <w:color w:val="000000"/>
                <w:sz w:val="14"/>
                <w:szCs w:val="16"/>
              </w:rPr>
            </w:pPr>
          </w:p>
        </w:tc>
      </w:tr>
      <w:tr w:rsidR="00223E49" w:rsidRPr="00F725B7" w:rsidTr="00FA0B3F">
        <w:tc>
          <w:tcPr>
            <w:tcW w:w="514"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26.</w:t>
            </w:r>
          </w:p>
        </w:tc>
        <w:tc>
          <w:tcPr>
            <w:tcW w:w="870" w:type="dxa"/>
          </w:tcPr>
          <w:p w:rsidR="00223E49" w:rsidRPr="00F725B7" w:rsidRDefault="00223E49" w:rsidP="00223E49">
            <w:pPr>
              <w:pStyle w:val="ListParagraph"/>
              <w:ind w:left="0"/>
              <w:rPr>
                <w:rFonts w:ascii="Arial" w:hAnsi="Arial" w:cs="Arial"/>
                <w:color w:val="000000"/>
                <w:sz w:val="14"/>
                <w:szCs w:val="16"/>
              </w:rPr>
            </w:pPr>
          </w:p>
        </w:tc>
        <w:tc>
          <w:tcPr>
            <w:tcW w:w="2693"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MesinPenghisapDebu</w:t>
            </w:r>
          </w:p>
        </w:tc>
        <w:tc>
          <w:tcPr>
            <w:tcW w:w="1418" w:type="dxa"/>
          </w:tcPr>
          <w:p w:rsidR="00223E49" w:rsidRPr="00F725B7" w:rsidRDefault="00223E49" w:rsidP="00223E49">
            <w:pPr>
              <w:pStyle w:val="ListParagraph"/>
              <w:ind w:left="0"/>
              <w:rPr>
                <w:rFonts w:ascii="Arial" w:hAnsi="Arial" w:cs="Arial"/>
                <w:color w:val="000000"/>
                <w:sz w:val="14"/>
                <w:szCs w:val="16"/>
              </w:rPr>
            </w:pPr>
          </w:p>
        </w:tc>
        <w:tc>
          <w:tcPr>
            <w:tcW w:w="992" w:type="dxa"/>
          </w:tcPr>
          <w:p w:rsidR="00223E49" w:rsidRPr="00F725B7" w:rsidRDefault="00223E49" w:rsidP="00223E49">
            <w:pPr>
              <w:pStyle w:val="ListParagraph"/>
              <w:ind w:left="0"/>
              <w:jc w:val="center"/>
              <w:rPr>
                <w:rFonts w:ascii="Arial" w:hAnsi="Arial" w:cs="Arial"/>
                <w:color w:val="000000"/>
                <w:sz w:val="14"/>
                <w:szCs w:val="16"/>
              </w:rPr>
            </w:pPr>
          </w:p>
        </w:tc>
        <w:tc>
          <w:tcPr>
            <w:tcW w:w="709"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1</w:t>
            </w:r>
          </w:p>
        </w:tc>
        <w:tc>
          <w:tcPr>
            <w:tcW w:w="992"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Baik</w:t>
            </w:r>
          </w:p>
        </w:tc>
        <w:tc>
          <w:tcPr>
            <w:tcW w:w="567" w:type="dxa"/>
          </w:tcPr>
          <w:p w:rsidR="00223E49" w:rsidRPr="00F725B7" w:rsidRDefault="00223E49" w:rsidP="00223E49">
            <w:pPr>
              <w:pStyle w:val="ListParagraph"/>
              <w:ind w:left="0"/>
              <w:rPr>
                <w:rFonts w:ascii="Arial" w:hAnsi="Arial" w:cs="Arial"/>
                <w:color w:val="000000"/>
                <w:sz w:val="14"/>
                <w:szCs w:val="16"/>
              </w:rPr>
            </w:pPr>
          </w:p>
        </w:tc>
      </w:tr>
      <w:tr w:rsidR="00223E49" w:rsidRPr="00F725B7" w:rsidTr="00FA0B3F">
        <w:tc>
          <w:tcPr>
            <w:tcW w:w="514"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27.</w:t>
            </w:r>
          </w:p>
        </w:tc>
        <w:tc>
          <w:tcPr>
            <w:tcW w:w="870" w:type="dxa"/>
          </w:tcPr>
          <w:p w:rsidR="00223E49" w:rsidRPr="00F725B7" w:rsidRDefault="00223E49" w:rsidP="00223E49">
            <w:pPr>
              <w:pStyle w:val="ListParagraph"/>
              <w:ind w:left="0"/>
              <w:rPr>
                <w:rFonts w:ascii="Arial" w:hAnsi="Arial" w:cs="Arial"/>
                <w:color w:val="000000"/>
                <w:sz w:val="14"/>
                <w:szCs w:val="16"/>
              </w:rPr>
            </w:pPr>
          </w:p>
        </w:tc>
        <w:tc>
          <w:tcPr>
            <w:tcW w:w="2693"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MesinPotongRumput</w:t>
            </w:r>
          </w:p>
        </w:tc>
        <w:tc>
          <w:tcPr>
            <w:tcW w:w="1418"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Tanaka</w:t>
            </w:r>
          </w:p>
        </w:tc>
        <w:tc>
          <w:tcPr>
            <w:tcW w:w="992" w:type="dxa"/>
          </w:tcPr>
          <w:p w:rsidR="00223E49" w:rsidRPr="00F725B7" w:rsidRDefault="00223E49" w:rsidP="00223E49">
            <w:pPr>
              <w:pStyle w:val="ListParagraph"/>
              <w:ind w:left="0"/>
              <w:jc w:val="center"/>
              <w:rPr>
                <w:rFonts w:ascii="Arial" w:hAnsi="Arial" w:cs="Arial"/>
                <w:color w:val="000000"/>
                <w:sz w:val="14"/>
                <w:szCs w:val="16"/>
              </w:rPr>
            </w:pPr>
          </w:p>
        </w:tc>
        <w:tc>
          <w:tcPr>
            <w:tcW w:w="709"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1</w:t>
            </w:r>
          </w:p>
        </w:tc>
        <w:tc>
          <w:tcPr>
            <w:tcW w:w="992"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Baik</w:t>
            </w:r>
          </w:p>
        </w:tc>
        <w:tc>
          <w:tcPr>
            <w:tcW w:w="567" w:type="dxa"/>
          </w:tcPr>
          <w:p w:rsidR="00223E49" w:rsidRPr="00F725B7" w:rsidRDefault="00223E49" w:rsidP="00223E49">
            <w:pPr>
              <w:pStyle w:val="ListParagraph"/>
              <w:ind w:left="0"/>
              <w:rPr>
                <w:rFonts w:ascii="Arial" w:hAnsi="Arial" w:cs="Arial"/>
                <w:color w:val="000000"/>
                <w:sz w:val="14"/>
                <w:szCs w:val="16"/>
              </w:rPr>
            </w:pPr>
          </w:p>
        </w:tc>
      </w:tr>
      <w:tr w:rsidR="00223E49" w:rsidRPr="00F725B7" w:rsidTr="00FA0B3F">
        <w:tc>
          <w:tcPr>
            <w:tcW w:w="514"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28.</w:t>
            </w:r>
          </w:p>
        </w:tc>
        <w:tc>
          <w:tcPr>
            <w:tcW w:w="870" w:type="dxa"/>
          </w:tcPr>
          <w:p w:rsidR="00223E49" w:rsidRPr="00F725B7" w:rsidRDefault="00223E49" w:rsidP="00223E49">
            <w:pPr>
              <w:pStyle w:val="ListParagraph"/>
              <w:ind w:left="0"/>
              <w:rPr>
                <w:rFonts w:ascii="Arial" w:hAnsi="Arial" w:cs="Arial"/>
                <w:color w:val="000000"/>
                <w:sz w:val="14"/>
                <w:szCs w:val="16"/>
              </w:rPr>
            </w:pPr>
          </w:p>
        </w:tc>
        <w:tc>
          <w:tcPr>
            <w:tcW w:w="2693"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LemariEs</w:t>
            </w:r>
          </w:p>
        </w:tc>
        <w:tc>
          <w:tcPr>
            <w:tcW w:w="1418"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Samsung</w:t>
            </w:r>
          </w:p>
        </w:tc>
        <w:tc>
          <w:tcPr>
            <w:tcW w:w="992" w:type="dxa"/>
          </w:tcPr>
          <w:p w:rsidR="00223E49" w:rsidRPr="00F725B7" w:rsidRDefault="00223E49" w:rsidP="00223E49">
            <w:pPr>
              <w:pStyle w:val="ListParagraph"/>
              <w:ind w:left="0"/>
              <w:jc w:val="center"/>
              <w:rPr>
                <w:rFonts w:ascii="Arial" w:hAnsi="Arial" w:cs="Arial"/>
                <w:color w:val="000000"/>
                <w:sz w:val="14"/>
                <w:szCs w:val="16"/>
              </w:rPr>
            </w:pPr>
          </w:p>
        </w:tc>
        <w:tc>
          <w:tcPr>
            <w:tcW w:w="709"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1</w:t>
            </w:r>
          </w:p>
        </w:tc>
        <w:tc>
          <w:tcPr>
            <w:tcW w:w="992"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Baik</w:t>
            </w:r>
          </w:p>
        </w:tc>
        <w:tc>
          <w:tcPr>
            <w:tcW w:w="567" w:type="dxa"/>
          </w:tcPr>
          <w:p w:rsidR="00223E49" w:rsidRPr="00F725B7" w:rsidRDefault="00223E49" w:rsidP="00223E49">
            <w:pPr>
              <w:pStyle w:val="ListParagraph"/>
              <w:ind w:left="0"/>
              <w:rPr>
                <w:rFonts w:ascii="Arial" w:hAnsi="Arial" w:cs="Arial"/>
                <w:color w:val="000000"/>
                <w:sz w:val="14"/>
                <w:szCs w:val="16"/>
              </w:rPr>
            </w:pPr>
          </w:p>
        </w:tc>
      </w:tr>
      <w:tr w:rsidR="00223E49" w:rsidRPr="00F725B7" w:rsidTr="00FA0B3F">
        <w:tc>
          <w:tcPr>
            <w:tcW w:w="514"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29</w:t>
            </w:r>
          </w:p>
        </w:tc>
        <w:tc>
          <w:tcPr>
            <w:tcW w:w="870" w:type="dxa"/>
          </w:tcPr>
          <w:p w:rsidR="00223E49" w:rsidRPr="00F725B7" w:rsidRDefault="00223E49" w:rsidP="00223E49">
            <w:pPr>
              <w:pStyle w:val="ListParagraph"/>
              <w:ind w:left="0"/>
              <w:rPr>
                <w:rFonts w:ascii="Arial" w:hAnsi="Arial" w:cs="Arial"/>
                <w:color w:val="000000"/>
                <w:sz w:val="14"/>
                <w:szCs w:val="16"/>
              </w:rPr>
            </w:pPr>
          </w:p>
        </w:tc>
        <w:tc>
          <w:tcPr>
            <w:tcW w:w="2693"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AC Unit</w:t>
            </w:r>
          </w:p>
        </w:tc>
        <w:tc>
          <w:tcPr>
            <w:tcW w:w="1418"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Gree GVC48AH-M3NTB1A/I, gree</w:t>
            </w:r>
          </w:p>
        </w:tc>
        <w:tc>
          <w:tcPr>
            <w:tcW w:w="992" w:type="dxa"/>
          </w:tcPr>
          <w:p w:rsidR="00223E49" w:rsidRPr="00F725B7" w:rsidRDefault="00223E49" w:rsidP="00223E49">
            <w:pPr>
              <w:pStyle w:val="ListParagraph"/>
              <w:ind w:left="0"/>
              <w:jc w:val="center"/>
              <w:rPr>
                <w:rFonts w:ascii="Arial" w:hAnsi="Arial" w:cs="Arial"/>
                <w:color w:val="000000"/>
                <w:sz w:val="14"/>
                <w:szCs w:val="16"/>
              </w:rPr>
            </w:pPr>
          </w:p>
        </w:tc>
        <w:tc>
          <w:tcPr>
            <w:tcW w:w="709"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6</w:t>
            </w:r>
          </w:p>
        </w:tc>
        <w:tc>
          <w:tcPr>
            <w:tcW w:w="992"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Baik</w:t>
            </w:r>
          </w:p>
        </w:tc>
        <w:tc>
          <w:tcPr>
            <w:tcW w:w="567" w:type="dxa"/>
          </w:tcPr>
          <w:p w:rsidR="00223E49" w:rsidRPr="00F725B7" w:rsidRDefault="00223E49" w:rsidP="00223E49">
            <w:pPr>
              <w:pStyle w:val="ListParagraph"/>
              <w:ind w:left="0"/>
              <w:rPr>
                <w:rFonts w:ascii="Arial" w:hAnsi="Arial" w:cs="Arial"/>
                <w:color w:val="000000"/>
                <w:sz w:val="14"/>
                <w:szCs w:val="16"/>
              </w:rPr>
            </w:pPr>
          </w:p>
        </w:tc>
      </w:tr>
      <w:tr w:rsidR="00223E49" w:rsidRPr="00F725B7" w:rsidTr="00FA0B3F">
        <w:tc>
          <w:tcPr>
            <w:tcW w:w="514"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30</w:t>
            </w:r>
          </w:p>
        </w:tc>
        <w:tc>
          <w:tcPr>
            <w:tcW w:w="870" w:type="dxa"/>
          </w:tcPr>
          <w:p w:rsidR="00223E49" w:rsidRPr="00F725B7" w:rsidRDefault="00223E49" w:rsidP="00223E49">
            <w:pPr>
              <w:pStyle w:val="ListParagraph"/>
              <w:ind w:left="0"/>
              <w:rPr>
                <w:rFonts w:ascii="Arial" w:hAnsi="Arial" w:cs="Arial"/>
                <w:color w:val="000000"/>
                <w:sz w:val="14"/>
                <w:szCs w:val="16"/>
              </w:rPr>
            </w:pPr>
          </w:p>
        </w:tc>
        <w:tc>
          <w:tcPr>
            <w:tcW w:w="2693"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AC Split</w:t>
            </w:r>
          </w:p>
        </w:tc>
        <w:tc>
          <w:tcPr>
            <w:tcW w:w="1418"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Sharp, Samsung, Fuji, National, LG, Gree GWC18NAS/I</w:t>
            </w:r>
          </w:p>
        </w:tc>
        <w:tc>
          <w:tcPr>
            <w:tcW w:w="992" w:type="dxa"/>
          </w:tcPr>
          <w:p w:rsidR="00223E49" w:rsidRPr="00F725B7" w:rsidRDefault="00223E49" w:rsidP="00223E49">
            <w:pPr>
              <w:pStyle w:val="ListParagraph"/>
              <w:ind w:left="0"/>
              <w:jc w:val="center"/>
              <w:rPr>
                <w:rFonts w:ascii="Arial" w:hAnsi="Arial" w:cs="Arial"/>
                <w:color w:val="000000"/>
                <w:sz w:val="14"/>
                <w:szCs w:val="16"/>
              </w:rPr>
            </w:pPr>
          </w:p>
        </w:tc>
        <w:tc>
          <w:tcPr>
            <w:tcW w:w="709"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27</w:t>
            </w:r>
          </w:p>
        </w:tc>
        <w:tc>
          <w:tcPr>
            <w:tcW w:w="992"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Baik</w:t>
            </w:r>
          </w:p>
        </w:tc>
        <w:tc>
          <w:tcPr>
            <w:tcW w:w="567" w:type="dxa"/>
          </w:tcPr>
          <w:p w:rsidR="00223E49" w:rsidRPr="00F725B7" w:rsidRDefault="00223E49" w:rsidP="00223E49">
            <w:pPr>
              <w:pStyle w:val="ListParagraph"/>
              <w:ind w:left="0"/>
              <w:rPr>
                <w:rFonts w:ascii="Arial" w:hAnsi="Arial" w:cs="Arial"/>
                <w:color w:val="000000"/>
                <w:sz w:val="14"/>
                <w:szCs w:val="16"/>
              </w:rPr>
            </w:pPr>
          </w:p>
        </w:tc>
      </w:tr>
      <w:tr w:rsidR="00223E49" w:rsidRPr="00F725B7" w:rsidTr="00FA0B3F">
        <w:tc>
          <w:tcPr>
            <w:tcW w:w="514"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31</w:t>
            </w:r>
          </w:p>
        </w:tc>
        <w:tc>
          <w:tcPr>
            <w:tcW w:w="870" w:type="dxa"/>
          </w:tcPr>
          <w:p w:rsidR="00223E49" w:rsidRPr="00F725B7" w:rsidRDefault="00223E49" w:rsidP="00223E49">
            <w:pPr>
              <w:pStyle w:val="ListParagraph"/>
              <w:ind w:left="0"/>
              <w:rPr>
                <w:rFonts w:ascii="Arial" w:hAnsi="Arial" w:cs="Arial"/>
                <w:color w:val="000000"/>
                <w:sz w:val="14"/>
                <w:szCs w:val="16"/>
              </w:rPr>
            </w:pPr>
          </w:p>
        </w:tc>
        <w:tc>
          <w:tcPr>
            <w:tcW w:w="2693"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KipasAngin</w:t>
            </w:r>
          </w:p>
        </w:tc>
        <w:tc>
          <w:tcPr>
            <w:tcW w:w="1418"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Panasonic (Gantung),Regency Tornado Stand Fan</w:t>
            </w:r>
          </w:p>
        </w:tc>
        <w:tc>
          <w:tcPr>
            <w:tcW w:w="992" w:type="dxa"/>
          </w:tcPr>
          <w:p w:rsidR="00223E49" w:rsidRPr="00F725B7" w:rsidRDefault="00223E49" w:rsidP="00223E49">
            <w:pPr>
              <w:pStyle w:val="ListParagraph"/>
              <w:ind w:left="0"/>
              <w:jc w:val="center"/>
              <w:rPr>
                <w:rFonts w:ascii="Arial" w:hAnsi="Arial" w:cs="Arial"/>
                <w:color w:val="000000"/>
                <w:sz w:val="14"/>
                <w:szCs w:val="16"/>
              </w:rPr>
            </w:pPr>
          </w:p>
        </w:tc>
        <w:tc>
          <w:tcPr>
            <w:tcW w:w="709"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8</w:t>
            </w:r>
          </w:p>
        </w:tc>
        <w:tc>
          <w:tcPr>
            <w:tcW w:w="992"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Baik</w:t>
            </w:r>
          </w:p>
        </w:tc>
        <w:tc>
          <w:tcPr>
            <w:tcW w:w="567" w:type="dxa"/>
          </w:tcPr>
          <w:p w:rsidR="00223E49" w:rsidRPr="00F725B7" w:rsidRDefault="00223E49" w:rsidP="00223E49">
            <w:pPr>
              <w:pStyle w:val="ListParagraph"/>
              <w:ind w:left="0"/>
              <w:rPr>
                <w:rFonts w:ascii="Arial" w:hAnsi="Arial" w:cs="Arial"/>
                <w:color w:val="000000"/>
                <w:sz w:val="14"/>
                <w:szCs w:val="16"/>
              </w:rPr>
            </w:pPr>
          </w:p>
        </w:tc>
      </w:tr>
      <w:tr w:rsidR="00223E49" w:rsidRPr="00F725B7" w:rsidTr="00FA0B3F">
        <w:tc>
          <w:tcPr>
            <w:tcW w:w="514" w:type="dxa"/>
          </w:tcPr>
          <w:p w:rsidR="00223E49" w:rsidRPr="00F725B7" w:rsidRDefault="00223E49" w:rsidP="00223E49">
            <w:pPr>
              <w:pStyle w:val="ListParagraph"/>
              <w:ind w:left="0"/>
              <w:jc w:val="center"/>
              <w:rPr>
                <w:rFonts w:ascii="Arial" w:hAnsi="Arial" w:cs="Arial"/>
                <w:sz w:val="14"/>
                <w:szCs w:val="16"/>
              </w:rPr>
            </w:pPr>
            <w:r w:rsidRPr="00F725B7">
              <w:rPr>
                <w:rFonts w:ascii="Arial" w:hAnsi="Arial" w:cs="Arial"/>
                <w:sz w:val="14"/>
                <w:szCs w:val="16"/>
              </w:rPr>
              <w:t>32</w:t>
            </w:r>
          </w:p>
        </w:tc>
        <w:tc>
          <w:tcPr>
            <w:tcW w:w="870" w:type="dxa"/>
          </w:tcPr>
          <w:p w:rsidR="00223E49" w:rsidRPr="00F725B7" w:rsidRDefault="00223E49" w:rsidP="00223E49">
            <w:pPr>
              <w:pStyle w:val="ListParagraph"/>
              <w:ind w:left="0"/>
              <w:rPr>
                <w:rFonts w:ascii="Arial" w:hAnsi="Arial" w:cs="Arial"/>
                <w:color w:val="FF0000"/>
                <w:sz w:val="14"/>
                <w:szCs w:val="16"/>
              </w:rPr>
            </w:pPr>
          </w:p>
        </w:tc>
        <w:tc>
          <w:tcPr>
            <w:tcW w:w="2693"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Televisi</w:t>
            </w:r>
          </w:p>
        </w:tc>
        <w:tc>
          <w:tcPr>
            <w:tcW w:w="1418"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LG 24LB450A, Samsung</w:t>
            </w:r>
          </w:p>
        </w:tc>
        <w:tc>
          <w:tcPr>
            <w:tcW w:w="992" w:type="dxa"/>
          </w:tcPr>
          <w:p w:rsidR="00223E49" w:rsidRPr="00F725B7" w:rsidRDefault="00223E49" w:rsidP="00223E49">
            <w:pPr>
              <w:pStyle w:val="ListParagraph"/>
              <w:ind w:left="0"/>
              <w:jc w:val="center"/>
              <w:rPr>
                <w:rFonts w:ascii="Arial" w:hAnsi="Arial" w:cs="Arial"/>
                <w:color w:val="000000"/>
                <w:sz w:val="14"/>
                <w:szCs w:val="16"/>
              </w:rPr>
            </w:pPr>
          </w:p>
        </w:tc>
        <w:tc>
          <w:tcPr>
            <w:tcW w:w="709"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4</w:t>
            </w:r>
          </w:p>
        </w:tc>
        <w:tc>
          <w:tcPr>
            <w:tcW w:w="992"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Baik</w:t>
            </w:r>
          </w:p>
        </w:tc>
        <w:tc>
          <w:tcPr>
            <w:tcW w:w="567" w:type="dxa"/>
          </w:tcPr>
          <w:p w:rsidR="00223E49" w:rsidRPr="00F725B7" w:rsidRDefault="00223E49" w:rsidP="00223E49">
            <w:pPr>
              <w:pStyle w:val="ListParagraph"/>
              <w:ind w:left="0"/>
              <w:rPr>
                <w:rFonts w:ascii="Arial" w:hAnsi="Arial" w:cs="Arial"/>
                <w:color w:val="000000"/>
                <w:sz w:val="14"/>
                <w:szCs w:val="16"/>
              </w:rPr>
            </w:pPr>
          </w:p>
        </w:tc>
      </w:tr>
      <w:tr w:rsidR="00223E49" w:rsidRPr="00F725B7" w:rsidTr="00FA0B3F">
        <w:tc>
          <w:tcPr>
            <w:tcW w:w="514"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33</w:t>
            </w:r>
          </w:p>
        </w:tc>
        <w:tc>
          <w:tcPr>
            <w:tcW w:w="870" w:type="dxa"/>
          </w:tcPr>
          <w:p w:rsidR="00223E49" w:rsidRPr="00F725B7" w:rsidRDefault="00223E49" w:rsidP="00223E49">
            <w:pPr>
              <w:pStyle w:val="ListParagraph"/>
              <w:ind w:left="0"/>
              <w:rPr>
                <w:rFonts w:ascii="Arial" w:hAnsi="Arial" w:cs="Arial"/>
                <w:color w:val="000000"/>
                <w:sz w:val="14"/>
                <w:szCs w:val="16"/>
              </w:rPr>
            </w:pPr>
          </w:p>
        </w:tc>
        <w:tc>
          <w:tcPr>
            <w:tcW w:w="2693"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Sound System</w:t>
            </w:r>
          </w:p>
        </w:tc>
        <w:tc>
          <w:tcPr>
            <w:tcW w:w="1418"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Protea</w:t>
            </w:r>
          </w:p>
        </w:tc>
        <w:tc>
          <w:tcPr>
            <w:tcW w:w="992" w:type="dxa"/>
          </w:tcPr>
          <w:p w:rsidR="00223E49" w:rsidRPr="00F725B7" w:rsidRDefault="00223E49" w:rsidP="00223E49">
            <w:pPr>
              <w:pStyle w:val="ListParagraph"/>
              <w:ind w:left="0"/>
              <w:jc w:val="center"/>
              <w:rPr>
                <w:rFonts w:ascii="Arial" w:hAnsi="Arial" w:cs="Arial"/>
                <w:color w:val="000000"/>
                <w:sz w:val="14"/>
                <w:szCs w:val="16"/>
              </w:rPr>
            </w:pPr>
          </w:p>
        </w:tc>
        <w:tc>
          <w:tcPr>
            <w:tcW w:w="709"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1</w:t>
            </w:r>
          </w:p>
        </w:tc>
        <w:tc>
          <w:tcPr>
            <w:tcW w:w="992"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Baik</w:t>
            </w:r>
          </w:p>
        </w:tc>
        <w:tc>
          <w:tcPr>
            <w:tcW w:w="567" w:type="dxa"/>
          </w:tcPr>
          <w:p w:rsidR="00223E49" w:rsidRPr="00F725B7" w:rsidRDefault="00223E49" w:rsidP="00223E49">
            <w:pPr>
              <w:pStyle w:val="ListParagraph"/>
              <w:ind w:left="0"/>
              <w:rPr>
                <w:rFonts w:ascii="Arial" w:hAnsi="Arial" w:cs="Arial"/>
                <w:color w:val="000000"/>
                <w:sz w:val="14"/>
                <w:szCs w:val="16"/>
              </w:rPr>
            </w:pPr>
          </w:p>
        </w:tc>
      </w:tr>
      <w:tr w:rsidR="00223E49" w:rsidRPr="00F725B7" w:rsidTr="00FA0B3F">
        <w:tc>
          <w:tcPr>
            <w:tcW w:w="514"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34</w:t>
            </w:r>
          </w:p>
        </w:tc>
        <w:tc>
          <w:tcPr>
            <w:tcW w:w="870" w:type="dxa"/>
          </w:tcPr>
          <w:p w:rsidR="00223E49" w:rsidRPr="00F725B7" w:rsidRDefault="00223E49" w:rsidP="00223E49">
            <w:pPr>
              <w:pStyle w:val="ListParagraph"/>
              <w:ind w:left="0"/>
              <w:rPr>
                <w:rFonts w:ascii="Arial" w:hAnsi="Arial" w:cs="Arial"/>
                <w:color w:val="000000"/>
                <w:sz w:val="14"/>
                <w:szCs w:val="16"/>
              </w:rPr>
            </w:pPr>
          </w:p>
        </w:tc>
        <w:tc>
          <w:tcPr>
            <w:tcW w:w="2693"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TanggaAlumunium</w:t>
            </w:r>
          </w:p>
        </w:tc>
        <w:tc>
          <w:tcPr>
            <w:tcW w:w="1418" w:type="dxa"/>
          </w:tcPr>
          <w:p w:rsidR="00223E49" w:rsidRPr="00F725B7" w:rsidRDefault="00223E49" w:rsidP="00223E49">
            <w:pPr>
              <w:pStyle w:val="ListParagraph"/>
              <w:ind w:left="0"/>
              <w:rPr>
                <w:rFonts w:ascii="Arial" w:hAnsi="Arial" w:cs="Arial"/>
                <w:color w:val="000000"/>
                <w:sz w:val="14"/>
                <w:szCs w:val="16"/>
              </w:rPr>
            </w:pPr>
          </w:p>
        </w:tc>
        <w:tc>
          <w:tcPr>
            <w:tcW w:w="992" w:type="dxa"/>
          </w:tcPr>
          <w:p w:rsidR="00223E49" w:rsidRPr="00F725B7" w:rsidRDefault="00223E49" w:rsidP="00223E49">
            <w:pPr>
              <w:pStyle w:val="ListParagraph"/>
              <w:ind w:left="0"/>
              <w:jc w:val="center"/>
              <w:rPr>
                <w:rFonts w:ascii="Arial" w:hAnsi="Arial" w:cs="Arial"/>
                <w:color w:val="000000"/>
                <w:sz w:val="14"/>
                <w:szCs w:val="16"/>
              </w:rPr>
            </w:pPr>
          </w:p>
        </w:tc>
        <w:tc>
          <w:tcPr>
            <w:tcW w:w="709"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1</w:t>
            </w:r>
          </w:p>
        </w:tc>
        <w:tc>
          <w:tcPr>
            <w:tcW w:w="992"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Baik</w:t>
            </w:r>
          </w:p>
        </w:tc>
        <w:tc>
          <w:tcPr>
            <w:tcW w:w="567" w:type="dxa"/>
          </w:tcPr>
          <w:p w:rsidR="00223E49" w:rsidRPr="00F725B7" w:rsidRDefault="00223E49" w:rsidP="00223E49">
            <w:pPr>
              <w:pStyle w:val="ListParagraph"/>
              <w:ind w:left="0"/>
              <w:rPr>
                <w:rFonts w:ascii="Arial" w:hAnsi="Arial" w:cs="Arial"/>
                <w:color w:val="000000"/>
                <w:sz w:val="14"/>
                <w:szCs w:val="16"/>
              </w:rPr>
            </w:pPr>
          </w:p>
        </w:tc>
      </w:tr>
      <w:tr w:rsidR="00223E49" w:rsidRPr="00F725B7" w:rsidTr="00FA0B3F">
        <w:tc>
          <w:tcPr>
            <w:tcW w:w="514"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35</w:t>
            </w:r>
          </w:p>
        </w:tc>
        <w:tc>
          <w:tcPr>
            <w:tcW w:w="870" w:type="dxa"/>
          </w:tcPr>
          <w:p w:rsidR="00223E49" w:rsidRPr="00F725B7" w:rsidRDefault="00223E49" w:rsidP="00223E49">
            <w:pPr>
              <w:pStyle w:val="ListParagraph"/>
              <w:ind w:left="0"/>
              <w:rPr>
                <w:rFonts w:ascii="Arial" w:hAnsi="Arial" w:cs="Arial"/>
                <w:color w:val="000000"/>
                <w:sz w:val="14"/>
                <w:szCs w:val="16"/>
              </w:rPr>
            </w:pPr>
          </w:p>
        </w:tc>
        <w:tc>
          <w:tcPr>
            <w:tcW w:w="2693"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Handy Cam</w:t>
            </w:r>
          </w:p>
        </w:tc>
        <w:tc>
          <w:tcPr>
            <w:tcW w:w="1418"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Sony PJ-200E</w:t>
            </w:r>
          </w:p>
        </w:tc>
        <w:tc>
          <w:tcPr>
            <w:tcW w:w="992" w:type="dxa"/>
          </w:tcPr>
          <w:p w:rsidR="00223E49" w:rsidRPr="00F725B7" w:rsidRDefault="00223E49" w:rsidP="00223E49">
            <w:pPr>
              <w:pStyle w:val="ListParagraph"/>
              <w:ind w:left="0"/>
              <w:jc w:val="center"/>
              <w:rPr>
                <w:rFonts w:ascii="Arial" w:hAnsi="Arial" w:cs="Arial"/>
                <w:color w:val="000000"/>
                <w:sz w:val="14"/>
                <w:szCs w:val="16"/>
              </w:rPr>
            </w:pPr>
          </w:p>
        </w:tc>
        <w:tc>
          <w:tcPr>
            <w:tcW w:w="709"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1</w:t>
            </w:r>
          </w:p>
        </w:tc>
        <w:tc>
          <w:tcPr>
            <w:tcW w:w="992"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Baik</w:t>
            </w:r>
          </w:p>
        </w:tc>
        <w:tc>
          <w:tcPr>
            <w:tcW w:w="567" w:type="dxa"/>
          </w:tcPr>
          <w:p w:rsidR="00223E49" w:rsidRPr="00F725B7" w:rsidRDefault="00223E49" w:rsidP="00223E49">
            <w:pPr>
              <w:pStyle w:val="ListParagraph"/>
              <w:ind w:left="0"/>
              <w:rPr>
                <w:rFonts w:ascii="Arial" w:hAnsi="Arial" w:cs="Arial"/>
                <w:color w:val="000000"/>
                <w:sz w:val="14"/>
                <w:szCs w:val="16"/>
              </w:rPr>
            </w:pPr>
          </w:p>
        </w:tc>
      </w:tr>
      <w:tr w:rsidR="00223E49" w:rsidRPr="00F725B7" w:rsidTr="00FA0B3F">
        <w:tc>
          <w:tcPr>
            <w:tcW w:w="514"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36</w:t>
            </w:r>
          </w:p>
        </w:tc>
        <w:tc>
          <w:tcPr>
            <w:tcW w:w="870" w:type="dxa"/>
          </w:tcPr>
          <w:p w:rsidR="00223E49" w:rsidRPr="00F725B7" w:rsidRDefault="00223E49" w:rsidP="00223E49">
            <w:pPr>
              <w:pStyle w:val="ListParagraph"/>
              <w:ind w:left="0"/>
              <w:rPr>
                <w:rFonts w:ascii="Arial" w:hAnsi="Arial" w:cs="Arial"/>
                <w:color w:val="000000"/>
                <w:sz w:val="14"/>
                <w:szCs w:val="16"/>
              </w:rPr>
            </w:pPr>
          </w:p>
        </w:tc>
        <w:tc>
          <w:tcPr>
            <w:tcW w:w="2693"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Genset</w:t>
            </w:r>
          </w:p>
        </w:tc>
        <w:tc>
          <w:tcPr>
            <w:tcW w:w="1418"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Highlander HL</w:t>
            </w:r>
          </w:p>
        </w:tc>
        <w:tc>
          <w:tcPr>
            <w:tcW w:w="992" w:type="dxa"/>
          </w:tcPr>
          <w:p w:rsidR="00223E49" w:rsidRPr="00F725B7" w:rsidRDefault="00223E49" w:rsidP="00223E49">
            <w:pPr>
              <w:pStyle w:val="ListParagraph"/>
              <w:ind w:left="0"/>
              <w:jc w:val="center"/>
              <w:rPr>
                <w:rFonts w:ascii="Arial" w:hAnsi="Arial" w:cs="Arial"/>
                <w:color w:val="000000"/>
                <w:sz w:val="14"/>
                <w:szCs w:val="16"/>
              </w:rPr>
            </w:pPr>
          </w:p>
        </w:tc>
        <w:tc>
          <w:tcPr>
            <w:tcW w:w="709"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1</w:t>
            </w:r>
          </w:p>
        </w:tc>
        <w:tc>
          <w:tcPr>
            <w:tcW w:w="992"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Baik</w:t>
            </w:r>
          </w:p>
        </w:tc>
        <w:tc>
          <w:tcPr>
            <w:tcW w:w="567" w:type="dxa"/>
          </w:tcPr>
          <w:p w:rsidR="00223E49" w:rsidRPr="00F725B7" w:rsidRDefault="00223E49" w:rsidP="00223E49">
            <w:pPr>
              <w:pStyle w:val="ListParagraph"/>
              <w:ind w:left="0"/>
              <w:rPr>
                <w:rFonts w:ascii="Arial" w:hAnsi="Arial" w:cs="Arial"/>
                <w:color w:val="000000"/>
                <w:sz w:val="14"/>
                <w:szCs w:val="16"/>
              </w:rPr>
            </w:pPr>
          </w:p>
        </w:tc>
      </w:tr>
      <w:tr w:rsidR="00223E49" w:rsidRPr="00F725B7" w:rsidTr="00FA0B3F">
        <w:tc>
          <w:tcPr>
            <w:tcW w:w="514"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37</w:t>
            </w:r>
          </w:p>
        </w:tc>
        <w:tc>
          <w:tcPr>
            <w:tcW w:w="870" w:type="dxa"/>
          </w:tcPr>
          <w:p w:rsidR="00223E49" w:rsidRPr="00F725B7" w:rsidRDefault="00223E49" w:rsidP="00223E49">
            <w:pPr>
              <w:pStyle w:val="ListParagraph"/>
              <w:ind w:left="0"/>
              <w:rPr>
                <w:rFonts w:ascii="Arial" w:hAnsi="Arial" w:cs="Arial"/>
                <w:color w:val="000000"/>
                <w:sz w:val="14"/>
                <w:szCs w:val="16"/>
              </w:rPr>
            </w:pPr>
          </w:p>
        </w:tc>
        <w:tc>
          <w:tcPr>
            <w:tcW w:w="2693"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CCTV</w:t>
            </w:r>
          </w:p>
        </w:tc>
        <w:tc>
          <w:tcPr>
            <w:tcW w:w="1418"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AHD Camera</w:t>
            </w:r>
          </w:p>
        </w:tc>
        <w:tc>
          <w:tcPr>
            <w:tcW w:w="992" w:type="dxa"/>
          </w:tcPr>
          <w:p w:rsidR="00223E49" w:rsidRPr="00F725B7" w:rsidRDefault="00223E49" w:rsidP="00223E49">
            <w:pPr>
              <w:pStyle w:val="ListParagraph"/>
              <w:ind w:left="0"/>
              <w:jc w:val="center"/>
              <w:rPr>
                <w:rFonts w:ascii="Arial" w:hAnsi="Arial" w:cs="Arial"/>
                <w:color w:val="000000"/>
                <w:sz w:val="14"/>
                <w:szCs w:val="16"/>
              </w:rPr>
            </w:pPr>
          </w:p>
        </w:tc>
        <w:tc>
          <w:tcPr>
            <w:tcW w:w="709"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1</w:t>
            </w:r>
          </w:p>
        </w:tc>
        <w:tc>
          <w:tcPr>
            <w:tcW w:w="992"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Baik</w:t>
            </w:r>
          </w:p>
        </w:tc>
        <w:tc>
          <w:tcPr>
            <w:tcW w:w="567" w:type="dxa"/>
          </w:tcPr>
          <w:p w:rsidR="00223E49" w:rsidRPr="00F725B7" w:rsidRDefault="00223E49" w:rsidP="00223E49">
            <w:pPr>
              <w:pStyle w:val="ListParagraph"/>
              <w:ind w:left="0"/>
              <w:rPr>
                <w:rFonts w:ascii="Arial" w:hAnsi="Arial" w:cs="Arial"/>
                <w:color w:val="000000"/>
                <w:sz w:val="14"/>
                <w:szCs w:val="16"/>
              </w:rPr>
            </w:pPr>
          </w:p>
        </w:tc>
      </w:tr>
      <w:tr w:rsidR="00223E49" w:rsidRPr="00F725B7" w:rsidTr="00FA0B3F">
        <w:tc>
          <w:tcPr>
            <w:tcW w:w="514"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38</w:t>
            </w:r>
          </w:p>
        </w:tc>
        <w:tc>
          <w:tcPr>
            <w:tcW w:w="870" w:type="dxa"/>
          </w:tcPr>
          <w:p w:rsidR="00223E49" w:rsidRPr="00F725B7" w:rsidRDefault="00223E49" w:rsidP="00223E49">
            <w:pPr>
              <w:pStyle w:val="ListParagraph"/>
              <w:ind w:left="0"/>
              <w:rPr>
                <w:rFonts w:ascii="Arial" w:hAnsi="Arial" w:cs="Arial"/>
                <w:color w:val="000000"/>
                <w:sz w:val="14"/>
                <w:szCs w:val="16"/>
              </w:rPr>
            </w:pPr>
          </w:p>
        </w:tc>
        <w:tc>
          <w:tcPr>
            <w:tcW w:w="2693"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Gorden</w:t>
            </w:r>
          </w:p>
        </w:tc>
        <w:tc>
          <w:tcPr>
            <w:tcW w:w="1418" w:type="dxa"/>
          </w:tcPr>
          <w:p w:rsidR="00223E49" w:rsidRPr="00F725B7" w:rsidRDefault="00223E49" w:rsidP="00223E49">
            <w:pPr>
              <w:pStyle w:val="ListParagraph"/>
              <w:ind w:left="0"/>
              <w:rPr>
                <w:rFonts w:ascii="Arial" w:hAnsi="Arial" w:cs="Arial"/>
                <w:color w:val="000000"/>
                <w:sz w:val="14"/>
                <w:szCs w:val="16"/>
              </w:rPr>
            </w:pPr>
          </w:p>
        </w:tc>
        <w:tc>
          <w:tcPr>
            <w:tcW w:w="992" w:type="dxa"/>
          </w:tcPr>
          <w:p w:rsidR="00223E49" w:rsidRPr="00F725B7" w:rsidRDefault="00223E49" w:rsidP="00223E49">
            <w:pPr>
              <w:pStyle w:val="ListParagraph"/>
              <w:ind w:left="0"/>
              <w:jc w:val="center"/>
              <w:rPr>
                <w:rFonts w:ascii="Arial" w:hAnsi="Arial" w:cs="Arial"/>
                <w:color w:val="000000"/>
                <w:sz w:val="14"/>
                <w:szCs w:val="16"/>
              </w:rPr>
            </w:pPr>
          </w:p>
        </w:tc>
        <w:tc>
          <w:tcPr>
            <w:tcW w:w="709"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3</w:t>
            </w:r>
          </w:p>
        </w:tc>
        <w:tc>
          <w:tcPr>
            <w:tcW w:w="992"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Baik</w:t>
            </w:r>
          </w:p>
        </w:tc>
        <w:tc>
          <w:tcPr>
            <w:tcW w:w="567" w:type="dxa"/>
          </w:tcPr>
          <w:p w:rsidR="00223E49" w:rsidRPr="00F725B7" w:rsidRDefault="00223E49" w:rsidP="00223E49">
            <w:pPr>
              <w:pStyle w:val="ListParagraph"/>
              <w:ind w:left="0"/>
              <w:rPr>
                <w:rFonts w:ascii="Arial" w:hAnsi="Arial" w:cs="Arial"/>
                <w:color w:val="000000"/>
                <w:sz w:val="14"/>
                <w:szCs w:val="16"/>
              </w:rPr>
            </w:pPr>
          </w:p>
        </w:tc>
      </w:tr>
      <w:tr w:rsidR="00223E49" w:rsidRPr="00F725B7" w:rsidTr="00FA0B3F">
        <w:trPr>
          <w:trHeight w:val="699"/>
        </w:trPr>
        <w:tc>
          <w:tcPr>
            <w:tcW w:w="514"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39</w:t>
            </w:r>
          </w:p>
        </w:tc>
        <w:tc>
          <w:tcPr>
            <w:tcW w:w="870" w:type="dxa"/>
          </w:tcPr>
          <w:p w:rsidR="00223E49" w:rsidRPr="00F725B7" w:rsidRDefault="00223E49" w:rsidP="00223E49">
            <w:pPr>
              <w:pStyle w:val="ListParagraph"/>
              <w:ind w:left="0"/>
              <w:rPr>
                <w:rFonts w:ascii="Arial" w:hAnsi="Arial" w:cs="Arial"/>
                <w:color w:val="000000"/>
                <w:sz w:val="14"/>
                <w:szCs w:val="16"/>
              </w:rPr>
            </w:pPr>
          </w:p>
        </w:tc>
        <w:tc>
          <w:tcPr>
            <w:tcW w:w="2693"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P.C. Unit</w:t>
            </w:r>
          </w:p>
        </w:tc>
        <w:tc>
          <w:tcPr>
            <w:tcW w:w="1418"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Lenovo H30-50, Acer Aspire TC-605, Lenovo 92z Touch Screen, ACER PC All in One 23", Lenovo PC All in One 18,5", Intel / Power Logic, Asus K31AD-1D038D, HP Slimline 450-123D</w:t>
            </w:r>
          </w:p>
        </w:tc>
        <w:tc>
          <w:tcPr>
            <w:tcW w:w="992" w:type="dxa"/>
          </w:tcPr>
          <w:p w:rsidR="00223E49" w:rsidRPr="00F725B7" w:rsidRDefault="00223E49" w:rsidP="00223E49">
            <w:pPr>
              <w:pStyle w:val="ListParagraph"/>
              <w:ind w:left="0"/>
              <w:jc w:val="center"/>
              <w:rPr>
                <w:rFonts w:ascii="Arial" w:hAnsi="Arial" w:cs="Arial"/>
                <w:color w:val="000000"/>
                <w:sz w:val="14"/>
                <w:szCs w:val="16"/>
              </w:rPr>
            </w:pPr>
          </w:p>
        </w:tc>
        <w:tc>
          <w:tcPr>
            <w:tcW w:w="709"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46</w:t>
            </w:r>
          </w:p>
        </w:tc>
        <w:tc>
          <w:tcPr>
            <w:tcW w:w="992"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Baik</w:t>
            </w:r>
          </w:p>
        </w:tc>
        <w:tc>
          <w:tcPr>
            <w:tcW w:w="567" w:type="dxa"/>
          </w:tcPr>
          <w:p w:rsidR="00223E49" w:rsidRPr="00F725B7" w:rsidRDefault="00223E49" w:rsidP="00223E49">
            <w:pPr>
              <w:pStyle w:val="ListParagraph"/>
              <w:ind w:left="0"/>
              <w:rPr>
                <w:rFonts w:ascii="Arial" w:hAnsi="Arial" w:cs="Arial"/>
                <w:color w:val="000000"/>
                <w:sz w:val="14"/>
                <w:szCs w:val="16"/>
              </w:rPr>
            </w:pPr>
          </w:p>
        </w:tc>
      </w:tr>
      <w:tr w:rsidR="00223E49" w:rsidRPr="00F725B7" w:rsidTr="00FA0B3F">
        <w:tc>
          <w:tcPr>
            <w:tcW w:w="514"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40</w:t>
            </w:r>
          </w:p>
        </w:tc>
        <w:tc>
          <w:tcPr>
            <w:tcW w:w="870" w:type="dxa"/>
          </w:tcPr>
          <w:p w:rsidR="00223E49" w:rsidRPr="00F725B7" w:rsidRDefault="00223E49" w:rsidP="00223E49">
            <w:pPr>
              <w:pStyle w:val="ListParagraph"/>
              <w:ind w:left="0"/>
              <w:rPr>
                <w:rFonts w:ascii="Arial" w:hAnsi="Arial" w:cs="Arial"/>
                <w:color w:val="000000"/>
                <w:sz w:val="14"/>
                <w:szCs w:val="16"/>
              </w:rPr>
            </w:pPr>
          </w:p>
        </w:tc>
        <w:tc>
          <w:tcPr>
            <w:tcW w:w="2693"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Lap Top</w:t>
            </w:r>
          </w:p>
        </w:tc>
        <w:tc>
          <w:tcPr>
            <w:tcW w:w="1418"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Lenovo G40-70, Lenovo Flex 2, Toshiba Satellite L745, Lenovo</w:t>
            </w:r>
          </w:p>
        </w:tc>
        <w:tc>
          <w:tcPr>
            <w:tcW w:w="992" w:type="dxa"/>
          </w:tcPr>
          <w:p w:rsidR="00223E49" w:rsidRPr="00F725B7" w:rsidRDefault="00223E49" w:rsidP="00223E49">
            <w:pPr>
              <w:pStyle w:val="ListParagraph"/>
              <w:ind w:left="0"/>
              <w:jc w:val="center"/>
              <w:rPr>
                <w:rFonts w:ascii="Arial" w:hAnsi="Arial" w:cs="Arial"/>
                <w:color w:val="000000"/>
                <w:sz w:val="14"/>
                <w:szCs w:val="16"/>
              </w:rPr>
            </w:pPr>
          </w:p>
        </w:tc>
        <w:tc>
          <w:tcPr>
            <w:tcW w:w="709"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16</w:t>
            </w:r>
          </w:p>
        </w:tc>
        <w:tc>
          <w:tcPr>
            <w:tcW w:w="992"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Baik</w:t>
            </w:r>
          </w:p>
        </w:tc>
        <w:tc>
          <w:tcPr>
            <w:tcW w:w="567" w:type="dxa"/>
          </w:tcPr>
          <w:p w:rsidR="00223E49" w:rsidRPr="00F725B7" w:rsidRDefault="00223E49" w:rsidP="00223E49">
            <w:pPr>
              <w:pStyle w:val="ListParagraph"/>
              <w:ind w:left="0"/>
              <w:rPr>
                <w:rFonts w:ascii="Arial" w:hAnsi="Arial" w:cs="Arial"/>
                <w:color w:val="000000"/>
                <w:sz w:val="14"/>
                <w:szCs w:val="16"/>
              </w:rPr>
            </w:pPr>
          </w:p>
        </w:tc>
      </w:tr>
      <w:tr w:rsidR="00223E49" w:rsidRPr="00F725B7" w:rsidTr="00FA0B3F">
        <w:tc>
          <w:tcPr>
            <w:tcW w:w="514"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41</w:t>
            </w:r>
          </w:p>
        </w:tc>
        <w:tc>
          <w:tcPr>
            <w:tcW w:w="870" w:type="dxa"/>
          </w:tcPr>
          <w:p w:rsidR="00223E49" w:rsidRPr="00F725B7" w:rsidRDefault="00223E49" w:rsidP="00223E49">
            <w:pPr>
              <w:pStyle w:val="ListParagraph"/>
              <w:ind w:left="0"/>
              <w:rPr>
                <w:rFonts w:ascii="Arial" w:hAnsi="Arial" w:cs="Arial"/>
                <w:color w:val="000000"/>
                <w:sz w:val="14"/>
                <w:szCs w:val="16"/>
              </w:rPr>
            </w:pPr>
          </w:p>
        </w:tc>
        <w:tc>
          <w:tcPr>
            <w:tcW w:w="2693"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Note Book</w:t>
            </w:r>
          </w:p>
        </w:tc>
        <w:tc>
          <w:tcPr>
            <w:tcW w:w="1418"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Wearnes, Asus A43S</w:t>
            </w:r>
          </w:p>
        </w:tc>
        <w:tc>
          <w:tcPr>
            <w:tcW w:w="992" w:type="dxa"/>
          </w:tcPr>
          <w:p w:rsidR="00223E49" w:rsidRPr="00F725B7" w:rsidRDefault="00223E49" w:rsidP="00223E49">
            <w:pPr>
              <w:pStyle w:val="ListParagraph"/>
              <w:ind w:left="0"/>
              <w:jc w:val="center"/>
              <w:rPr>
                <w:rFonts w:ascii="Arial" w:hAnsi="Arial" w:cs="Arial"/>
                <w:color w:val="000000"/>
                <w:sz w:val="14"/>
                <w:szCs w:val="16"/>
              </w:rPr>
            </w:pPr>
          </w:p>
        </w:tc>
        <w:tc>
          <w:tcPr>
            <w:tcW w:w="709"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2</w:t>
            </w:r>
          </w:p>
        </w:tc>
        <w:tc>
          <w:tcPr>
            <w:tcW w:w="992"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Rusak</w:t>
            </w:r>
            <w:r w:rsidR="00000657" w:rsidRPr="00F725B7">
              <w:rPr>
                <w:rFonts w:ascii="Arial" w:hAnsi="Arial" w:cs="Arial"/>
                <w:color w:val="000000"/>
                <w:sz w:val="14"/>
                <w:szCs w:val="16"/>
                <w:lang w:val="en-ID"/>
              </w:rPr>
              <w:t xml:space="preserve"> </w:t>
            </w:r>
            <w:r w:rsidRPr="00F725B7">
              <w:rPr>
                <w:rFonts w:ascii="Arial" w:hAnsi="Arial" w:cs="Arial"/>
                <w:color w:val="000000"/>
                <w:sz w:val="14"/>
                <w:szCs w:val="16"/>
              </w:rPr>
              <w:t>Berat</w:t>
            </w:r>
          </w:p>
        </w:tc>
        <w:tc>
          <w:tcPr>
            <w:tcW w:w="567" w:type="dxa"/>
          </w:tcPr>
          <w:p w:rsidR="00223E49" w:rsidRPr="00F725B7" w:rsidRDefault="00223E49" w:rsidP="00223E49">
            <w:pPr>
              <w:pStyle w:val="ListParagraph"/>
              <w:ind w:left="0"/>
              <w:rPr>
                <w:rFonts w:ascii="Arial" w:hAnsi="Arial" w:cs="Arial"/>
                <w:color w:val="000000"/>
                <w:sz w:val="14"/>
                <w:szCs w:val="16"/>
              </w:rPr>
            </w:pPr>
          </w:p>
        </w:tc>
      </w:tr>
      <w:tr w:rsidR="00223E49" w:rsidRPr="00F725B7" w:rsidTr="00FA0B3F">
        <w:tc>
          <w:tcPr>
            <w:tcW w:w="514"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42</w:t>
            </w:r>
          </w:p>
        </w:tc>
        <w:tc>
          <w:tcPr>
            <w:tcW w:w="870" w:type="dxa"/>
          </w:tcPr>
          <w:p w:rsidR="00223E49" w:rsidRPr="00F725B7" w:rsidRDefault="00223E49" w:rsidP="00223E49">
            <w:pPr>
              <w:pStyle w:val="ListParagraph"/>
              <w:ind w:left="0"/>
              <w:rPr>
                <w:rFonts w:ascii="Arial" w:hAnsi="Arial" w:cs="Arial"/>
                <w:color w:val="000000"/>
                <w:sz w:val="14"/>
                <w:szCs w:val="16"/>
              </w:rPr>
            </w:pPr>
          </w:p>
        </w:tc>
        <w:tc>
          <w:tcPr>
            <w:tcW w:w="2693"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Printer</w:t>
            </w:r>
          </w:p>
        </w:tc>
        <w:tc>
          <w:tcPr>
            <w:tcW w:w="1418" w:type="dxa"/>
          </w:tcPr>
          <w:p w:rsidR="00223E49" w:rsidRPr="00F725B7" w:rsidRDefault="00223E49" w:rsidP="00223E49">
            <w:pPr>
              <w:pStyle w:val="ListParagraph"/>
              <w:ind w:left="0"/>
              <w:rPr>
                <w:rFonts w:ascii="Arial" w:hAnsi="Arial" w:cs="Arial"/>
                <w:color w:val="000000"/>
                <w:sz w:val="14"/>
                <w:szCs w:val="16"/>
              </w:rPr>
            </w:pPr>
          </w:p>
        </w:tc>
        <w:tc>
          <w:tcPr>
            <w:tcW w:w="992" w:type="dxa"/>
          </w:tcPr>
          <w:p w:rsidR="00223E49" w:rsidRPr="00F725B7" w:rsidRDefault="00223E49" w:rsidP="00223E49">
            <w:pPr>
              <w:pStyle w:val="ListParagraph"/>
              <w:ind w:left="0"/>
              <w:jc w:val="center"/>
              <w:rPr>
                <w:rFonts w:ascii="Arial" w:hAnsi="Arial" w:cs="Arial"/>
                <w:color w:val="000000"/>
                <w:sz w:val="14"/>
                <w:szCs w:val="16"/>
              </w:rPr>
            </w:pPr>
          </w:p>
        </w:tc>
        <w:tc>
          <w:tcPr>
            <w:tcW w:w="709"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56</w:t>
            </w:r>
          </w:p>
        </w:tc>
        <w:tc>
          <w:tcPr>
            <w:tcW w:w="992"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Baik</w:t>
            </w:r>
          </w:p>
        </w:tc>
        <w:tc>
          <w:tcPr>
            <w:tcW w:w="567" w:type="dxa"/>
          </w:tcPr>
          <w:p w:rsidR="00223E49" w:rsidRPr="00F725B7" w:rsidRDefault="00223E49" w:rsidP="00223E49">
            <w:pPr>
              <w:pStyle w:val="ListParagraph"/>
              <w:ind w:left="0"/>
              <w:rPr>
                <w:rFonts w:ascii="Arial" w:hAnsi="Arial" w:cs="Arial"/>
                <w:color w:val="000000"/>
                <w:sz w:val="14"/>
                <w:szCs w:val="16"/>
              </w:rPr>
            </w:pPr>
          </w:p>
        </w:tc>
      </w:tr>
      <w:tr w:rsidR="00223E49" w:rsidRPr="00F725B7" w:rsidTr="00FA0B3F">
        <w:tc>
          <w:tcPr>
            <w:tcW w:w="514"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43</w:t>
            </w:r>
          </w:p>
        </w:tc>
        <w:tc>
          <w:tcPr>
            <w:tcW w:w="870" w:type="dxa"/>
          </w:tcPr>
          <w:p w:rsidR="00223E49" w:rsidRPr="00F725B7" w:rsidRDefault="00223E49" w:rsidP="00223E49">
            <w:pPr>
              <w:pStyle w:val="ListParagraph"/>
              <w:ind w:left="0"/>
              <w:rPr>
                <w:rFonts w:ascii="Arial" w:hAnsi="Arial" w:cs="Arial"/>
                <w:color w:val="000000"/>
                <w:sz w:val="14"/>
                <w:szCs w:val="16"/>
              </w:rPr>
            </w:pPr>
          </w:p>
        </w:tc>
        <w:tc>
          <w:tcPr>
            <w:tcW w:w="2693"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Server</w:t>
            </w:r>
          </w:p>
        </w:tc>
        <w:tc>
          <w:tcPr>
            <w:tcW w:w="1418"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Supermicro</w:t>
            </w:r>
          </w:p>
        </w:tc>
        <w:tc>
          <w:tcPr>
            <w:tcW w:w="992" w:type="dxa"/>
          </w:tcPr>
          <w:p w:rsidR="00223E49" w:rsidRPr="00F725B7" w:rsidRDefault="00223E49" w:rsidP="00223E49">
            <w:pPr>
              <w:pStyle w:val="ListParagraph"/>
              <w:ind w:left="0"/>
              <w:jc w:val="center"/>
              <w:rPr>
                <w:rFonts w:ascii="Arial" w:hAnsi="Arial" w:cs="Arial"/>
                <w:color w:val="000000"/>
                <w:sz w:val="14"/>
                <w:szCs w:val="16"/>
              </w:rPr>
            </w:pPr>
          </w:p>
        </w:tc>
        <w:tc>
          <w:tcPr>
            <w:tcW w:w="709"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2</w:t>
            </w:r>
          </w:p>
        </w:tc>
        <w:tc>
          <w:tcPr>
            <w:tcW w:w="992"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Baik</w:t>
            </w:r>
          </w:p>
        </w:tc>
        <w:tc>
          <w:tcPr>
            <w:tcW w:w="567" w:type="dxa"/>
          </w:tcPr>
          <w:p w:rsidR="00223E49" w:rsidRPr="00F725B7" w:rsidRDefault="00223E49" w:rsidP="00223E49">
            <w:pPr>
              <w:pStyle w:val="ListParagraph"/>
              <w:ind w:left="0"/>
              <w:rPr>
                <w:rFonts w:ascii="Arial" w:hAnsi="Arial" w:cs="Arial"/>
                <w:color w:val="000000"/>
                <w:sz w:val="14"/>
                <w:szCs w:val="16"/>
              </w:rPr>
            </w:pPr>
          </w:p>
        </w:tc>
      </w:tr>
      <w:tr w:rsidR="00223E49" w:rsidRPr="00F725B7" w:rsidTr="00FA0B3F">
        <w:tc>
          <w:tcPr>
            <w:tcW w:w="514"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44</w:t>
            </w:r>
          </w:p>
        </w:tc>
        <w:tc>
          <w:tcPr>
            <w:tcW w:w="870" w:type="dxa"/>
          </w:tcPr>
          <w:p w:rsidR="00223E49" w:rsidRPr="00F725B7" w:rsidRDefault="00223E49" w:rsidP="00223E49">
            <w:pPr>
              <w:pStyle w:val="ListParagraph"/>
              <w:ind w:left="0"/>
              <w:rPr>
                <w:rFonts w:ascii="Arial" w:hAnsi="Arial" w:cs="Arial"/>
                <w:color w:val="000000"/>
                <w:sz w:val="14"/>
                <w:szCs w:val="16"/>
              </w:rPr>
            </w:pPr>
          </w:p>
        </w:tc>
        <w:tc>
          <w:tcPr>
            <w:tcW w:w="2693"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Router</w:t>
            </w:r>
          </w:p>
        </w:tc>
        <w:tc>
          <w:tcPr>
            <w:tcW w:w="1418"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TP-Link</w:t>
            </w:r>
          </w:p>
        </w:tc>
        <w:tc>
          <w:tcPr>
            <w:tcW w:w="992" w:type="dxa"/>
          </w:tcPr>
          <w:p w:rsidR="00223E49" w:rsidRPr="00F725B7" w:rsidRDefault="00223E49" w:rsidP="00223E49">
            <w:pPr>
              <w:pStyle w:val="ListParagraph"/>
              <w:ind w:left="0"/>
              <w:jc w:val="center"/>
              <w:rPr>
                <w:rFonts w:ascii="Arial" w:hAnsi="Arial" w:cs="Arial"/>
                <w:color w:val="000000"/>
                <w:sz w:val="14"/>
                <w:szCs w:val="16"/>
              </w:rPr>
            </w:pPr>
          </w:p>
        </w:tc>
        <w:tc>
          <w:tcPr>
            <w:tcW w:w="709"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3</w:t>
            </w:r>
          </w:p>
        </w:tc>
        <w:tc>
          <w:tcPr>
            <w:tcW w:w="992"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Baik</w:t>
            </w:r>
          </w:p>
        </w:tc>
        <w:tc>
          <w:tcPr>
            <w:tcW w:w="567" w:type="dxa"/>
          </w:tcPr>
          <w:p w:rsidR="00223E49" w:rsidRPr="00F725B7" w:rsidRDefault="00223E49" w:rsidP="00223E49">
            <w:pPr>
              <w:pStyle w:val="ListParagraph"/>
              <w:ind w:left="0"/>
              <w:rPr>
                <w:rFonts w:ascii="Arial" w:hAnsi="Arial" w:cs="Arial"/>
                <w:color w:val="000000"/>
                <w:sz w:val="14"/>
                <w:szCs w:val="16"/>
              </w:rPr>
            </w:pPr>
          </w:p>
        </w:tc>
      </w:tr>
      <w:tr w:rsidR="00223E49" w:rsidRPr="00F725B7" w:rsidTr="00FA0B3F">
        <w:tc>
          <w:tcPr>
            <w:tcW w:w="514"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45</w:t>
            </w:r>
          </w:p>
        </w:tc>
        <w:tc>
          <w:tcPr>
            <w:tcW w:w="870" w:type="dxa"/>
          </w:tcPr>
          <w:p w:rsidR="00223E49" w:rsidRPr="00F725B7" w:rsidRDefault="00223E49" w:rsidP="00223E49">
            <w:pPr>
              <w:pStyle w:val="ListParagraph"/>
              <w:ind w:left="0"/>
              <w:rPr>
                <w:rFonts w:ascii="Arial" w:hAnsi="Arial" w:cs="Arial"/>
                <w:color w:val="000000"/>
                <w:sz w:val="14"/>
                <w:szCs w:val="16"/>
              </w:rPr>
            </w:pPr>
          </w:p>
        </w:tc>
        <w:tc>
          <w:tcPr>
            <w:tcW w:w="2693"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MejaKerjaPejabatEselon II</w:t>
            </w:r>
          </w:p>
        </w:tc>
        <w:tc>
          <w:tcPr>
            <w:tcW w:w="1418" w:type="dxa"/>
          </w:tcPr>
          <w:p w:rsidR="00223E49" w:rsidRPr="00F725B7" w:rsidRDefault="00223E49" w:rsidP="00223E49">
            <w:pPr>
              <w:pStyle w:val="ListParagraph"/>
              <w:ind w:left="0"/>
              <w:rPr>
                <w:rFonts w:ascii="Arial" w:hAnsi="Arial" w:cs="Arial"/>
                <w:color w:val="000000"/>
                <w:sz w:val="14"/>
                <w:szCs w:val="16"/>
              </w:rPr>
            </w:pPr>
          </w:p>
        </w:tc>
        <w:tc>
          <w:tcPr>
            <w:tcW w:w="992" w:type="dxa"/>
          </w:tcPr>
          <w:p w:rsidR="00223E49" w:rsidRPr="00F725B7" w:rsidRDefault="00223E49" w:rsidP="00223E49">
            <w:pPr>
              <w:pStyle w:val="ListParagraph"/>
              <w:ind w:left="0"/>
              <w:jc w:val="center"/>
              <w:rPr>
                <w:rFonts w:ascii="Arial" w:hAnsi="Arial" w:cs="Arial"/>
                <w:color w:val="000000"/>
                <w:sz w:val="14"/>
                <w:szCs w:val="16"/>
              </w:rPr>
            </w:pPr>
          </w:p>
        </w:tc>
        <w:tc>
          <w:tcPr>
            <w:tcW w:w="709"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1</w:t>
            </w:r>
          </w:p>
        </w:tc>
        <w:tc>
          <w:tcPr>
            <w:tcW w:w="992"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Baik</w:t>
            </w:r>
          </w:p>
        </w:tc>
        <w:tc>
          <w:tcPr>
            <w:tcW w:w="567" w:type="dxa"/>
          </w:tcPr>
          <w:p w:rsidR="00223E49" w:rsidRPr="00F725B7" w:rsidRDefault="00223E49" w:rsidP="00223E49">
            <w:pPr>
              <w:pStyle w:val="ListParagraph"/>
              <w:ind w:left="0"/>
              <w:rPr>
                <w:rFonts w:ascii="Arial" w:hAnsi="Arial" w:cs="Arial"/>
                <w:color w:val="000000"/>
                <w:sz w:val="14"/>
                <w:szCs w:val="16"/>
              </w:rPr>
            </w:pPr>
          </w:p>
        </w:tc>
      </w:tr>
      <w:tr w:rsidR="00223E49" w:rsidRPr="00F725B7" w:rsidTr="00FA0B3F">
        <w:tc>
          <w:tcPr>
            <w:tcW w:w="514"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46</w:t>
            </w:r>
          </w:p>
        </w:tc>
        <w:tc>
          <w:tcPr>
            <w:tcW w:w="870" w:type="dxa"/>
          </w:tcPr>
          <w:p w:rsidR="00223E49" w:rsidRPr="00F725B7" w:rsidRDefault="00223E49" w:rsidP="00223E49">
            <w:pPr>
              <w:pStyle w:val="ListParagraph"/>
              <w:ind w:left="0"/>
              <w:rPr>
                <w:rFonts w:ascii="Arial" w:hAnsi="Arial" w:cs="Arial"/>
                <w:color w:val="000000"/>
                <w:sz w:val="14"/>
                <w:szCs w:val="16"/>
              </w:rPr>
            </w:pPr>
          </w:p>
        </w:tc>
        <w:tc>
          <w:tcPr>
            <w:tcW w:w="2693"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MejaKerjaPejabatEselon III</w:t>
            </w:r>
          </w:p>
        </w:tc>
        <w:tc>
          <w:tcPr>
            <w:tcW w:w="1418" w:type="dxa"/>
          </w:tcPr>
          <w:p w:rsidR="00223E49" w:rsidRPr="00F725B7" w:rsidRDefault="00223E49" w:rsidP="00223E49">
            <w:pPr>
              <w:pStyle w:val="ListParagraph"/>
              <w:ind w:left="0"/>
              <w:rPr>
                <w:rFonts w:ascii="Arial" w:hAnsi="Arial" w:cs="Arial"/>
                <w:color w:val="000000"/>
                <w:sz w:val="14"/>
                <w:szCs w:val="16"/>
              </w:rPr>
            </w:pPr>
          </w:p>
        </w:tc>
        <w:tc>
          <w:tcPr>
            <w:tcW w:w="992" w:type="dxa"/>
          </w:tcPr>
          <w:p w:rsidR="00223E49" w:rsidRPr="00F725B7" w:rsidRDefault="00223E49" w:rsidP="00223E49">
            <w:pPr>
              <w:pStyle w:val="ListParagraph"/>
              <w:ind w:left="0"/>
              <w:jc w:val="center"/>
              <w:rPr>
                <w:rFonts w:ascii="Arial" w:hAnsi="Arial" w:cs="Arial"/>
                <w:color w:val="000000"/>
                <w:sz w:val="14"/>
                <w:szCs w:val="16"/>
              </w:rPr>
            </w:pPr>
          </w:p>
        </w:tc>
        <w:tc>
          <w:tcPr>
            <w:tcW w:w="709"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6</w:t>
            </w:r>
          </w:p>
        </w:tc>
        <w:tc>
          <w:tcPr>
            <w:tcW w:w="992"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Baik</w:t>
            </w:r>
          </w:p>
        </w:tc>
        <w:tc>
          <w:tcPr>
            <w:tcW w:w="567" w:type="dxa"/>
          </w:tcPr>
          <w:p w:rsidR="00223E49" w:rsidRPr="00F725B7" w:rsidRDefault="00223E49" w:rsidP="00223E49">
            <w:pPr>
              <w:pStyle w:val="ListParagraph"/>
              <w:ind w:left="0"/>
              <w:rPr>
                <w:rFonts w:ascii="Arial" w:hAnsi="Arial" w:cs="Arial"/>
                <w:color w:val="000000"/>
                <w:sz w:val="14"/>
                <w:szCs w:val="16"/>
              </w:rPr>
            </w:pPr>
          </w:p>
        </w:tc>
      </w:tr>
      <w:tr w:rsidR="00223E49" w:rsidRPr="00F725B7" w:rsidTr="00FA0B3F">
        <w:tc>
          <w:tcPr>
            <w:tcW w:w="514"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47</w:t>
            </w:r>
          </w:p>
        </w:tc>
        <w:tc>
          <w:tcPr>
            <w:tcW w:w="870" w:type="dxa"/>
          </w:tcPr>
          <w:p w:rsidR="00223E49" w:rsidRPr="00F725B7" w:rsidRDefault="00223E49" w:rsidP="00223E49">
            <w:pPr>
              <w:pStyle w:val="ListParagraph"/>
              <w:ind w:left="0"/>
              <w:rPr>
                <w:rFonts w:ascii="Arial" w:hAnsi="Arial" w:cs="Arial"/>
                <w:color w:val="000000"/>
                <w:sz w:val="14"/>
                <w:szCs w:val="16"/>
              </w:rPr>
            </w:pPr>
          </w:p>
        </w:tc>
        <w:tc>
          <w:tcPr>
            <w:tcW w:w="2693"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MejaKerjaPejabatEselon IV</w:t>
            </w:r>
          </w:p>
        </w:tc>
        <w:tc>
          <w:tcPr>
            <w:tcW w:w="1418" w:type="dxa"/>
          </w:tcPr>
          <w:p w:rsidR="00223E49" w:rsidRPr="00F725B7" w:rsidRDefault="00223E49" w:rsidP="00223E49">
            <w:pPr>
              <w:pStyle w:val="ListParagraph"/>
              <w:ind w:left="0"/>
              <w:rPr>
                <w:rFonts w:ascii="Arial" w:hAnsi="Arial" w:cs="Arial"/>
                <w:color w:val="000000"/>
                <w:sz w:val="14"/>
                <w:szCs w:val="16"/>
              </w:rPr>
            </w:pPr>
          </w:p>
        </w:tc>
        <w:tc>
          <w:tcPr>
            <w:tcW w:w="992" w:type="dxa"/>
          </w:tcPr>
          <w:p w:rsidR="00223E49" w:rsidRPr="00F725B7" w:rsidRDefault="00223E49" w:rsidP="00223E49">
            <w:pPr>
              <w:pStyle w:val="ListParagraph"/>
              <w:ind w:left="0"/>
              <w:jc w:val="center"/>
              <w:rPr>
                <w:rFonts w:ascii="Arial" w:hAnsi="Arial" w:cs="Arial"/>
                <w:color w:val="000000"/>
                <w:sz w:val="14"/>
                <w:szCs w:val="16"/>
              </w:rPr>
            </w:pPr>
          </w:p>
        </w:tc>
        <w:tc>
          <w:tcPr>
            <w:tcW w:w="709"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17</w:t>
            </w:r>
          </w:p>
        </w:tc>
        <w:tc>
          <w:tcPr>
            <w:tcW w:w="992"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Baik</w:t>
            </w:r>
          </w:p>
        </w:tc>
        <w:tc>
          <w:tcPr>
            <w:tcW w:w="567" w:type="dxa"/>
          </w:tcPr>
          <w:p w:rsidR="00223E49" w:rsidRPr="00F725B7" w:rsidRDefault="00223E49" w:rsidP="00223E49">
            <w:pPr>
              <w:pStyle w:val="ListParagraph"/>
              <w:ind w:left="0"/>
              <w:rPr>
                <w:rFonts w:ascii="Arial" w:hAnsi="Arial" w:cs="Arial"/>
                <w:color w:val="000000"/>
                <w:sz w:val="14"/>
                <w:szCs w:val="16"/>
              </w:rPr>
            </w:pPr>
          </w:p>
        </w:tc>
      </w:tr>
      <w:tr w:rsidR="00223E49" w:rsidRPr="00F725B7" w:rsidTr="00FA0B3F">
        <w:tc>
          <w:tcPr>
            <w:tcW w:w="514" w:type="dxa"/>
          </w:tcPr>
          <w:p w:rsidR="00223E49" w:rsidRPr="00F725B7" w:rsidRDefault="00223E49" w:rsidP="00223E49">
            <w:pPr>
              <w:pStyle w:val="ListParagraph"/>
              <w:ind w:left="0"/>
              <w:jc w:val="center"/>
              <w:rPr>
                <w:rFonts w:ascii="Arial" w:hAnsi="Arial" w:cs="Arial"/>
                <w:color w:val="000000"/>
                <w:sz w:val="14"/>
                <w:szCs w:val="16"/>
              </w:rPr>
            </w:pPr>
          </w:p>
        </w:tc>
        <w:tc>
          <w:tcPr>
            <w:tcW w:w="870" w:type="dxa"/>
          </w:tcPr>
          <w:p w:rsidR="00223E49" w:rsidRPr="00F725B7" w:rsidRDefault="00223E49" w:rsidP="00223E49">
            <w:pPr>
              <w:pStyle w:val="ListParagraph"/>
              <w:ind w:left="0"/>
              <w:rPr>
                <w:rFonts w:ascii="Arial" w:hAnsi="Arial" w:cs="Arial"/>
                <w:color w:val="000000"/>
                <w:sz w:val="14"/>
                <w:szCs w:val="16"/>
              </w:rPr>
            </w:pPr>
          </w:p>
        </w:tc>
        <w:tc>
          <w:tcPr>
            <w:tcW w:w="2693" w:type="dxa"/>
          </w:tcPr>
          <w:p w:rsidR="00223E49" w:rsidRPr="00F725B7" w:rsidRDefault="00223E49" w:rsidP="00223E49">
            <w:pPr>
              <w:pStyle w:val="ListParagraph"/>
              <w:ind w:left="0"/>
              <w:rPr>
                <w:rFonts w:ascii="Arial" w:hAnsi="Arial" w:cs="Arial"/>
                <w:color w:val="000000"/>
                <w:sz w:val="14"/>
                <w:szCs w:val="16"/>
              </w:rPr>
            </w:pPr>
          </w:p>
        </w:tc>
        <w:tc>
          <w:tcPr>
            <w:tcW w:w="1418" w:type="dxa"/>
          </w:tcPr>
          <w:p w:rsidR="00223E49" w:rsidRPr="00F725B7" w:rsidRDefault="00223E49" w:rsidP="00223E49">
            <w:pPr>
              <w:pStyle w:val="ListParagraph"/>
              <w:ind w:left="0"/>
              <w:rPr>
                <w:rFonts w:ascii="Arial" w:hAnsi="Arial" w:cs="Arial"/>
                <w:color w:val="000000"/>
                <w:sz w:val="14"/>
                <w:szCs w:val="16"/>
              </w:rPr>
            </w:pPr>
          </w:p>
        </w:tc>
        <w:tc>
          <w:tcPr>
            <w:tcW w:w="992" w:type="dxa"/>
          </w:tcPr>
          <w:p w:rsidR="00223E49" w:rsidRPr="00F725B7" w:rsidRDefault="00223E49" w:rsidP="00223E49">
            <w:pPr>
              <w:pStyle w:val="ListParagraph"/>
              <w:ind w:left="0"/>
              <w:jc w:val="center"/>
              <w:rPr>
                <w:rFonts w:ascii="Arial" w:hAnsi="Arial" w:cs="Arial"/>
                <w:color w:val="000000"/>
                <w:sz w:val="14"/>
                <w:szCs w:val="16"/>
              </w:rPr>
            </w:pPr>
          </w:p>
        </w:tc>
        <w:tc>
          <w:tcPr>
            <w:tcW w:w="709" w:type="dxa"/>
          </w:tcPr>
          <w:p w:rsidR="00223E49" w:rsidRPr="00F725B7" w:rsidRDefault="00223E49" w:rsidP="00223E49">
            <w:pPr>
              <w:pStyle w:val="ListParagraph"/>
              <w:ind w:left="0"/>
              <w:jc w:val="center"/>
              <w:rPr>
                <w:rFonts w:ascii="Arial" w:hAnsi="Arial" w:cs="Arial"/>
                <w:color w:val="000000"/>
                <w:sz w:val="14"/>
                <w:szCs w:val="16"/>
              </w:rPr>
            </w:pPr>
          </w:p>
        </w:tc>
        <w:tc>
          <w:tcPr>
            <w:tcW w:w="992" w:type="dxa"/>
          </w:tcPr>
          <w:p w:rsidR="00223E49" w:rsidRPr="00F725B7" w:rsidRDefault="00223E49" w:rsidP="00223E49">
            <w:pPr>
              <w:pStyle w:val="ListParagraph"/>
              <w:ind w:left="0"/>
              <w:rPr>
                <w:rFonts w:ascii="Arial" w:hAnsi="Arial" w:cs="Arial"/>
                <w:color w:val="000000"/>
                <w:sz w:val="14"/>
                <w:szCs w:val="16"/>
              </w:rPr>
            </w:pPr>
          </w:p>
        </w:tc>
        <w:tc>
          <w:tcPr>
            <w:tcW w:w="567" w:type="dxa"/>
          </w:tcPr>
          <w:p w:rsidR="00223E49" w:rsidRPr="00F725B7" w:rsidRDefault="00223E49" w:rsidP="00223E49">
            <w:pPr>
              <w:pStyle w:val="ListParagraph"/>
              <w:ind w:left="0"/>
              <w:rPr>
                <w:rFonts w:ascii="Arial" w:hAnsi="Arial" w:cs="Arial"/>
                <w:color w:val="000000"/>
                <w:sz w:val="14"/>
                <w:szCs w:val="16"/>
              </w:rPr>
            </w:pPr>
          </w:p>
        </w:tc>
      </w:tr>
      <w:tr w:rsidR="00223E49" w:rsidRPr="00F725B7" w:rsidTr="00FA0B3F">
        <w:tc>
          <w:tcPr>
            <w:tcW w:w="514"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48</w:t>
            </w:r>
          </w:p>
        </w:tc>
        <w:tc>
          <w:tcPr>
            <w:tcW w:w="870" w:type="dxa"/>
          </w:tcPr>
          <w:p w:rsidR="00223E49" w:rsidRPr="00F725B7" w:rsidRDefault="00223E49" w:rsidP="00223E49">
            <w:pPr>
              <w:pStyle w:val="ListParagraph"/>
              <w:ind w:left="0"/>
              <w:rPr>
                <w:rFonts w:ascii="Arial" w:hAnsi="Arial" w:cs="Arial"/>
                <w:color w:val="000000"/>
                <w:sz w:val="14"/>
                <w:szCs w:val="16"/>
              </w:rPr>
            </w:pPr>
          </w:p>
        </w:tc>
        <w:tc>
          <w:tcPr>
            <w:tcW w:w="2693"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KursiKerjaPejabatEselon III</w:t>
            </w:r>
          </w:p>
        </w:tc>
        <w:tc>
          <w:tcPr>
            <w:tcW w:w="1418" w:type="dxa"/>
          </w:tcPr>
          <w:p w:rsidR="00223E49" w:rsidRPr="00F725B7" w:rsidRDefault="00223E49" w:rsidP="00223E49">
            <w:pPr>
              <w:pStyle w:val="ListParagraph"/>
              <w:ind w:left="0"/>
              <w:rPr>
                <w:rFonts w:ascii="Arial" w:hAnsi="Arial" w:cs="Arial"/>
                <w:color w:val="000000"/>
                <w:sz w:val="14"/>
                <w:szCs w:val="16"/>
              </w:rPr>
            </w:pPr>
          </w:p>
        </w:tc>
        <w:tc>
          <w:tcPr>
            <w:tcW w:w="992" w:type="dxa"/>
          </w:tcPr>
          <w:p w:rsidR="00223E49" w:rsidRPr="00F725B7" w:rsidRDefault="00223E49" w:rsidP="00223E49">
            <w:pPr>
              <w:pStyle w:val="ListParagraph"/>
              <w:ind w:left="0"/>
              <w:jc w:val="center"/>
              <w:rPr>
                <w:rFonts w:ascii="Arial" w:hAnsi="Arial" w:cs="Arial"/>
                <w:color w:val="000000"/>
                <w:sz w:val="14"/>
                <w:szCs w:val="16"/>
              </w:rPr>
            </w:pPr>
          </w:p>
        </w:tc>
        <w:tc>
          <w:tcPr>
            <w:tcW w:w="709"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4</w:t>
            </w:r>
          </w:p>
        </w:tc>
        <w:tc>
          <w:tcPr>
            <w:tcW w:w="992"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Baik</w:t>
            </w:r>
          </w:p>
        </w:tc>
        <w:tc>
          <w:tcPr>
            <w:tcW w:w="567" w:type="dxa"/>
          </w:tcPr>
          <w:p w:rsidR="00223E49" w:rsidRPr="00F725B7" w:rsidRDefault="00223E49" w:rsidP="00223E49">
            <w:pPr>
              <w:pStyle w:val="ListParagraph"/>
              <w:ind w:left="0"/>
              <w:rPr>
                <w:rFonts w:ascii="Arial" w:hAnsi="Arial" w:cs="Arial"/>
                <w:color w:val="000000"/>
                <w:sz w:val="14"/>
                <w:szCs w:val="16"/>
              </w:rPr>
            </w:pPr>
          </w:p>
        </w:tc>
      </w:tr>
      <w:tr w:rsidR="00223E49" w:rsidRPr="00F725B7" w:rsidTr="00FA0B3F">
        <w:tc>
          <w:tcPr>
            <w:tcW w:w="514"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49</w:t>
            </w:r>
          </w:p>
        </w:tc>
        <w:tc>
          <w:tcPr>
            <w:tcW w:w="870" w:type="dxa"/>
          </w:tcPr>
          <w:p w:rsidR="00223E49" w:rsidRPr="00F725B7" w:rsidRDefault="00223E49" w:rsidP="00223E49">
            <w:pPr>
              <w:pStyle w:val="ListParagraph"/>
              <w:ind w:left="0"/>
              <w:rPr>
                <w:rFonts w:ascii="Arial" w:hAnsi="Arial" w:cs="Arial"/>
                <w:color w:val="000000"/>
                <w:sz w:val="14"/>
                <w:szCs w:val="16"/>
              </w:rPr>
            </w:pPr>
          </w:p>
        </w:tc>
        <w:tc>
          <w:tcPr>
            <w:tcW w:w="2693"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KursiKrjaPegawai Non Struktural</w:t>
            </w:r>
          </w:p>
        </w:tc>
        <w:tc>
          <w:tcPr>
            <w:tcW w:w="1418"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Jinrong</w:t>
            </w:r>
          </w:p>
        </w:tc>
        <w:tc>
          <w:tcPr>
            <w:tcW w:w="992" w:type="dxa"/>
          </w:tcPr>
          <w:p w:rsidR="00223E49" w:rsidRPr="00F725B7" w:rsidRDefault="00223E49" w:rsidP="00223E49">
            <w:pPr>
              <w:pStyle w:val="ListParagraph"/>
              <w:ind w:left="0"/>
              <w:jc w:val="center"/>
              <w:rPr>
                <w:rFonts w:ascii="Arial" w:hAnsi="Arial" w:cs="Arial"/>
                <w:color w:val="000000"/>
                <w:sz w:val="14"/>
                <w:szCs w:val="16"/>
              </w:rPr>
            </w:pPr>
          </w:p>
        </w:tc>
        <w:tc>
          <w:tcPr>
            <w:tcW w:w="709"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10</w:t>
            </w:r>
          </w:p>
        </w:tc>
        <w:tc>
          <w:tcPr>
            <w:tcW w:w="992"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Baik</w:t>
            </w:r>
          </w:p>
        </w:tc>
        <w:tc>
          <w:tcPr>
            <w:tcW w:w="567" w:type="dxa"/>
          </w:tcPr>
          <w:p w:rsidR="00223E49" w:rsidRPr="00F725B7" w:rsidRDefault="00223E49" w:rsidP="00223E49">
            <w:pPr>
              <w:pStyle w:val="ListParagraph"/>
              <w:ind w:left="0"/>
              <w:rPr>
                <w:rFonts w:ascii="Arial" w:hAnsi="Arial" w:cs="Arial"/>
                <w:color w:val="000000"/>
                <w:sz w:val="14"/>
                <w:szCs w:val="16"/>
              </w:rPr>
            </w:pPr>
          </w:p>
        </w:tc>
      </w:tr>
      <w:tr w:rsidR="00223E49" w:rsidRPr="00F725B7" w:rsidTr="00FA0B3F">
        <w:tc>
          <w:tcPr>
            <w:tcW w:w="514"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50</w:t>
            </w:r>
          </w:p>
        </w:tc>
        <w:tc>
          <w:tcPr>
            <w:tcW w:w="870" w:type="dxa"/>
          </w:tcPr>
          <w:p w:rsidR="00223E49" w:rsidRPr="00F725B7" w:rsidRDefault="00223E49" w:rsidP="00223E49">
            <w:pPr>
              <w:pStyle w:val="ListParagraph"/>
              <w:ind w:left="0"/>
              <w:rPr>
                <w:rFonts w:ascii="Arial" w:hAnsi="Arial" w:cs="Arial"/>
                <w:color w:val="000000"/>
                <w:sz w:val="14"/>
                <w:szCs w:val="16"/>
              </w:rPr>
            </w:pPr>
          </w:p>
        </w:tc>
        <w:tc>
          <w:tcPr>
            <w:tcW w:w="2693"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KursiRapatRuanganRapatPejabatEselon II</w:t>
            </w:r>
          </w:p>
        </w:tc>
        <w:tc>
          <w:tcPr>
            <w:tcW w:w="1418" w:type="dxa"/>
          </w:tcPr>
          <w:p w:rsidR="00223E49" w:rsidRPr="00F725B7" w:rsidRDefault="00223E49" w:rsidP="00223E49">
            <w:pPr>
              <w:pStyle w:val="ListParagraph"/>
              <w:ind w:left="0"/>
              <w:rPr>
                <w:rFonts w:ascii="Arial" w:hAnsi="Arial" w:cs="Arial"/>
                <w:color w:val="000000"/>
                <w:sz w:val="14"/>
                <w:szCs w:val="16"/>
              </w:rPr>
            </w:pPr>
          </w:p>
        </w:tc>
        <w:tc>
          <w:tcPr>
            <w:tcW w:w="992" w:type="dxa"/>
          </w:tcPr>
          <w:p w:rsidR="00223E49" w:rsidRPr="00F725B7" w:rsidRDefault="00223E49" w:rsidP="00223E49">
            <w:pPr>
              <w:pStyle w:val="ListParagraph"/>
              <w:ind w:left="0"/>
              <w:jc w:val="center"/>
              <w:rPr>
                <w:rFonts w:ascii="Arial" w:hAnsi="Arial" w:cs="Arial"/>
                <w:color w:val="000000"/>
                <w:sz w:val="14"/>
                <w:szCs w:val="16"/>
              </w:rPr>
            </w:pPr>
          </w:p>
        </w:tc>
        <w:tc>
          <w:tcPr>
            <w:tcW w:w="709"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4</w:t>
            </w:r>
          </w:p>
        </w:tc>
        <w:tc>
          <w:tcPr>
            <w:tcW w:w="992"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Baik</w:t>
            </w:r>
          </w:p>
        </w:tc>
        <w:tc>
          <w:tcPr>
            <w:tcW w:w="567" w:type="dxa"/>
          </w:tcPr>
          <w:p w:rsidR="00223E49" w:rsidRPr="00F725B7" w:rsidRDefault="00223E49" w:rsidP="00223E49">
            <w:pPr>
              <w:pStyle w:val="ListParagraph"/>
              <w:ind w:left="0"/>
              <w:rPr>
                <w:rFonts w:ascii="Arial" w:hAnsi="Arial" w:cs="Arial"/>
                <w:color w:val="000000"/>
                <w:sz w:val="14"/>
                <w:szCs w:val="16"/>
              </w:rPr>
            </w:pPr>
          </w:p>
        </w:tc>
      </w:tr>
      <w:tr w:rsidR="00223E49" w:rsidRPr="00F725B7" w:rsidTr="00FA0B3F">
        <w:tc>
          <w:tcPr>
            <w:tcW w:w="514"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51</w:t>
            </w:r>
          </w:p>
        </w:tc>
        <w:tc>
          <w:tcPr>
            <w:tcW w:w="870" w:type="dxa"/>
          </w:tcPr>
          <w:p w:rsidR="00223E49" w:rsidRPr="00F725B7" w:rsidRDefault="00223E49" w:rsidP="00223E49">
            <w:pPr>
              <w:pStyle w:val="ListParagraph"/>
              <w:ind w:left="0"/>
              <w:rPr>
                <w:rFonts w:ascii="Arial" w:hAnsi="Arial" w:cs="Arial"/>
                <w:color w:val="000000"/>
                <w:sz w:val="14"/>
                <w:szCs w:val="16"/>
              </w:rPr>
            </w:pPr>
          </w:p>
        </w:tc>
        <w:tc>
          <w:tcPr>
            <w:tcW w:w="2693"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Camera + Attachmen</w:t>
            </w:r>
          </w:p>
        </w:tc>
        <w:tc>
          <w:tcPr>
            <w:tcW w:w="1418"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Canon</w:t>
            </w:r>
          </w:p>
        </w:tc>
        <w:tc>
          <w:tcPr>
            <w:tcW w:w="992" w:type="dxa"/>
          </w:tcPr>
          <w:p w:rsidR="00223E49" w:rsidRPr="00F725B7" w:rsidRDefault="00223E49" w:rsidP="00223E49">
            <w:pPr>
              <w:pStyle w:val="ListParagraph"/>
              <w:ind w:left="0"/>
              <w:jc w:val="center"/>
              <w:rPr>
                <w:rFonts w:ascii="Arial" w:hAnsi="Arial" w:cs="Arial"/>
                <w:color w:val="000000"/>
                <w:sz w:val="14"/>
                <w:szCs w:val="16"/>
              </w:rPr>
            </w:pPr>
          </w:p>
        </w:tc>
        <w:tc>
          <w:tcPr>
            <w:tcW w:w="709"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1</w:t>
            </w:r>
          </w:p>
        </w:tc>
        <w:tc>
          <w:tcPr>
            <w:tcW w:w="992"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Baik</w:t>
            </w:r>
          </w:p>
        </w:tc>
        <w:tc>
          <w:tcPr>
            <w:tcW w:w="567" w:type="dxa"/>
          </w:tcPr>
          <w:p w:rsidR="00223E49" w:rsidRPr="00F725B7" w:rsidRDefault="00223E49" w:rsidP="00223E49">
            <w:pPr>
              <w:pStyle w:val="ListParagraph"/>
              <w:ind w:left="0"/>
              <w:rPr>
                <w:rFonts w:ascii="Arial" w:hAnsi="Arial" w:cs="Arial"/>
                <w:color w:val="000000"/>
                <w:sz w:val="14"/>
                <w:szCs w:val="16"/>
              </w:rPr>
            </w:pPr>
          </w:p>
        </w:tc>
      </w:tr>
      <w:tr w:rsidR="00223E49" w:rsidRPr="00F725B7" w:rsidTr="00FA0B3F">
        <w:tc>
          <w:tcPr>
            <w:tcW w:w="514"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52</w:t>
            </w:r>
          </w:p>
        </w:tc>
        <w:tc>
          <w:tcPr>
            <w:tcW w:w="870" w:type="dxa"/>
          </w:tcPr>
          <w:p w:rsidR="00223E49" w:rsidRPr="00F725B7" w:rsidRDefault="00223E49" w:rsidP="00223E49">
            <w:pPr>
              <w:pStyle w:val="ListParagraph"/>
              <w:ind w:left="0"/>
              <w:rPr>
                <w:rFonts w:ascii="Arial" w:hAnsi="Arial" w:cs="Arial"/>
                <w:color w:val="000000"/>
                <w:sz w:val="14"/>
                <w:szCs w:val="16"/>
              </w:rPr>
            </w:pPr>
          </w:p>
        </w:tc>
        <w:tc>
          <w:tcPr>
            <w:tcW w:w="2693"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Compact Disc Player</w:t>
            </w:r>
          </w:p>
        </w:tc>
        <w:tc>
          <w:tcPr>
            <w:tcW w:w="1418"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Politron</w:t>
            </w:r>
          </w:p>
        </w:tc>
        <w:tc>
          <w:tcPr>
            <w:tcW w:w="992" w:type="dxa"/>
          </w:tcPr>
          <w:p w:rsidR="00223E49" w:rsidRPr="00F725B7" w:rsidRDefault="00223E49" w:rsidP="00223E49">
            <w:pPr>
              <w:pStyle w:val="ListParagraph"/>
              <w:ind w:left="0"/>
              <w:jc w:val="center"/>
              <w:rPr>
                <w:rFonts w:ascii="Arial" w:hAnsi="Arial" w:cs="Arial"/>
                <w:color w:val="000000"/>
                <w:sz w:val="14"/>
                <w:szCs w:val="16"/>
              </w:rPr>
            </w:pPr>
          </w:p>
        </w:tc>
        <w:tc>
          <w:tcPr>
            <w:tcW w:w="709"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1</w:t>
            </w:r>
          </w:p>
        </w:tc>
        <w:tc>
          <w:tcPr>
            <w:tcW w:w="992"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Baik</w:t>
            </w:r>
          </w:p>
        </w:tc>
        <w:tc>
          <w:tcPr>
            <w:tcW w:w="567" w:type="dxa"/>
          </w:tcPr>
          <w:p w:rsidR="00223E49" w:rsidRPr="00F725B7" w:rsidRDefault="00223E49" w:rsidP="00223E49">
            <w:pPr>
              <w:pStyle w:val="ListParagraph"/>
              <w:ind w:left="0"/>
              <w:rPr>
                <w:rFonts w:ascii="Arial" w:hAnsi="Arial" w:cs="Arial"/>
                <w:color w:val="000000"/>
                <w:sz w:val="14"/>
                <w:szCs w:val="16"/>
              </w:rPr>
            </w:pPr>
          </w:p>
        </w:tc>
      </w:tr>
      <w:tr w:rsidR="00223E49" w:rsidRPr="00F725B7" w:rsidTr="00FA0B3F">
        <w:tc>
          <w:tcPr>
            <w:tcW w:w="514"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lastRenderedPageBreak/>
              <w:t>53</w:t>
            </w:r>
          </w:p>
        </w:tc>
        <w:tc>
          <w:tcPr>
            <w:tcW w:w="870" w:type="dxa"/>
          </w:tcPr>
          <w:p w:rsidR="00223E49" w:rsidRPr="00F725B7" w:rsidRDefault="00223E49" w:rsidP="00223E49">
            <w:pPr>
              <w:pStyle w:val="ListParagraph"/>
              <w:ind w:left="0"/>
              <w:rPr>
                <w:rFonts w:ascii="Arial" w:hAnsi="Arial" w:cs="Arial"/>
                <w:color w:val="000000"/>
                <w:sz w:val="14"/>
                <w:szCs w:val="16"/>
              </w:rPr>
            </w:pPr>
          </w:p>
        </w:tc>
        <w:tc>
          <w:tcPr>
            <w:tcW w:w="2693"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Unintemuptible Power Supply (UPS)</w:t>
            </w:r>
          </w:p>
        </w:tc>
        <w:tc>
          <w:tcPr>
            <w:tcW w:w="1418"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ICA, Sendon, Power Tree, ProlinkPro1201SFCU,ICA CS1238</w:t>
            </w:r>
          </w:p>
        </w:tc>
        <w:tc>
          <w:tcPr>
            <w:tcW w:w="992" w:type="dxa"/>
          </w:tcPr>
          <w:p w:rsidR="00223E49" w:rsidRPr="00F725B7" w:rsidRDefault="00223E49" w:rsidP="00223E49">
            <w:pPr>
              <w:pStyle w:val="ListParagraph"/>
              <w:ind w:left="0"/>
              <w:jc w:val="center"/>
              <w:rPr>
                <w:rFonts w:ascii="Arial" w:hAnsi="Arial" w:cs="Arial"/>
                <w:color w:val="000000"/>
                <w:sz w:val="14"/>
                <w:szCs w:val="16"/>
              </w:rPr>
            </w:pPr>
          </w:p>
        </w:tc>
        <w:tc>
          <w:tcPr>
            <w:tcW w:w="709"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38</w:t>
            </w:r>
          </w:p>
        </w:tc>
        <w:tc>
          <w:tcPr>
            <w:tcW w:w="992"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Baik</w:t>
            </w:r>
          </w:p>
        </w:tc>
        <w:tc>
          <w:tcPr>
            <w:tcW w:w="567" w:type="dxa"/>
          </w:tcPr>
          <w:p w:rsidR="00223E49" w:rsidRPr="00F725B7" w:rsidRDefault="00223E49" w:rsidP="00223E49">
            <w:pPr>
              <w:pStyle w:val="ListParagraph"/>
              <w:ind w:left="0"/>
              <w:rPr>
                <w:rFonts w:ascii="Arial" w:hAnsi="Arial" w:cs="Arial"/>
                <w:color w:val="000000"/>
                <w:sz w:val="14"/>
                <w:szCs w:val="16"/>
              </w:rPr>
            </w:pPr>
          </w:p>
        </w:tc>
      </w:tr>
      <w:tr w:rsidR="00223E49" w:rsidRPr="00F725B7" w:rsidTr="00FA0B3F">
        <w:tc>
          <w:tcPr>
            <w:tcW w:w="514"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54</w:t>
            </w:r>
          </w:p>
        </w:tc>
        <w:tc>
          <w:tcPr>
            <w:tcW w:w="870" w:type="dxa"/>
          </w:tcPr>
          <w:p w:rsidR="00223E49" w:rsidRPr="00F725B7" w:rsidRDefault="00223E49" w:rsidP="00223E49">
            <w:pPr>
              <w:pStyle w:val="ListParagraph"/>
              <w:ind w:left="0"/>
              <w:rPr>
                <w:rFonts w:ascii="Arial" w:hAnsi="Arial" w:cs="Arial"/>
                <w:color w:val="000000"/>
                <w:sz w:val="14"/>
                <w:szCs w:val="16"/>
              </w:rPr>
            </w:pPr>
          </w:p>
        </w:tc>
        <w:tc>
          <w:tcPr>
            <w:tcW w:w="2693"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Telephone (PABX)</w:t>
            </w:r>
          </w:p>
        </w:tc>
        <w:tc>
          <w:tcPr>
            <w:tcW w:w="1418"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Panasonic</w:t>
            </w:r>
          </w:p>
        </w:tc>
        <w:tc>
          <w:tcPr>
            <w:tcW w:w="992" w:type="dxa"/>
          </w:tcPr>
          <w:p w:rsidR="00223E49" w:rsidRPr="00F725B7" w:rsidRDefault="00223E49" w:rsidP="00223E49">
            <w:pPr>
              <w:pStyle w:val="ListParagraph"/>
              <w:ind w:left="0"/>
              <w:jc w:val="center"/>
              <w:rPr>
                <w:rFonts w:ascii="Arial" w:hAnsi="Arial" w:cs="Arial"/>
                <w:color w:val="000000"/>
                <w:sz w:val="14"/>
                <w:szCs w:val="16"/>
              </w:rPr>
            </w:pPr>
          </w:p>
        </w:tc>
        <w:tc>
          <w:tcPr>
            <w:tcW w:w="709"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1</w:t>
            </w:r>
          </w:p>
        </w:tc>
        <w:tc>
          <w:tcPr>
            <w:tcW w:w="992"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Baik</w:t>
            </w:r>
          </w:p>
        </w:tc>
        <w:tc>
          <w:tcPr>
            <w:tcW w:w="567" w:type="dxa"/>
          </w:tcPr>
          <w:p w:rsidR="00223E49" w:rsidRPr="00F725B7" w:rsidRDefault="00223E49" w:rsidP="00223E49">
            <w:pPr>
              <w:pStyle w:val="ListParagraph"/>
              <w:ind w:left="0"/>
              <w:rPr>
                <w:rFonts w:ascii="Arial" w:hAnsi="Arial" w:cs="Arial"/>
                <w:color w:val="000000"/>
                <w:sz w:val="14"/>
                <w:szCs w:val="16"/>
              </w:rPr>
            </w:pPr>
          </w:p>
        </w:tc>
      </w:tr>
      <w:tr w:rsidR="00223E49" w:rsidRPr="00F725B7" w:rsidTr="00FA0B3F">
        <w:tc>
          <w:tcPr>
            <w:tcW w:w="514"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55</w:t>
            </w:r>
          </w:p>
        </w:tc>
        <w:tc>
          <w:tcPr>
            <w:tcW w:w="870" w:type="dxa"/>
          </w:tcPr>
          <w:p w:rsidR="00223E49" w:rsidRPr="00F725B7" w:rsidRDefault="00223E49" w:rsidP="00223E49">
            <w:pPr>
              <w:pStyle w:val="ListParagraph"/>
              <w:ind w:left="0"/>
              <w:rPr>
                <w:rFonts w:ascii="Arial" w:hAnsi="Arial" w:cs="Arial"/>
                <w:color w:val="000000"/>
                <w:sz w:val="14"/>
                <w:szCs w:val="16"/>
              </w:rPr>
            </w:pPr>
          </w:p>
        </w:tc>
        <w:tc>
          <w:tcPr>
            <w:tcW w:w="2693"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Handy Talky (HT)</w:t>
            </w:r>
          </w:p>
        </w:tc>
        <w:tc>
          <w:tcPr>
            <w:tcW w:w="1418"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ICOM IC-V80</w:t>
            </w:r>
          </w:p>
        </w:tc>
        <w:tc>
          <w:tcPr>
            <w:tcW w:w="992" w:type="dxa"/>
          </w:tcPr>
          <w:p w:rsidR="00223E49" w:rsidRPr="00F725B7" w:rsidRDefault="00223E49" w:rsidP="00223E49">
            <w:pPr>
              <w:pStyle w:val="ListParagraph"/>
              <w:ind w:left="0"/>
              <w:jc w:val="center"/>
              <w:rPr>
                <w:rFonts w:ascii="Arial" w:hAnsi="Arial" w:cs="Arial"/>
                <w:color w:val="000000"/>
                <w:sz w:val="14"/>
                <w:szCs w:val="16"/>
              </w:rPr>
            </w:pPr>
          </w:p>
        </w:tc>
        <w:tc>
          <w:tcPr>
            <w:tcW w:w="709"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4</w:t>
            </w:r>
          </w:p>
        </w:tc>
        <w:tc>
          <w:tcPr>
            <w:tcW w:w="992"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Baik</w:t>
            </w:r>
          </w:p>
        </w:tc>
        <w:tc>
          <w:tcPr>
            <w:tcW w:w="567" w:type="dxa"/>
          </w:tcPr>
          <w:p w:rsidR="00223E49" w:rsidRPr="00F725B7" w:rsidRDefault="00223E49" w:rsidP="00223E49">
            <w:pPr>
              <w:pStyle w:val="ListParagraph"/>
              <w:ind w:left="0"/>
              <w:rPr>
                <w:rFonts w:ascii="Arial" w:hAnsi="Arial" w:cs="Arial"/>
                <w:color w:val="000000"/>
                <w:sz w:val="14"/>
                <w:szCs w:val="16"/>
              </w:rPr>
            </w:pPr>
          </w:p>
        </w:tc>
      </w:tr>
      <w:tr w:rsidR="00223E49" w:rsidRPr="00F725B7" w:rsidTr="00FA0B3F">
        <w:tc>
          <w:tcPr>
            <w:tcW w:w="514"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56</w:t>
            </w:r>
          </w:p>
        </w:tc>
        <w:tc>
          <w:tcPr>
            <w:tcW w:w="870" w:type="dxa"/>
          </w:tcPr>
          <w:p w:rsidR="00223E49" w:rsidRPr="00F725B7" w:rsidRDefault="00223E49" w:rsidP="00223E49">
            <w:pPr>
              <w:pStyle w:val="ListParagraph"/>
              <w:ind w:left="0"/>
              <w:rPr>
                <w:rFonts w:ascii="Arial" w:hAnsi="Arial" w:cs="Arial"/>
                <w:color w:val="000000"/>
                <w:sz w:val="14"/>
                <w:szCs w:val="16"/>
              </w:rPr>
            </w:pPr>
          </w:p>
        </w:tc>
        <w:tc>
          <w:tcPr>
            <w:tcW w:w="2693"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Facsimile</w:t>
            </w:r>
          </w:p>
        </w:tc>
        <w:tc>
          <w:tcPr>
            <w:tcW w:w="1418"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Panasonic, Epson L550</w:t>
            </w:r>
          </w:p>
        </w:tc>
        <w:tc>
          <w:tcPr>
            <w:tcW w:w="992" w:type="dxa"/>
          </w:tcPr>
          <w:p w:rsidR="00223E49" w:rsidRPr="00F725B7" w:rsidRDefault="00223E49" w:rsidP="00223E49">
            <w:pPr>
              <w:pStyle w:val="ListParagraph"/>
              <w:ind w:left="0"/>
              <w:jc w:val="center"/>
              <w:rPr>
                <w:rFonts w:ascii="Arial" w:hAnsi="Arial" w:cs="Arial"/>
                <w:color w:val="000000"/>
                <w:sz w:val="14"/>
                <w:szCs w:val="16"/>
              </w:rPr>
            </w:pPr>
          </w:p>
        </w:tc>
        <w:tc>
          <w:tcPr>
            <w:tcW w:w="709"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2</w:t>
            </w:r>
          </w:p>
        </w:tc>
        <w:tc>
          <w:tcPr>
            <w:tcW w:w="992"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Baik</w:t>
            </w:r>
          </w:p>
        </w:tc>
        <w:tc>
          <w:tcPr>
            <w:tcW w:w="567" w:type="dxa"/>
          </w:tcPr>
          <w:p w:rsidR="00223E49" w:rsidRPr="00F725B7" w:rsidRDefault="00223E49" w:rsidP="00223E49">
            <w:pPr>
              <w:pStyle w:val="ListParagraph"/>
              <w:ind w:left="0"/>
              <w:rPr>
                <w:rFonts w:ascii="Arial" w:hAnsi="Arial" w:cs="Arial"/>
                <w:color w:val="000000"/>
                <w:sz w:val="14"/>
                <w:szCs w:val="16"/>
              </w:rPr>
            </w:pPr>
          </w:p>
        </w:tc>
      </w:tr>
      <w:tr w:rsidR="00223E49" w:rsidRPr="00F725B7" w:rsidTr="00FA0B3F">
        <w:tc>
          <w:tcPr>
            <w:tcW w:w="514"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57</w:t>
            </w:r>
          </w:p>
        </w:tc>
        <w:tc>
          <w:tcPr>
            <w:tcW w:w="870" w:type="dxa"/>
          </w:tcPr>
          <w:p w:rsidR="00223E49" w:rsidRPr="00F725B7" w:rsidRDefault="00223E49" w:rsidP="00223E49">
            <w:pPr>
              <w:pStyle w:val="ListParagraph"/>
              <w:ind w:left="0"/>
              <w:rPr>
                <w:rFonts w:ascii="Arial" w:hAnsi="Arial" w:cs="Arial"/>
                <w:color w:val="000000"/>
                <w:sz w:val="14"/>
                <w:szCs w:val="16"/>
              </w:rPr>
            </w:pPr>
          </w:p>
        </w:tc>
        <w:tc>
          <w:tcPr>
            <w:tcW w:w="2693"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Screen</w:t>
            </w:r>
          </w:p>
        </w:tc>
        <w:tc>
          <w:tcPr>
            <w:tcW w:w="1418" w:type="dxa"/>
          </w:tcPr>
          <w:p w:rsidR="00223E49" w:rsidRPr="00F725B7" w:rsidRDefault="00223E49" w:rsidP="00223E49">
            <w:pPr>
              <w:pStyle w:val="ListParagraph"/>
              <w:ind w:left="0"/>
              <w:rPr>
                <w:rFonts w:ascii="Arial" w:hAnsi="Arial" w:cs="Arial"/>
                <w:color w:val="000000"/>
                <w:sz w:val="14"/>
                <w:szCs w:val="16"/>
              </w:rPr>
            </w:pPr>
          </w:p>
        </w:tc>
        <w:tc>
          <w:tcPr>
            <w:tcW w:w="992" w:type="dxa"/>
          </w:tcPr>
          <w:p w:rsidR="00223E49" w:rsidRPr="00F725B7" w:rsidRDefault="00223E49" w:rsidP="00223E49">
            <w:pPr>
              <w:pStyle w:val="ListParagraph"/>
              <w:ind w:left="0"/>
              <w:jc w:val="center"/>
              <w:rPr>
                <w:rFonts w:ascii="Arial" w:hAnsi="Arial" w:cs="Arial"/>
                <w:color w:val="000000"/>
                <w:sz w:val="14"/>
                <w:szCs w:val="16"/>
              </w:rPr>
            </w:pPr>
          </w:p>
        </w:tc>
        <w:tc>
          <w:tcPr>
            <w:tcW w:w="709"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2</w:t>
            </w:r>
          </w:p>
        </w:tc>
        <w:tc>
          <w:tcPr>
            <w:tcW w:w="992"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Baik</w:t>
            </w:r>
          </w:p>
        </w:tc>
        <w:tc>
          <w:tcPr>
            <w:tcW w:w="567" w:type="dxa"/>
          </w:tcPr>
          <w:p w:rsidR="00223E49" w:rsidRPr="00F725B7" w:rsidRDefault="00223E49" w:rsidP="00223E49">
            <w:pPr>
              <w:pStyle w:val="ListParagraph"/>
              <w:ind w:left="0"/>
              <w:rPr>
                <w:rFonts w:ascii="Arial" w:hAnsi="Arial" w:cs="Arial"/>
                <w:color w:val="000000"/>
                <w:sz w:val="14"/>
                <w:szCs w:val="16"/>
              </w:rPr>
            </w:pPr>
          </w:p>
        </w:tc>
      </w:tr>
      <w:tr w:rsidR="00223E49" w:rsidRPr="00F725B7" w:rsidTr="00FA0B3F">
        <w:tc>
          <w:tcPr>
            <w:tcW w:w="514"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58</w:t>
            </w:r>
          </w:p>
        </w:tc>
        <w:tc>
          <w:tcPr>
            <w:tcW w:w="870" w:type="dxa"/>
          </w:tcPr>
          <w:p w:rsidR="00223E49" w:rsidRPr="00F725B7" w:rsidRDefault="00223E49" w:rsidP="00223E49">
            <w:pPr>
              <w:pStyle w:val="ListParagraph"/>
              <w:ind w:left="0"/>
              <w:rPr>
                <w:rFonts w:ascii="Arial" w:hAnsi="Arial" w:cs="Arial"/>
                <w:color w:val="000000"/>
                <w:sz w:val="14"/>
                <w:szCs w:val="16"/>
              </w:rPr>
            </w:pPr>
          </w:p>
        </w:tc>
        <w:tc>
          <w:tcPr>
            <w:tcW w:w="2693"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Bak Fiberglass</w:t>
            </w:r>
          </w:p>
        </w:tc>
        <w:tc>
          <w:tcPr>
            <w:tcW w:w="1418" w:type="dxa"/>
          </w:tcPr>
          <w:p w:rsidR="00223E49" w:rsidRPr="00F725B7" w:rsidRDefault="00C66B88" w:rsidP="00223E49">
            <w:pPr>
              <w:pStyle w:val="ListParagraph"/>
              <w:ind w:left="0"/>
              <w:rPr>
                <w:rFonts w:ascii="Arial" w:hAnsi="Arial" w:cs="Arial"/>
                <w:color w:val="000000"/>
                <w:sz w:val="14"/>
                <w:szCs w:val="16"/>
              </w:rPr>
            </w:pPr>
            <w:r w:rsidRPr="00F725B7">
              <w:rPr>
                <w:rFonts w:ascii="Arial" w:hAnsi="Arial" w:cs="Arial"/>
                <w:color w:val="000000"/>
                <w:sz w:val="14"/>
                <w:szCs w:val="16"/>
              </w:rPr>
              <w:t>P</w:t>
            </w:r>
            <w:r w:rsidR="00223E49" w:rsidRPr="00F725B7">
              <w:rPr>
                <w:rFonts w:ascii="Arial" w:hAnsi="Arial" w:cs="Arial"/>
                <w:color w:val="000000"/>
                <w:sz w:val="14"/>
                <w:szCs w:val="16"/>
              </w:rPr>
              <w:t>inguin</w:t>
            </w:r>
          </w:p>
        </w:tc>
        <w:tc>
          <w:tcPr>
            <w:tcW w:w="992" w:type="dxa"/>
          </w:tcPr>
          <w:p w:rsidR="00223E49" w:rsidRPr="00F725B7" w:rsidRDefault="00223E49" w:rsidP="00223E49">
            <w:pPr>
              <w:pStyle w:val="ListParagraph"/>
              <w:ind w:left="0"/>
              <w:jc w:val="center"/>
              <w:rPr>
                <w:rFonts w:ascii="Arial" w:hAnsi="Arial" w:cs="Arial"/>
                <w:color w:val="000000"/>
                <w:sz w:val="14"/>
                <w:szCs w:val="16"/>
              </w:rPr>
            </w:pPr>
          </w:p>
        </w:tc>
        <w:tc>
          <w:tcPr>
            <w:tcW w:w="709"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6</w:t>
            </w:r>
          </w:p>
        </w:tc>
        <w:tc>
          <w:tcPr>
            <w:tcW w:w="992"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Baik</w:t>
            </w:r>
          </w:p>
        </w:tc>
        <w:tc>
          <w:tcPr>
            <w:tcW w:w="567" w:type="dxa"/>
          </w:tcPr>
          <w:p w:rsidR="00223E49" w:rsidRPr="00F725B7" w:rsidRDefault="00223E49" w:rsidP="00223E49">
            <w:pPr>
              <w:pStyle w:val="ListParagraph"/>
              <w:ind w:left="0"/>
              <w:rPr>
                <w:rFonts w:ascii="Arial" w:hAnsi="Arial" w:cs="Arial"/>
                <w:color w:val="000000"/>
                <w:sz w:val="14"/>
                <w:szCs w:val="16"/>
              </w:rPr>
            </w:pPr>
          </w:p>
        </w:tc>
      </w:tr>
      <w:tr w:rsidR="00223E49" w:rsidRPr="00F725B7" w:rsidTr="00FA0B3F">
        <w:tc>
          <w:tcPr>
            <w:tcW w:w="514"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59</w:t>
            </w:r>
          </w:p>
        </w:tc>
        <w:tc>
          <w:tcPr>
            <w:tcW w:w="870" w:type="dxa"/>
          </w:tcPr>
          <w:p w:rsidR="00223E49" w:rsidRPr="00F725B7" w:rsidRDefault="00223E49" w:rsidP="00223E49">
            <w:pPr>
              <w:pStyle w:val="ListParagraph"/>
              <w:ind w:left="0"/>
              <w:rPr>
                <w:rFonts w:ascii="Arial" w:hAnsi="Arial" w:cs="Arial"/>
                <w:color w:val="000000"/>
                <w:sz w:val="14"/>
                <w:szCs w:val="16"/>
              </w:rPr>
            </w:pPr>
          </w:p>
        </w:tc>
        <w:tc>
          <w:tcPr>
            <w:tcW w:w="2693"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AlatPemadamKebakaran</w:t>
            </w:r>
          </w:p>
        </w:tc>
        <w:tc>
          <w:tcPr>
            <w:tcW w:w="1418"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Gunnebo</w:t>
            </w:r>
          </w:p>
        </w:tc>
        <w:tc>
          <w:tcPr>
            <w:tcW w:w="992" w:type="dxa"/>
          </w:tcPr>
          <w:p w:rsidR="00223E49" w:rsidRPr="00F725B7" w:rsidRDefault="00223E49" w:rsidP="00223E49">
            <w:pPr>
              <w:pStyle w:val="ListParagraph"/>
              <w:ind w:left="0"/>
              <w:jc w:val="center"/>
              <w:rPr>
                <w:rFonts w:ascii="Arial" w:hAnsi="Arial" w:cs="Arial"/>
                <w:color w:val="000000"/>
                <w:sz w:val="14"/>
                <w:szCs w:val="16"/>
              </w:rPr>
            </w:pPr>
          </w:p>
        </w:tc>
        <w:tc>
          <w:tcPr>
            <w:tcW w:w="709"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7</w:t>
            </w:r>
          </w:p>
        </w:tc>
        <w:tc>
          <w:tcPr>
            <w:tcW w:w="992"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Baik</w:t>
            </w:r>
          </w:p>
        </w:tc>
        <w:tc>
          <w:tcPr>
            <w:tcW w:w="567" w:type="dxa"/>
          </w:tcPr>
          <w:p w:rsidR="00223E49" w:rsidRPr="00F725B7" w:rsidRDefault="00223E49" w:rsidP="00223E49">
            <w:pPr>
              <w:pStyle w:val="ListParagraph"/>
              <w:ind w:left="0"/>
              <w:rPr>
                <w:rFonts w:ascii="Arial" w:hAnsi="Arial" w:cs="Arial"/>
                <w:color w:val="000000"/>
                <w:sz w:val="14"/>
                <w:szCs w:val="16"/>
              </w:rPr>
            </w:pPr>
          </w:p>
        </w:tc>
      </w:tr>
      <w:tr w:rsidR="00223E49" w:rsidRPr="00F725B7" w:rsidTr="00FA0B3F">
        <w:tc>
          <w:tcPr>
            <w:tcW w:w="514"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60</w:t>
            </w:r>
          </w:p>
        </w:tc>
        <w:tc>
          <w:tcPr>
            <w:tcW w:w="870" w:type="dxa"/>
          </w:tcPr>
          <w:p w:rsidR="00223E49" w:rsidRPr="00F725B7" w:rsidRDefault="00223E49" w:rsidP="00223E49">
            <w:pPr>
              <w:pStyle w:val="ListParagraph"/>
              <w:ind w:left="0"/>
              <w:rPr>
                <w:rFonts w:ascii="Arial" w:hAnsi="Arial" w:cs="Arial"/>
                <w:color w:val="000000"/>
                <w:sz w:val="14"/>
                <w:szCs w:val="16"/>
              </w:rPr>
            </w:pPr>
          </w:p>
        </w:tc>
        <w:tc>
          <w:tcPr>
            <w:tcW w:w="2693"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Automatic dispenser</w:t>
            </w:r>
          </w:p>
        </w:tc>
        <w:tc>
          <w:tcPr>
            <w:tcW w:w="1418"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Sanken, Miyako, Uchida</w:t>
            </w:r>
          </w:p>
        </w:tc>
        <w:tc>
          <w:tcPr>
            <w:tcW w:w="992" w:type="dxa"/>
          </w:tcPr>
          <w:p w:rsidR="00223E49" w:rsidRPr="00F725B7" w:rsidRDefault="00223E49" w:rsidP="00223E49">
            <w:pPr>
              <w:pStyle w:val="ListParagraph"/>
              <w:ind w:left="0"/>
              <w:jc w:val="center"/>
              <w:rPr>
                <w:rFonts w:ascii="Arial" w:hAnsi="Arial" w:cs="Arial"/>
                <w:color w:val="000000"/>
                <w:sz w:val="14"/>
                <w:szCs w:val="16"/>
              </w:rPr>
            </w:pPr>
          </w:p>
        </w:tc>
        <w:tc>
          <w:tcPr>
            <w:tcW w:w="709" w:type="dxa"/>
          </w:tcPr>
          <w:p w:rsidR="00223E49" w:rsidRPr="00F725B7" w:rsidRDefault="00223E49" w:rsidP="00223E49">
            <w:pPr>
              <w:pStyle w:val="ListParagraph"/>
              <w:ind w:left="0"/>
              <w:jc w:val="center"/>
              <w:rPr>
                <w:rFonts w:ascii="Arial" w:hAnsi="Arial" w:cs="Arial"/>
                <w:color w:val="000000"/>
                <w:sz w:val="14"/>
                <w:szCs w:val="16"/>
              </w:rPr>
            </w:pPr>
            <w:r w:rsidRPr="00F725B7">
              <w:rPr>
                <w:rFonts w:ascii="Arial" w:hAnsi="Arial" w:cs="Arial"/>
                <w:color w:val="000000"/>
                <w:sz w:val="14"/>
                <w:szCs w:val="16"/>
              </w:rPr>
              <w:t>4</w:t>
            </w:r>
          </w:p>
        </w:tc>
        <w:tc>
          <w:tcPr>
            <w:tcW w:w="992" w:type="dxa"/>
          </w:tcPr>
          <w:p w:rsidR="00223E49" w:rsidRPr="00F725B7" w:rsidRDefault="00223E49" w:rsidP="00223E49">
            <w:pPr>
              <w:pStyle w:val="ListParagraph"/>
              <w:ind w:left="0"/>
              <w:rPr>
                <w:rFonts w:ascii="Arial" w:hAnsi="Arial" w:cs="Arial"/>
                <w:color w:val="000000"/>
                <w:sz w:val="14"/>
                <w:szCs w:val="16"/>
              </w:rPr>
            </w:pPr>
            <w:r w:rsidRPr="00F725B7">
              <w:rPr>
                <w:rFonts w:ascii="Arial" w:hAnsi="Arial" w:cs="Arial"/>
                <w:color w:val="000000"/>
                <w:sz w:val="14"/>
                <w:szCs w:val="16"/>
              </w:rPr>
              <w:t>Baik</w:t>
            </w:r>
          </w:p>
        </w:tc>
        <w:tc>
          <w:tcPr>
            <w:tcW w:w="567" w:type="dxa"/>
          </w:tcPr>
          <w:p w:rsidR="00223E49" w:rsidRPr="00F725B7" w:rsidRDefault="00223E49" w:rsidP="00223E49">
            <w:pPr>
              <w:pStyle w:val="ListParagraph"/>
              <w:ind w:left="0"/>
              <w:rPr>
                <w:rFonts w:ascii="Arial" w:hAnsi="Arial" w:cs="Arial"/>
                <w:color w:val="000000"/>
                <w:sz w:val="14"/>
                <w:szCs w:val="16"/>
              </w:rPr>
            </w:pPr>
          </w:p>
        </w:tc>
      </w:tr>
    </w:tbl>
    <w:p w:rsidR="00F725B7" w:rsidRPr="00F725B7" w:rsidRDefault="00F725B7" w:rsidP="00F725B7">
      <w:pPr>
        <w:pStyle w:val="ListParagraph"/>
        <w:spacing w:after="0" w:line="480" w:lineRule="auto"/>
        <w:ind w:left="360" w:right="-108"/>
        <w:contextualSpacing/>
        <w:jc w:val="both"/>
        <w:rPr>
          <w:rFonts w:ascii="Arial" w:hAnsi="Arial" w:cs="Arial"/>
          <w:color w:val="000000"/>
        </w:rPr>
      </w:pPr>
    </w:p>
    <w:p w:rsidR="00223E49" w:rsidRPr="00CA5C41" w:rsidRDefault="00223E49" w:rsidP="00A96E3F">
      <w:pPr>
        <w:pStyle w:val="ListParagraph"/>
        <w:numPr>
          <w:ilvl w:val="1"/>
          <w:numId w:val="19"/>
        </w:numPr>
        <w:spacing w:line="360" w:lineRule="auto"/>
        <w:ind w:left="993" w:right="-108" w:hanging="284"/>
        <w:contextualSpacing/>
        <w:jc w:val="both"/>
        <w:rPr>
          <w:rFonts w:ascii="Arial" w:hAnsi="Arial" w:cs="Arial"/>
          <w:color w:val="000000"/>
          <w:sz w:val="24"/>
          <w:szCs w:val="24"/>
        </w:rPr>
      </w:pPr>
      <w:r w:rsidRPr="00F725B7">
        <w:rPr>
          <w:rFonts w:ascii="Arial" w:hAnsi="Arial" w:cs="Arial"/>
          <w:color w:val="000000"/>
          <w:sz w:val="24"/>
          <w:szCs w:val="24"/>
        </w:rPr>
        <w:t xml:space="preserve">Sarana dan prasarana </w:t>
      </w:r>
      <w:r w:rsidRPr="00F725B7">
        <w:rPr>
          <w:rFonts w:ascii="Arial" w:hAnsi="Arial" w:cs="Arial"/>
          <w:sz w:val="24"/>
          <w:szCs w:val="24"/>
        </w:rPr>
        <w:t>UPT. Pelatihan Koperasi Provinsi Kalbar</w:t>
      </w:r>
      <w:r w:rsidRPr="00F725B7">
        <w:rPr>
          <w:rFonts w:ascii="Arial" w:hAnsi="Arial" w:cs="Arial"/>
          <w:color w:val="000000"/>
          <w:sz w:val="24"/>
          <w:szCs w:val="24"/>
        </w:rPr>
        <w:t xml:space="preserve"> Adapun sarana dan prasarana yang ada di </w:t>
      </w:r>
      <w:r w:rsidRPr="00F725B7">
        <w:rPr>
          <w:rFonts w:ascii="Arial" w:hAnsi="Arial" w:cs="Arial"/>
          <w:sz w:val="24"/>
          <w:szCs w:val="24"/>
        </w:rPr>
        <w:t>UPT. Pelatihan</w:t>
      </w:r>
      <w:r w:rsidR="003D45C4" w:rsidRPr="00F725B7">
        <w:rPr>
          <w:rFonts w:ascii="Arial" w:hAnsi="Arial" w:cs="Arial"/>
          <w:sz w:val="24"/>
          <w:szCs w:val="24"/>
        </w:rPr>
        <w:t xml:space="preserve"> </w:t>
      </w:r>
      <w:r w:rsidRPr="00F725B7">
        <w:rPr>
          <w:rFonts w:ascii="Arial" w:hAnsi="Arial" w:cs="Arial"/>
          <w:sz w:val="24"/>
          <w:szCs w:val="24"/>
        </w:rPr>
        <w:t>Koperasi Provinsi Kalbar</w:t>
      </w:r>
      <w:r w:rsidRPr="00F725B7">
        <w:rPr>
          <w:rFonts w:ascii="Arial" w:hAnsi="Arial" w:cs="Arial"/>
          <w:color w:val="000000"/>
          <w:sz w:val="24"/>
          <w:szCs w:val="24"/>
        </w:rPr>
        <w:t xml:space="preserve"> tahun 2018 dapat dilihat pada tabel berikut :</w:t>
      </w:r>
    </w:p>
    <w:p w:rsidR="00CA5C41" w:rsidRPr="00F725B7" w:rsidRDefault="00CA5C41" w:rsidP="00CA5C41">
      <w:pPr>
        <w:pStyle w:val="ListParagraph"/>
        <w:spacing w:line="360" w:lineRule="auto"/>
        <w:ind w:right="-108"/>
        <w:contextualSpacing/>
        <w:jc w:val="both"/>
        <w:rPr>
          <w:rFonts w:ascii="Arial" w:hAnsi="Arial" w:cs="Arial"/>
          <w:color w:val="000000"/>
          <w:sz w:val="24"/>
          <w:szCs w:val="24"/>
        </w:rPr>
      </w:pPr>
    </w:p>
    <w:p w:rsidR="00223E49" w:rsidRPr="002B6FF5" w:rsidRDefault="00223E49" w:rsidP="00A96E3F">
      <w:pPr>
        <w:pStyle w:val="ListParagraph"/>
        <w:ind w:left="0"/>
        <w:jc w:val="center"/>
        <w:rPr>
          <w:rFonts w:ascii="Arial" w:hAnsi="Arial" w:cs="Arial"/>
          <w:b/>
          <w:color w:val="000000"/>
          <w:sz w:val="24"/>
        </w:rPr>
      </w:pPr>
      <w:r w:rsidRPr="002B6FF5">
        <w:rPr>
          <w:rFonts w:ascii="Arial" w:hAnsi="Arial" w:cs="Arial"/>
          <w:b/>
          <w:color w:val="000000"/>
          <w:sz w:val="24"/>
        </w:rPr>
        <w:t>Tabel. II.3</w:t>
      </w:r>
    </w:p>
    <w:p w:rsidR="00A45A6E" w:rsidRPr="00A45A6E" w:rsidRDefault="00A45A6E" w:rsidP="00A96E3F">
      <w:pPr>
        <w:spacing w:after="0" w:line="240" w:lineRule="auto"/>
        <w:jc w:val="center"/>
        <w:rPr>
          <w:rFonts w:ascii="Arial" w:hAnsi="Arial" w:cs="Arial"/>
          <w:b/>
          <w:bCs/>
          <w:sz w:val="24"/>
          <w:szCs w:val="24"/>
          <w:lang w:val="en-US"/>
        </w:rPr>
      </w:pPr>
      <w:r w:rsidRPr="00A45A6E">
        <w:rPr>
          <w:rFonts w:ascii="Arial" w:hAnsi="Arial" w:cs="Arial"/>
          <w:b/>
          <w:bCs/>
          <w:sz w:val="24"/>
          <w:szCs w:val="24"/>
          <w:lang w:val="en-US"/>
        </w:rPr>
        <w:t>DAFTAR SARANA DAN PRASARANA PERKANTORAN</w:t>
      </w:r>
    </w:p>
    <w:p w:rsidR="00A96E3F" w:rsidRDefault="0014757A" w:rsidP="00A96E3F">
      <w:pPr>
        <w:spacing w:after="0"/>
        <w:jc w:val="center"/>
        <w:rPr>
          <w:rFonts w:ascii="Arial" w:hAnsi="Arial" w:cs="Arial"/>
          <w:b/>
          <w:bCs/>
          <w:sz w:val="24"/>
          <w:szCs w:val="24"/>
          <w:lang w:val="en-US"/>
        </w:rPr>
      </w:pPr>
      <w:r>
        <w:rPr>
          <w:rFonts w:ascii="Arial" w:hAnsi="Arial" w:cs="Arial"/>
          <w:b/>
          <w:bCs/>
          <w:sz w:val="24"/>
          <w:szCs w:val="24"/>
        </w:rPr>
        <w:t xml:space="preserve">UPT. PELATIHAN KOPERASI </w:t>
      </w:r>
      <w:r w:rsidR="00A45A6E" w:rsidRPr="00A45A6E">
        <w:rPr>
          <w:rFonts w:ascii="Arial" w:hAnsi="Arial" w:cs="Arial"/>
          <w:b/>
          <w:bCs/>
          <w:sz w:val="24"/>
          <w:szCs w:val="24"/>
          <w:lang w:val="en-US"/>
        </w:rPr>
        <w:t>DINAS KOPERASI DAN UKM</w:t>
      </w:r>
    </w:p>
    <w:p w:rsidR="00A45A6E" w:rsidRPr="00A45A6E" w:rsidRDefault="00A45A6E" w:rsidP="00A96E3F">
      <w:pPr>
        <w:spacing w:after="0"/>
        <w:jc w:val="center"/>
        <w:rPr>
          <w:rFonts w:ascii="Arial" w:hAnsi="Arial" w:cs="Arial"/>
          <w:b/>
          <w:bCs/>
          <w:sz w:val="24"/>
          <w:szCs w:val="24"/>
        </w:rPr>
      </w:pPr>
      <w:r w:rsidRPr="00A45A6E">
        <w:rPr>
          <w:rFonts w:ascii="Arial" w:hAnsi="Arial" w:cs="Arial"/>
          <w:b/>
          <w:bCs/>
          <w:sz w:val="24"/>
          <w:szCs w:val="24"/>
          <w:lang w:val="en-US"/>
        </w:rPr>
        <w:t>PROVINSI KALIMANTAN BARAT</w:t>
      </w:r>
    </w:p>
    <w:tbl>
      <w:tblPr>
        <w:tblpPr w:leftFromText="180" w:rightFromText="180" w:vertAnchor="text" w:horzAnchor="margin" w:tblpXSpec="center" w:tblpY="103"/>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4"/>
        <w:gridCol w:w="870"/>
        <w:gridCol w:w="2693"/>
        <w:gridCol w:w="1418"/>
        <w:gridCol w:w="992"/>
        <w:gridCol w:w="709"/>
        <w:gridCol w:w="1134"/>
        <w:gridCol w:w="567"/>
      </w:tblGrid>
      <w:tr w:rsidR="00F725B7" w:rsidRPr="00F725B7" w:rsidTr="00A96E3F">
        <w:tc>
          <w:tcPr>
            <w:tcW w:w="514" w:type="dxa"/>
            <w:shd w:val="clear" w:color="auto" w:fill="FBD4B4"/>
            <w:vAlign w:val="bottom"/>
          </w:tcPr>
          <w:p w:rsidR="00F725B7" w:rsidRPr="00F725B7" w:rsidRDefault="00F725B7" w:rsidP="00A96E3F">
            <w:pPr>
              <w:pStyle w:val="ListParagraph"/>
              <w:ind w:left="0"/>
              <w:jc w:val="center"/>
              <w:rPr>
                <w:rFonts w:ascii="Arial" w:hAnsi="Arial" w:cs="Arial"/>
                <w:b/>
                <w:color w:val="000000"/>
                <w:sz w:val="14"/>
                <w:szCs w:val="16"/>
              </w:rPr>
            </w:pPr>
            <w:r w:rsidRPr="00F725B7">
              <w:rPr>
                <w:rFonts w:ascii="Arial" w:hAnsi="Arial" w:cs="Arial"/>
                <w:b/>
                <w:color w:val="000000"/>
                <w:sz w:val="14"/>
                <w:szCs w:val="16"/>
              </w:rPr>
              <w:t>No</w:t>
            </w:r>
          </w:p>
        </w:tc>
        <w:tc>
          <w:tcPr>
            <w:tcW w:w="870" w:type="dxa"/>
            <w:shd w:val="clear" w:color="auto" w:fill="FBD4B4"/>
            <w:vAlign w:val="bottom"/>
          </w:tcPr>
          <w:p w:rsidR="00F725B7" w:rsidRPr="00F725B7" w:rsidRDefault="00F725B7" w:rsidP="00A96E3F">
            <w:pPr>
              <w:pStyle w:val="ListParagraph"/>
              <w:ind w:left="0"/>
              <w:jc w:val="center"/>
              <w:rPr>
                <w:rFonts w:ascii="Arial" w:hAnsi="Arial" w:cs="Arial"/>
                <w:b/>
                <w:color w:val="000000"/>
                <w:sz w:val="14"/>
                <w:szCs w:val="16"/>
              </w:rPr>
            </w:pPr>
            <w:r w:rsidRPr="00F725B7">
              <w:rPr>
                <w:rFonts w:ascii="Arial" w:hAnsi="Arial" w:cs="Arial"/>
                <w:b/>
                <w:color w:val="000000"/>
                <w:sz w:val="14"/>
                <w:szCs w:val="16"/>
              </w:rPr>
              <w:t>Kode</w:t>
            </w:r>
            <w:r w:rsidRPr="00F725B7">
              <w:rPr>
                <w:rFonts w:ascii="Arial" w:hAnsi="Arial" w:cs="Arial"/>
                <w:b/>
                <w:color w:val="000000"/>
                <w:sz w:val="14"/>
                <w:szCs w:val="16"/>
                <w:lang w:val="en-ID"/>
              </w:rPr>
              <w:t xml:space="preserve"> </w:t>
            </w:r>
            <w:r w:rsidRPr="00F725B7">
              <w:rPr>
                <w:rFonts w:ascii="Arial" w:hAnsi="Arial" w:cs="Arial"/>
                <w:b/>
                <w:color w:val="000000"/>
                <w:sz w:val="14"/>
                <w:szCs w:val="16"/>
              </w:rPr>
              <w:t>Barang</w:t>
            </w:r>
          </w:p>
        </w:tc>
        <w:tc>
          <w:tcPr>
            <w:tcW w:w="2693" w:type="dxa"/>
            <w:shd w:val="clear" w:color="auto" w:fill="FBD4B4"/>
            <w:vAlign w:val="bottom"/>
          </w:tcPr>
          <w:p w:rsidR="00F725B7" w:rsidRPr="00F725B7" w:rsidRDefault="00F725B7" w:rsidP="00A96E3F">
            <w:pPr>
              <w:pStyle w:val="ListParagraph"/>
              <w:ind w:left="0"/>
              <w:jc w:val="center"/>
              <w:rPr>
                <w:rFonts w:ascii="Arial" w:hAnsi="Arial" w:cs="Arial"/>
                <w:b/>
                <w:color w:val="000000"/>
                <w:sz w:val="14"/>
                <w:szCs w:val="16"/>
              </w:rPr>
            </w:pPr>
            <w:r w:rsidRPr="00F725B7">
              <w:rPr>
                <w:rFonts w:ascii="Arial" w:hAnsi="Arial" w:cs="Arial"/>
                <w:b/>
                <w:color w:val="000000"/>
                <w:sz w:val="14"/>
                <w:szCs w:val="16"/>
              </w:rPr>
              <w:t>Jenis/NamaBarang</w:t>
            </w:r>
          </w:p>
        </w:tc>
        <w:tc>
          <w:tcPr>
            <w:tcW w:w="1418" w:type="dxa"/>
            <w:shd w:val="clear" w:color="auto" w:fill="FBD4B4"/>
            <w:vAlign w:val="bottom"/>
          </w:tcPr>
          <w:p w:rsidR="00F725B7" w:rsidRPr="00F725B7" w:rsidRDefault="00F725B7" w:rsidP="00A96E3F">
            <w:pPr>
              <w:pStyle w:val="ListParagraph"/>
              <w:ind w:left="0"/>
              <w:jc w:val="center"/>
              <w:rPr>
                <w:rFonts w:ascii="Arial" w:hAnsi="Arial" w:cs="Arial"/>
                <w:b/>
                <w:color w:val="000000"/>
                <w:sz w:val="14"/>
                <w:szCs w:val="16"/>
              </w:rPr>
            </w:pPr>
            <w:r w:rsidRPr="00F725B7">
              <w:rPr>
                <w:rFonts w:ascii="Arial" w:hAnsi="Arial" w:cs="Arial"/>
                <w:b/>
                <w:color w:val="000000"/>
                <w:sz w:val="14"/>
                <w:szCs w:val="16"/>
              </w:rPr>
              <w:t>Merk</w:t>
            </w:r>
          </w:p>
        </w:tc>
        <w:tc>
          <w:tcPr>
            <w:tcW w:w="992" w:type="dxa"/>
            <w:shd w:val="clear" w:color="auto" w:fill="FBD4B4"/>
            <w:vAlign w:val="bottom"/>
          </w:tcPr>
          <w:p w:rsidR="00F725B7" w:rsidRPr="00F725B7" w:rsidRDefault="00F725B7" w:rsidP="00A96E3F">
            <w:pPr>
              <w:pStyle w:val="ListParagraph"/>
              <w:ind w:left="0"/>
              <w:jc w:val="center"/>
              <w:rPr>
                <w:rFonts w:ascii="Arial" w:hAnsi="Arial" w:cs="Arial"/>
                <w:b/>
                <w:color w:val="000000"/>
                <w:sz w:val="14"/>
                <w:szCs w:val="16"/>
              </w:rPr>
            </w:pPr>
            <w:r w:rsidRPr="00F725B7">
              <w:rPr>
                <w:rFonts w:ascii="Arial" w:hAnsi="Arial" w:cs="Arial"/>
                <w:b/>
                <w:color w:val="000000"/>
                <w:sz w:val="14"/>
                <w:szCs w:val="16"/>
              </w:rPr>
              <w:t>Satuan</w:t>
            </w:r>
          </w:p>
        </w:tc>
        <w:tc>
          <w:tcPr>
            <w:tcW w:w="709" w:type="dxa"/>
            <w:shd w:val="clear" w:color="auto" w:fill="FBD4B4"/>
            <w:vAlign w:val="bottom"/>
          </w:tcPr>
          <w:p w:rsidR="00F725B7" w:rsidRPr="00F725B7" w:rsidRDefault="00F725B7" w:rsidP="00A96E3F">
            <w:pPr>
              <w:pStyle w:val="ListParagraph"/>
              <w:ind w:left="0"/>
              <w:jc w:val="center"/>
              <w:rPr>
                <w:rFonts w:ascii="Arial" w:hAnsi="Arial" w:cs="Arial"/>
                <w:b/>
                <w:color w:val="000000"/>
                <w:sz w:val="14"/>
                <w:szCs w:val="16"/>
              </w:rPr>
            </w:pPr>
            <w:r w:rsidRPr="00F725B7">
              <w:rPr>
                <w:rFonts w:ascii="Arial" w:hAnsi="Arial" w:cs="Arial"/>
                <w:b/>
                <w:color w:val="000000"/>
                <w:sz w:val="14"/>
                <w:szCs w:val="16"/>
              </w:rPr>
              <w:t>Jmlh</w:t>
            </w:r>
          </w:p>
        </w:tc>
        <w:tc>
          <w:tcPr>
            <w:tcW w:w="1134" w:type="dxa"/>
            <w:shd w:val="clear" w:color="auto" w:fill="FBD4B4"/>
            <w:vAlign w:val="bottom"/>
          </w:tcPr>
          <w:p w:rsidR="00F725B7" w:rsidRPr="00F725B7" w:rsidRDefault="00F725B7" w:rsidP="00A96E3F">
            <w:pPr>
              <w:pStyle w:val="ListParagraph"/>
              <w:ind w:left="0"/>
              <w:jc w:val="center"/>
              <w:rPr>
                <w:rFonts w:ascii="Arial" w:hAnsi="Arial" w:cs="Arial"/>
                <w:b/>
                <w:color w:val="000000"/>
                <w:sz w:val="14"/>
                <w:szCs w:val="16"/>
              </w:rPr>
            </w:pPr>
            <w:r w:rsidRPr="00F725B7">
              <w:rPr>
                <w:rFonts w:ascii="Arial" w:hAnsi="Arial" w:cs="Arial"/>
                <w:b/>
                <w:color w:val="000000"/>
                <w:sz w:val="14"/>
                <w:szCs w:val="16"/>
              </w:rPr>
              <w:t>Kondisi</w:t>
            </w:r>
          </w:p>
        </w:tc>
        <w:tc>
          <w:tcPr>
            <w:tcW w:w="567" w:type="dxa"/>
            <w:shd w:val="clear" w:color="auto" w:fill="FBD4B4"/>
            <w:vAlign w:val="bottom"/>
          </w:tcPr>
          <w:p w:rsidR="00F725B7" w:rsidRPr="00F725B7" w:rsidRDefault="00F725B7" w:rsidP="00A96E3F">
            <w:pPr>
              <w:pStyle w:val="ListParagraph"/>
              <w:ind w:left="0"/>
              <w:jc w:val="center"/>
              <w:rPr>
                <w:rFonts w:ascii="Arial" w:hAnsi="Arial" w:cs="Arial"/>
                <w:b/>
                <w:color w:val="000000"/>
                <w:sz w:val="14"/>
                <w:szCs w:val="16"/>
                <w:lang w:val="en-ID"/>
              </w:rPr>
            </w:pPr>
            <w:r w:rsidRPr="00F725B7">
              <w:rPr>
                <w:rFonts w:ascii="Arial" w:hAnsi="Arial" w:cs="Arial"/>
                <w:b/>
                <w:color w:val="000000"/>
                <w:sz w:val="14"/>
                <w:szCs w:val="16"/>
              </w:rPr>
              <w:t>Ket</w:t>
            </w:r>
          </w:p>
        </w:tc>
      </w:tr>
      <w:tr w:rsidR="00F725B7" w:rsidRPr="00F725B7" w:rsidTr="00A96E3F">
        <w:tc>
          <w:tcPr>
            <w:tcW w:w="514" w:type="dxa"/>
            <w:shd w:val="clear" w:color="auto" w:fill="FDE9D9"/>
            <w:vAlign w:val="bottom"/>
          </w:tcPr>
          <w:p w:rsidR="00F725B7" w:rsidRPr="00F725B7" w:rsidRDefault="00F725B7" w:rsidP="00A96E3F">
            <w:pPr>
              <w:pStyle w:val="ListParagraph"/>
              <w:ind w:left="0"/>
              <w:jc w:val="center"/>
              <w:rPr>
                <w:rFonts w:ascii="Arial" w:hAnsi="Arial" w:cs="Arial"/>
                <w:i/>
                <w:color w:val="000000"/>
                <w:sz w:val="14"/>
                <w:szCs w:val="16"/>
              </w:rPr>
            </w:pPr>
            <w:r w:rsidRPr="00F725B7">
              <w:rPr>
                <w:rFonts w:ascii="Arial" w:hAnsi="Arial" w:cs="Arial"/>
                <w:i/>
                <w:color w:val="000000"/>
                <w:sz w:val="14"/>
                <w:szCs w:val="16"/>
              </w:rPr>
              <w:t>1</w:t>
            </w:r>
          </w:p>
        </w:tc>
        <w:tc>
          <w:tcPr>
            <w:tcW w:w="870" w:type="dxa"/>
            <w:shd w:val="clear" w:color="auto" w:fill="FDE9D9"/>
            <w:vAlign w:val="bottom"/>
          </w:tcPr>
          <w:p w:rsidR="00F725B7" w:rsidRPr="00F725B7" w:rsidRDefault="00F725B7" w:rsidP="00A96E3F">
            <w:pPr>
              <w:pStyle w:val="ListParagraph"/>
              <w:ind w:left="0"/>
              <w:jc w:val="center"/>
              <w:rPr>
                <w:rFonts w:ascii="Arial" w:hAnsi="Arial" w:cs="Arial"/>
                <w:i/>
                <w:color w:val="000000"/>
                <w:sz w:val="14"/>
                <w:szCs w:val="16"/>
              </w:rPr>
            </w:pPr>
            <w:r w:rsidRPr="00F725B7">
              <w:rPr>
                <w:rFonts w:ascii="Arial" w:hAnsi="Arial" w:cs="Arial"/>
                <w:i/>
                <w:color w:val="000000"/>
                <w:sz w:val="14"/>
                <w:szCs w:val="16"/>
              </w:rPr>
              <w:t>2</w:t>
            </w:r>
          </w:p>
        </w:tc>
        <w:tc>
          <w:tcPr>
            <w:tcW w:w="2693" w:type="dxa"/>
            <w:shd w:val="clear" w:color="auto" w:fill="FDE9D9"/>
            <w:vAlign w:val="bottom"/>
          </w:tcPr>
          <w:p w:rsidR="00F725B7" w:rsidRPr="00F725B7" w:rsidRDefault="00F725B7" w:rsidP="00A96E3F">
            <w:pPr>
              <w:pStyle w:val="ListParagraph"/>
              <w:ind w:left="0"/>
              <w:jc w:val="center"/>
              <w:rPr>
                <w:rFonts w:ascii="Arial" w:hAnsi="Arial" w:cs="Arial"/>
                <w:i/>
                <w:color w:val="000000"/>
                <w:sz w:val="14"/>
                <w:szCs w:val="16"/>
              </w:rPr>
            </w:pPr>
            <w:r w:rsidRPr="00F725B7">
              <w:rPr>
                <w:rFonts w:ascii="Arial" w:hAnsi="Arial" w:cs="Arial"/>
                <w:i/>
                <w:color w:val="000000"/>
                <w:sz w:val="14"/>
                <w:szCs w:val="16"/>
              </w:rPr>
              <w:t>3</w:t>
            </w:r>
          </w:p>
        </w:tc>
        <w:tc>
          <w:tcPr>
            <w:tcW w:w="1418" w:type="dxa"/>
            <w:shd w:val="clear" w:color="auto" w:fill="FDE9D9"/>
            <w:vAlign w:val="bottom"/>
          </w:tcPr>
          <w:p w:rsidR="00F725B7" w:rsidRPr="00F725B7" w:rsidRDefault="00F725B7" w:rsidP="00A96E3F">
            <w:pPr>
              <w:pStyle w:val="ListParagraph"/>
              <w:ind w:left="0"/>
              <w:jc w:val="center"/>
              <w:rPr>
                <w:rFonts w:ascii="Arial" w:hAnsi="Arial" w:cs="Arial"/>
                <w:i/>
                <w:color w:val="000000"/>
                <w:sz w:val="14"/>
                <w:szCs w:val="16"/>
                <w:lang w:val="en-ID"/>
              </w:rPr>
            </w:pPr>
            <w:r w:rsidRPr="00F725B7">
              <w:rPr>
                <w:rFonts w:ascii="Arial" w:hAnsi="Arial" w:cs="Arial"/>
                <w:i/>
                <w:color w:val="000000"/>
                <w:sz w:val="14"/>
                <w:szCs w:val="16"/>
                <w:lang w:val="en-ID"/>
              </w:rPr>
              <w:t>4</w:t>
            </w:r>
          </w:p>
        </w:tc>
        <w:tc>
          <w:tcPr>
            <w:tcW w:w="992" w:type="dxa"/>
            <w:shd w:val="clear" w:color="auto" w:fill="FDE9D9"/>
            <w:vAlign w:val="bottom"/>
          </w:tcPr>
          <w:p w:rsidR="00F725B7" w:rsidRPr="00F725B7" w:rsidRDefault="00F725B7" w:rsidP="00A96E3F">
            <w:pPr>
              <w:pStyle w:val="ListParagraph"/>
              <w:ind w:left="0"/>
              <w:jc w:val="center"/>
              <w:rPr>
                <w:rFonts w:ascii="Arial" w:hAnsi="Arial" w:cs="Arial"/>
                <w:i/>
                <w:color w:val="000000"/>
                <w:sz w:val="14"/>
                <w:szCs w:val="16"/>
              </w:rPr>
            </w:pPr>
            <w:r w:rsidRPr="00F725B7">
              <w:rPr>
                <w:rFonts w:ascii="Arial" w:hAnsi="Arial" w:cs="Arial"/>
                <w:i/>
                <w:color w:val="000000"/>
                <w:sz w:val="14"/>
                <w:szCs w:val="16"/>
              </w:rPr>
              <w:t>5</w:t>
            </w:r>
          </w:p>
        </w:tc>
        <w:tc>
          <w:tcPr>
            <w:tcW w:w="709" w:type="dxa"/>
            <w:shd w:val="clear" w:color="auto" w:fill="FDE9D9"/>
            <w:vAlign w:val="bottom"/>
          </w:tcPr>
          <w:p w:rsidR="00F725B7" w:rsidRPr="00F725B7" w:rsidRDefault="00F725B7" w:rsidP="00A96E3F">
            <w:pPr>
              <w:pStyle w:val="ListParagraph"/>
              <w:ind w:left="0"/>
              <w:jc w:val="center"/>
              <w:rPr>
                <w:rFonts w:ascii="Arial" w:hAnsi="Arial" w:cs="Arial"/>
                <w:i/>
                <w:color w:val="000000"/>
                <w:sz w:val="14"/>
                <w:szCs w:val="16"/>
              </w:rPr>
            </w:pPr>
            <w:r w:rsidRPr="00F725B7">
              <w:rPr>
                <w:rFonts w:ascii="Arial" w:hAnsi="Arial" w:cs="Arial"/>
                <w:i/>
                <w:color w:val="000000"/>
                <w:sz w:val="14"/>
                <w:szCs w:val="16"/>
              </w:rPr>
              <w:t>6</w:t>
            </w:r>
          </w:p>
        </w:tc>
        <w:tc>
          <w:tcPr>
            <w:tcW w:w="1134" w:type="dxa"/>
            <w:shd w:val="clear" w:color="auto" w:fill="FDE9D9"/>
            <w:vAlign w:val="bottom"/>
          </w:tcPr>
          <w:p w:rsidR="00F725B7" w:rsidRPr="00F725B7" w:rsidRDefault="00F725B7" w:rsidP="00A96E3F">
            <w:pPr>
              <w:pStyle w:val="ListParagraph"/>
              <w:ind w:left="0"/>
              <w:jc w:val="center"/>
              <w:rPr>
                <w:rFonts w:ascii="Arial" w:hAnsi="Arial" w:cs="Arial"/>
                <w:i/>
                <w:color w:val="000000"/>
                <w:sz w:val="14"/>
                <w:szCs w:val="16"/>
              </w:rPr>
            </w:pPr>
            <w:r w:rsidRPr="00F725B7">
              <w:rPr>
                <w:rFonts w:ascii="Arial" w:hAnsi="Arial" w:cs="Arial"/>
                <w:i/>
                <w:color w:val="000000"/>
                <w:sz w:val="14"/>
                <w:szCs w:val="16"/>
              </w:rPr>
              <w:t>7</w:t>
            </w:r>
          </w:p>
        </w:tc>
        <w:tc>
          <w:tcPr>
            <w:tcW w:w="567" w:type="dxa"/>
            <w:shd w:val="clear" w:color="auto" w:fill="FDE9D9"/>
            <w:vAlign w:val="bottom"/>
          </w:tcPr>
          <w:p w:rsidR="00F725B7" w:rsidRPr="00F725B7" w:rsidRDefault="00F725B7" w:rsidP="00A96E3F">
            <w:pPr>
              <w:pStyle w:val="ListParagraph"/>
              <w:ind w:left="0"/>
              <w:jc w:val="center"/>
              <w:rPr>
                <w:rFonts w:ascii="Arial" w:hAnsi="Arial" w:cs="Arial"/>
                <w:i/>
                <w:color w:val="000000"/>
                <w:sz w:val="14"/>
                <w:szCs w:val="16"/>
              </w:rPr>
            </w:pPr>
            <w:r w:rsidRPr="00F725B7">
              <w:rPr>
                <w:rFonts w:ascii="Arial" w:hAnsi="Arial" w:cs="Arial"/>
                <w:i/>
                <w:color w:val="000000"/>
                <w:sz w:val="14"/>
                <w:szCs w:val="16"/>
              </w:rPr>
              <w:t>8</w:t>
            </w:r>
          </w:p>
        </w:tc>
      </w:tr>
      <w:tr w:rsidR="00F725B7" w:rsidRPr="00F725B7" w:rsidTr="00A96E3F">
        <w:tc>
          <w:tcPr>
            <w:tcW w:w="514" w:type="dxa"/>
          </w:tcPr>
          <w:p w:rsidR="00F725B7" w:rsidRPr="00F725B7" w:rsidRDefault="00F725B7" w:rsidP="00A96E3F">
            <w:pPr>
              <w:pStyle w:val="ListParagraph"/>
              <w:ind w:left="0"/>
              <w:jc w:val="center"/>
              <w:rPr>
                <w:rFonts w:ascii="Arial" w:hAnsi="Arial" w:cs="Arial"/>
                <w:b/>
                <w:color w:val="000000"/>
                <w:sz w:val="14"/>
                <w:szCs w:val="16"/>
              </w:rPr>
            </w:pPr>
            <w:r w:rsidRPr="00F725B7">
              <w:rPr>
                <w:rFonts w:ascii="Arial" w:hAnsi="Arial" w:cs="Arial"/>
                <w:b/>
                <w:color w:val="000000"/>
                <w:sz w:val="14"/>
                <w:szCs w:val="16"/>
              </w:rPr>
              <w:t>A.</w:t>
            </w:r>
          </w:p>
        </w:tc>
        <w:tc>
          <w:tcPr>
            <w:tcW w:w="4981" w:type="dxa"/>
            <w:gridSpan w:val="3"/>
          </w:tcPr>
          <w:p w:rsidR="00F725B7" w:rsidRPr="00F725B7" w:rsidRDefault="00F725B7" w:rsidP="00A96E3F">
            <w:pPr>
              <w:pStyle w:val="ListParagraph"/>
              <w:ind w:left="0"/>
              <w:rPr>
                <w:rFonts w:ascii="Arial" w:hAnsi="Arial" w:cs="Arial"/>
                <w:b/>
                <w:color w:val="000000"/>
                <w:sz w:val="14"/>
                <w:szCs w:val="16"/>
              </w:rPr>
            </w:pPr>
            <w:r w:rsidRPr="00F725B7">
              <w:rPr>
                <w:rFonts w:ascii="Arial" w:hAnsi="Arial" w:cs="Arial"/>
                <w:b/>
                <w:color w:val="000000"/>
                <w:sz w:val="14"/>
                <w:szCs w:val="16"/>
              </w:rPr>
              <w:t>Bangunan Kantor</w:t>
            </w:r>
          </w:p>
        </w:tc>
        <w:tc>
          <w:tcPr>
            <w:tcW w:w="992" w:type="dxa"/>
          </w:tcPr>
          <w:p w:rsidR="00F725B7" w:rsidRPr="00F725B7" w:rsidRDefault="00F725B7" w:rsidP="00A96E3F">
            <w:pPr>
              <w:pStyle w:val="ListParagraph"/>
              <w:ind w:left="0"/>
              <w:jc w:val="center"/>
              <w:rPr>
                <w:rFonts w:ascii="Arial" w:hAnsi="Arial" w:cs="Arial"/>
                <w:color w:val="000000"/>
                <w:sz w:val="14"/>
                <w:szCs w:val="16"/>
              </w:rPr>
            </w:pPr>
          </w:p>
        </w:tc>
        <w:tc>
          <w:tcPr>
            <w:tcW w:w="709" w:type="dxa"/>
          </w:tcPr>
          <w:p w:rsidR="00F725B7" w:rsidRPr="00F725B7" w:rsidRDefault="00F725B7" w:rsidP="00A96E3F">
            <w:pPr>
              <w:pStyle w:val="ListParagraph"/>
              <w:ind w:left="0"/>
              <w:jc w:val="center"/>
              <w:rPr>
                <w:rFonts w:ascii="Arial" w:hAnsi="Arial" w:cs="Arial"/>
                <w:color w:val="000000"/>
                <w:sz w:val="14"/>
                <w:szCs w:val="16"/>
              </w:rPr>
            </w:pPr>
          </w:p>
        </w:tc>
        <w:tc>
          <w:tcPr>
            <w:tcW w:w="1134" w:type="dxa"/>
          </w:tcPr>
          <w:p w:rsidR="00F725B7" w:rsidRPr="00F725B7" w:rsidRDefault="00F725B7" w:rsidP="00A96E3F">
            <w:pPr>
              <w:pStyle w:val="ListParagraph"/>
              <w:ind w:left="0"/>
              <w:jc w:val="center"/>
              <w:rPr>
                <w:rFonts w:ascii="Arial" w:hAnsi="Arial" w:cs="Arial"/>
                <w:color w:val="000000"/>
                <w:sz w:val="14"/>
                <w:szCs w:val="16"/>
              </w:rPr>
            </w:pPr>
          </w:p>
        </w:tc>
        <w:tc>
          <w:tcPr>
            <w:tcW w:w="567" w:type="dxa"/>
          </w:tcPr>
          <w:p w:rsidR="00F725B7" w:rsidRPr="00F725B7" w:rsidRDefault="00F725B7" w:rsidP="00A96E3F">
            <w:pPr>
              <w:pStyle w:val="ListParagraph"/>
              <w:ind w:left="0"/>
              <w:jc w:val="center"/>
              <w:rPr>
                <w:rFonts w:ascii="Arial" w:hAnsi="Arial" w:cs="Arial"/>
                <w:color w:val="000000"/>
                <w:sz w:val="14"/>
                <w:szCs w:val="16"/>
              </w:rPr>
            </w:pPr>
          </w:p>
        </w:tc>
      </w:tr>
      <w:tr w:rsidR="00F725B7" w:rsidRPr="00F725B7" w:rsidTr="00A96E3F">
        <w:tc>
          <w:tcPr>
            <w:tcW w:w="514" w:type="dxa"/>
          </w:tcPr>
          <w:p w:rsidR="00F725B7" w:rsidRPr="00F725B7" w:rsidRDefault="00F725B7" w:rsidP="00A96E3F">
            <w:pPr>
              <w:pStyle w:val="ListParagraph"/>
              <w:ind w:left="0"/>
              <w:jc w:val="center"/>
              <w:rPr>
                <w:rFonts w:ascii="Arial" w:hAnsi="Arial" w:cs="Arial"/>
                <w:color w:val="000000"/>
                <w:sz w:val="14"/>
                <w:szCs w:val="16"/>
              </w:rPr>
            </w:pPr>
            <w:r w:rsidRPr="00F725B7">
              <w:rPr>
                <w:rFonts w:ascii="Arial" w:hAnsi="Arial" w:cs="Arial"/>
                <w:color w:val="000000"/>
                <w:sz w:val="14"/>
                <w:szCs w:val="16"/>
              </w:rPr>
              <w:t>1.</w:t>
            </w:r>
          </w:p>
        </w:tc>
        <w:tc>
          <w:tcPr>
            <w:tcW w:w="870" w:type="dxa"/>
          </w:tcPr>
          <w:p w:rsidR="00F725B7" w:rsidRPr="00F725B7" w:rsidRDefault="00F725B7" w:rsidP="00A96E3F">
            <w:pPr>
              <w:pStyle w:val="ListParagraph"/>
              <w:ind w:left="0"/>
              <w:rPr>
                <w:rFonts w:ascii="Arial" w:hAnsi="Arial" w:cs="Arial"/>
                <w:color w:val="000000"/>
                <w:sz w:val="14"/>
                <w:szCs w:val="16"/>
              </w:rPr>
            </w:pPr>
          </w:p>
        </w:tc>
        <w:tc>
          <w:tcPr>
            <w:tcW w:w="2693"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Tanah Bangunan Kantor</w:t>
            </w:r>
          </w:p>
        </w:tc>
        <w:tc>
          <w:tcPr>
            <w:tcW w:w="1418" w:type="dxa"/>
          </w:tcPr>
          <w:p w:rsidR="00F725B7" w:rsidRPr="00F725B7" w:rsidRDefault="00F725B7" w:rsidP="00A96E3F">
            <w:pPr>
              <w:pStyle w:val="ListParagraph"/>
              <w:ind w:left="0"/>
              <w:jc w:val="center"/>
              <w:rPr>
                <w:rFonts w:ascii="Arial" w:hAnsi="Arial" w:cs="Arial"/>
                <w:color w:val="000000"/>
                <w:sz w:val="14"/>
                <w:szCs w:val="16"/>
              </w:rPr>
            </w:pPr>
          </w:p>
        </w:tc>
        <w:tc>
          <w:tcPr>
            <w:tcW w:w="992" w:type="dxa"/>
          </w:tcPr>
          <w:p w:rsidR="00F725B7" w:rsidRPr="00F725B7" w:rsidRDefault="00F725B7" w:rsidP="00A96E3F">
            <w:pPr>
              <w:pStyle w:val="ListParagraph"/>
              <w:ind w:left="0"/>
              <w:jc w:val="center"/>
              <w:rPr>
                <w:rFonts w:ascii="Arial" w:hAnsi="Arial" w:cs="Arial"/>
                <w:color w:val="000000"/>
                <w:sz w:val="14"/>
                <w:szCs w:val="16"/>
              </w:rPr>
            </w:pPr>
            <w:r w:rsidRPr="00F725B7">
              <w:rPr>
                <w:rFonts w:ascii="Arial" w:hAnsi="Arial" w:cs="Arial"/>
                <w:color w:val="000000"/>
                <w:sz w:val="14"/>
                <w:szCs w:val="16"/>
              </w:rPr>
              <w:t>M2</w:t>
            </w:r>
          </w:p>
        </w:tc>
        <w:tc>
          <w:tcPr>
            <w:tcW w:w="709" w:type="dxa"/>
          </w:tcPr>
          <w:p w:rsidR="00F725B7" w:rsidRPr="00F725B7" w:rsidRDefault="00F725B7" w:rsidP="00A96E3F">
            <w:pPr>
              <w:pStyle w:val="ListParagraph"/>
              <w:ind w:left="0"/>
              <w:jc w:val="center"/>
              <w:rPr>
                <w:rFonts w:ascii="Arial" w:hAnsi="Arial" w:cs="Arial"/>
                <w:color w:val="000000"/>
                <w:sz w:val="14"/>
                <w:szCs w:val="16"/>
              </w:rPr>
            </w:pPr>
            <w:r w:rsidRPr="00F725B7">
              <w:rPr>
                <w:rFonts w:ascii="Arial" w:hAnsi="Arial" w:cs="Arial"/>
                <w:color w:val="000000"/>
                <w:sz w:val="14"/>
                <w:szCs w:val="16"/>
              </w:rPr>
              <w:t>1</w:t>
            </w:r>
          </w:p>
        </w:tc>
        <w:tc>
          <w:tcPr>
            <w:tcW w:w="1134" w:type="dxa"/>
          </w:tcPr>
          <w:p w:rsidR="00F725B7" w:rsidRPr="00F725B7" w:rsidRDefault="00F725B7" w:rsidP="00A96E3F">
            <w:pPr>
              <w:pStyle w:val="ListParagraph"/>
              <w:ind w:left="0"/>
              <w:jc w:val="center"/>
              <w:rPr>
                <w:rFonts w:ascii="Arial" w:hAnsi="Arial" w:cs="Arial"/>
                <w:color w:val="000000"/>
                <w:sz w:val="14"/>
                <w:szCs w:val="16"/>
              </w:rPr>
            </w:pPr>
          </w:p>
        </w:tc>
        <w:tc>
          <w:tcPr>
            <w:tcW w:w="567" w:type="dxa"/>
          </w:tcPr>
          <w:p w:rsidR="00F725B7" w:rsidRPr="00F725B7" w:rsidRDefault="00F725B7" w:rsidP="00A96E3F">
            <w:pPr>
              <w:pStyle w:val="ListParagraph"/>
              <w:ind w:left="0"/>
              <w:jc w:val="center"/>
              <w:rPr>
                <w:rFonts w:ascii="Arial" w:hAnsi="Arial" w:cs="Arial"/>
                <w:color w:val="000000"/>
                <w:sz w:val="14"/>
                <w:szCs w:val="16"/>
              </w:rPr>
            </w:pPr>
          </w:p>
        </w:tc>
      </w:tr>
      <w:tr w:rsidR="00F725B7" w:rsidRPr="00F725B7" w:rsidTr="00A96E3F">
        <w:tc>
          <w:tcPr>
            <w:tcW w:w="514" w:type="dxa"/>
          </w:tcPr>
          <w:p w:rsidR="00F725B7" w:rsidRPr="00F725B7" w:rsidRDefault="00F725B7" w:rsidP="00A96E3F">
            <w:pPr>
              <w:pStyle w:val="ListParagraph"/>
              <w:ind w:left="0"/>
              <w:jc w:val="center"/>
              <w:rPr>
                <w:rFonts w:ascii="Arial" w:hAnsi="Arial" w:cs="Arial"/>
                <w:b/>
                <w:color w:val="000000"/>
                <w:sz w:val="14"/>
                <w:szCs w:val="16"/>
              </w:rPr>
            </w:pPr>
            <w:r w:rsidRPr="00F725B7">
              <w:rPr>
                <w:rFonts w:ascii="Arial" w:hAnsi="Arial" w:cs="Arial"/>
                <w:b/>
                <w:color w:val="000000"/>
                <w:sz w:val="14"/>
                <w:szCs w:val="16"/>
              </w:rPr>
              <w:t>B.</w:t>
            </w:r>
          </w:p>
        </w:tc>
        <w:tc>
          <w:tcPr>
            <w:tcW w:w="4981" w:type="dxa"/>
            <w:gridSpan w:val="3"/>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b/>
                <w:color w:val="000000"/>
                <w:sz w:val="14"/>
                <w:szCs w:val="16"/>
              </w:rPr>
              <w:t>KendaraanDinas</w:t>
            </w:r>
          </w:p>
        </w:tc>
        <w:tc>
          <w:tcPr>
            <w:tcW w:w="992" w:type="dxa"/>
          </w:tcPr>
          <w:p w:rsidR="00F725B7" w:rsidRPr="00F725B7" w:rsidRDefault="00F725B7" w:rsidP="00A96E3F">
            <w:pPr>
              <w:pStyle w:val="ListParagraph"/>
              <w:ind w:left="0"/>
              <w:jc w:val="center"/>
              <w:rPr>
                <w:rFonts w:ascii="Arial" w:hAnsi="Arial" w:cs="Arial"/>
                <w:color w:val="000000"/>
                <w:sz w:val="14"/>
                <w:szCs w:val="16"/>
              </w:rPr>
            </w:pPr>
          </w:p>
        </w:tc>
        <w:tc>
          <w:tcPr>
            <w:tcW w:w="709" w:type="dxa"/>
          </w:tcPr>
          <w:p w:rsidR="00F725B7" w:rsidRPr="00F725B7" w:rsidRDefault="00F725B7" w:rsidP="00A96E3F">
            <w:pPr>
              <w:pStyle w:val="ListParagraph"/>
              <w:ind w:left="0"/>
              <w:jc w:val="center"/>
              <w:rPr>
                <w:rFonts w:ascii="Arial" w:hAnsi="Arial" w:cs="Arial"/>
                <w:color w:val="000000"/>
                <w:sz w:val="14"/>
                <w:szCs w:val="16"/>
              </w:rPr>
            </w:pPr>
          </w:p>
        </w:tc>
        <w:tc>
          <w:tcPr>
            <w:tcW w:w="1134" w:type="dxa"/>
          </w:tcPr>
          <w:p w:rsidR="00F725B7" w:rsidRPr="00F725B7" w:rsidRDefault="00F725B7" w:rsidP="00A96E3F">
            <w:pPr>
              <w:pStyle w:val="ListParagraph"/>
              <w:ind w:left="0"/>
              <w:jc w:val="center"/>
              <w:rPr>
                <w:rFonts w:ascii="Arial" w:hAnsi="Arial" w:cs="Arial"/>
                <w:color w:val="000000"/>
                <w:sz w:val="14"/>
                <w:szCs w:val="16"/>
              </w:rPr>
            </w:pPr>
          </w:p>
        </w:tc>
        <w:tc>
          <w:tcPr>
            <w:tcW w:w="567" w:type="dxa"/>
          </w:tcPr>
          <w:p w:rsidR="00F725B7" w:rsidRPr="00F725B7" w:rsidRDefault="00F725B7" w:rsidP="00A96E3F">
            <w:pPr>
              <w:pStyle w:val="ListParagraph"/>
              <w:ind w:left="0"/>
              <w:jc w:val="center"/>
              <w:rPr>
                <w:rFonts w:ascii="Arial" w:hAnsi="Arial" w:cs="Arial"/>
                <w:color w:val="000000"/>
                <w:sz w:val="14"/>
                <w:szCs w:val="16"/>
              </w:rPr>
            </w:pPr>
          </w:p>
        </w:tc>
      </w:tr>
      <w:tr w:rsidR="00F725B7" w:rsidRPr="00F725B7" w:rsidTr="00A96E3F">
        <w:tc>
          <w:tcPr>
            <w:tcW w:w="514" w:type="dxa"/>
          </w:tcPr>
          <w:p w:rsidR="00F725B7" w:rsidRPr="00F725B7" w:rsidRDefault="00F725B7" w:rsidP="00A96E3F">
            <w:pPr>
              <w:pStyle w:val="ListParagraph"/>
              <w:ind w:left="0"/>
              <w:jc w:val="center"/>
              <w:rPr>
                <w:rFonts w:ascii="Arial" w:hAnsi="Arial" w:cs="Arial"/>
                <w:color w:val="000000"/>
                <w:sz w:val="14"/>
                <w:szCs w:val="16"/>
              </w:rPr>
            </w:pPr>
            <w:r w:rsidRPr="00F725B7">
              <w:rPr>
                <w:rFonts w:ascii="Arial" w:hAnsi="Arial" w:cs="Arial"/>
                <w:color w:val="000000"/>
                <w:sz w:val="14"/>
                <w:szCs w:val="16"/>
              </w:rPr>
              <w:t>2.</w:t>
            </w:r>
          </w:p>
        </w:tc>
        <w:tc>
          <w:tcPr>
            <w:tcW w:w="870" w:type="dxa"/>
          </w:tcPr>
          <w:p w:rsidR="00F725B7" w:rsidRPr="00F725B7" w:rsidRDefault="00F725B7" w:rsidP="00A96E3F">
            <w:pPr>
              <w:pStyle w:val="ListParagraph"/>
              <w:ind w:left="0"/>
              <w:rPr>
                <w:rFonts w:ascii="Arial" w:hAnsi="Arial" w:cs="Arial"/>
                <w:color w:val="000000"/>
                <w:sz w:val="14"/>
                <w:szCs w:val="16"/>
              </w:rPr>
            </w:pPr>
          </w:p>
        </w:tc>
        <w:tc>
          <w:tcPr>
            <w:tcW w:w="2693"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Station Wagon</w:t>
            </w:r>
          </w:p>
        </w:tc>
        <w:tc>
          <w:tcPr>
            <w:tcW w:w="1418"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Toyota Rush</w:t>
            </w:r>
          </w:p>
        </w:tc>
        <w:tc>
          <w:tcPr>
            <w:tcW w:w="992"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Unit</w:t>
            </w:r>
          </w:p>
        </w:tc>
        <w:tc>
          <w:tcPr>
            <w:tcW w:w="709" w:type="dxa"/>
          </w:tcPr>
          <w:p w:rsidR="00F725B7" w:rsidRPr="00F725B7" w:rsidRDefault="00F725B7" w:rsidP="00A96E3F">
            <w:pPr>
              <w:pStyle w:val="ListParagraph"/>
              <w:ind w:left="0"/>
              <w:jc w:val="center"/>
              <w:rPr>
                <w:rFonts w:ascii="Arial" w:hAnsi="Arial" w:cs="Arial"/>
                <w:color w:val="000000"/>
                <w:sz w:val="14"/>
                <w:szCs w:val="16"/>
              </w:rPr>
            </w:pPr>
            <w:r w:rsidRPr="00F725B7">
              <w:rPr>
                <w:rFonts w:ascii="Arial" w:hAnsi="Arial" w:cs="Arial"/>
                <w:color w:val="000000"/>
                <w:sz w:val="14"/>
                <w:szCs w:val="16"/>
              </w:rPr>
              <w:t>1</w:t>
            </w:r>
          </w:p>
        </w:tc>
        <w:tc>
          <w:tcPr>
            <w:tcW w:w="1134"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Baik</w:t>
            </w:r>
          </w:p>
        </w:tc>
        <w:tc>
          <w:tcPr>
            <w:tcW w:w="567" w:type="dxa"/>
          </w:tcPr>
          <w:p w:rsidR="00F725B7" w:rsidRPr="00F725B7" w:rsidRDefault="00F725B7" w:rsidP="00A96E3F">
            <w:pPr>
              <w:pStyle w:val="ListParagraph"/>
              <w:ind w:left="0"/>
              <w:jc w:val="center"/>
              <w:rPr>
                <w:rFonts w:ascii="Arial" w:hAnsi="Arial" w:cs="Arial"/>
                <w:color w:val="000000"/>
                <w:sz w:val="14"/>
                <w:szCs w:val="16"/>
              </w:rPr>
            </w:pPr>
          </w:p>
        </w:tc>
      </w:tr>
      <w:tr w:rsidR="00F725B7" w:rsidRPr="00F725B7" w:rsidTr="00A96E3F">
        <w:tc>
          <w:tcPr>
            <w:tcW w:w="514" w:type="dxa"/>
          </w:tcPr>
          <w:p w:rsidR="00F725B7" w:rsidRPr="00F725B7" w:rsidRDefault="00F725B7" w:rsidP="00A96E3F">
            <w:pPr>
              <w:pStyle w:val="ListParagraph"/>
              <w:ind w:left="0"/>
              <w:jc w:val="center"/>
              <w:rPr>
                <w:rFonts w:ascii="Arial" w:hAnsi="Arial" w:cs="Arial"/>
                <w:color w:val="000000"/>
                <w:sz w:val="14"/>
                <w:szCs w:val="16"/>
              </w:rPr>
            </w:pPr>
            <w:r w:rsidRPr="00F725B7">
              <w:rPr>
                <w:rFonts w:ascii="Arial" w:hAnsi="Arial" w:cs="Arial"/>
                <w:color w:val="000000"/>
                <w:sz w:val="14"/>
                <w:szCs w:val="16"/>
              </w:rPr>
              <w:t>3.</w:t>
            </w:r>
          </w:p>
        </w:tc>
        <w:tc>
          <w:tcPr>
            <w:tcW w:w="870" w:type="dxa"/>
          </w:tcPr>
          <w:p w:rsidR="00F725B7" w:rsidRPr="00F725B7" w:rsidRDefault="00F725B7" w:rsidP="00A96E3F">
            <w:pPr>
              <w:pStyle w:val="ListParagraph"/>
              <w:ind w:left="0"/>
              <w:rPr>
                <w:rFonts w:ascii="Arial" w:hAnsi="Arial" w:cs="Arial"/>
                <w:color w:val="000000"/>
                <w:sz w:val="14"/>
                <w:szCs w:val="16"/>
              </w:rPr>
            </w:pPr>
          </w:p>
        </w:tc>
        <w:tc>
          <w:tcPr>
            <w:tcW w:w="2693"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Sepeda Motor</w:t>
            </w:r>
          </w:p>
        </w:tc>
        <w:tc>
          <w:tcPr>
            <w:tcW w:w="1418"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Honda Vario</w:t>
            </w:r>
          </w:p>
        </w:tc>
        <w:tc>
          <w:tcPr>
            <w:tcW w:w="992"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Unit</w:t>
            </w:r>
          </w:p>
        </w:tc>
        <w:tc>
          <w:tcPr>
            <w:tcW w:w="709" w:type="dxa"/>
          </w:tcPr>
          <w:p w:rsidR="00F725B7" w:rsidRPr="00F725B7" w:rsidRDefault="00F725B7" w:rsidP="00A96E3F">
            <w:pPr>
              <w:pStyle w:val="ListParagraph"/>
              <w:ind w:left="0"/>
              <w:jc w:val="center"/>
              <w:rPr>
                <w:rFonts w:ascii="Arial" w:hAnsi="Arial" w:cs="Arial"/>
                <w:color w:val="000000"/>
                <w:sz w:val="14"/>
                <w:szCs w:val="16"/>
              </w:rPr>
            </w:pPr>
            <w:r w:rsidRPr="00F725B7">
              <w:rPr>
                <w:rFonts w:ascii="Arial" w:hAnsi="Arial" w:cs="Arial"/>
                <w:color w:val="000000"/>
                <w:sz w:val="14"/>
                <w:szCs w:val="16"/>
              </w:rPr>
              <w:t>1</w:t>
            </w:r>
          </w:p>
        </w:tc>
        <w:tc>
          <w:tcPr>
            <w:tcW w:w="1134"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Baik</w:t>
            </w:r>
          </w:p>
        </w:tc>
        <w:tc>
          <w:tcPr>
            <w:tcW w:w="567" w:type="dxa"/>
          </w:tcPr>
          <w:p w:rsidR="00F725B7" w:rsidRPr="00F725B7" w:rsidRDefault="00F725B7" w:rsidP="00A96E3F">
            <w:pPr>
              <w:pStyle w:val="ListParagraph"/>
              <w:ind w:left="0"/>
              <w:jc w:val="center"/>
              <w:rPr>
                <w:rFonts w:ascii="Arial" w:hAnsi="Arial" w:cs="Arial"/>
                <w:color w:val="000000"/>
                <w:sz w:val="14"/>
                <w:szCs w:val="16"/>
              </w:rPr>
            </w:pPr>
          </w:p>
        </w:tc>
      </w:tr>
      <w:tr w:rsidR="00F725B7" w:rsidRPr="00F725B7" w:rsidTr="00A96E3F">
        <w:tc>
          <w:tcPr>
            <w:tcW w:w="514" w:type="dxa"/>
          </w:tcPr>
          <w:p w:rsidR="00F725B7" w:rsidRPr="00F725B7" w:rsidRDefault="00F725B7" w:rsidP="00A96E3F">
            <w:pPr>
              <w:pStyle w:val="ListParagraph"/>
              <w:ind w:left="0"/>
              <w:jc w:val="center"/>
              <w:rPr>
                <w:rFonts w:ascii="Arial" w:hAnsi="Arial" w:cs="Arial"/>
                <w:b/>
                <w:color w:val="000000"/>
                <w:sz w:val="14"/>
                <w:szCs w:val="16"/>
              </w:rPr>
            </w:pPr>
            <w:r w:rsidRPr="00F725B7">
              <w:rPr>
                <w:rFonts w:ascii="Arial" w:hAnsi="Arial" w:cs="Arial"/>
                <w:b/>
                <w:color w:val="000000"/>
                <w:sz w:val="14"/>
                <w:szCs w:val="16"/>
              </w:rPr>
              <w:t>C.</w:t>
            </w:r>
          </w:p>
        </w:tc>
        <w:tc>
          <w:tcPr>
            <w:tcW w:w="4981" w:type="dxa"/>
            <w:gridSpan w:val="3"/>
          </w:tcPr>
          <w:p w:rsidR="00F725B7" w:rsidRPr="00F725B7" w:rsidRDefault="00F725B7" w:rsidP="00A96E3F">
            <w:pPr>
              <w:pStyle w:val="ListParagraph"/>
              <w:ind w:left="0"/>
              <w:rPr>
                <w:rFonts w:ascii="Arial" w:hAnsi="Arial" w:cs="Arial"/>
                <w:b/>
                <w:color w:val="000000"/>
                <w:sz w:val="14"/>
                <w:szCs w:val="16"/>
              </w:rPr>
            </w:pPr>
            <w:r w:rsidRPr="00F725B7">
              <w:rPr>
                <w:rFonts w:ascii="Arial" w:hAnsi="Arial" w:cs="Arial"/>
                <w:b/>
                <w:color w:val="000000"/>
                <w:sz w:val="14"/>
                <w:szCs w:val="16"/>
              </w:rPr>
              <w:t>PerlengakapandanPeralatan Kantor</w:t>
            </w:r>
          </w:p>
        </w:tc>
        <w:tc>
          <w:tcPr>
            <w:tcW w:w="992" w:type="dxa"/>
          </w:tcPr>
          <w:p w:rsidR="00F725B7" w:rsidRPr="00F725B7" w:rsidRDefault="00F725B7" w:rsidP="00A96E3F">
            <w:pPr>
              <w:pStyle w:val="ListParagraph"/>
              <w:ind w:left="0"/>
              <w:rPr>
                <w:rFonts w:ascii="Arial" w:hAnsi="Arial" w:cs="Arial"/>
                <w:color w:val="000000"/>
                <w:sz w:val="14"/>
                <w:szCs w:val="16"/>
              </w:rPr>
            </w:pPr>
          </w:p>
        </w:tc>
        <w:tc>
          <w:tcPr>
            <w:tcW w:w="709" w:type="dxa"/>
          </w:tcPr>
          <w:p w:rsidR="00F725B7" w:rsidRPr="00F725B7" w:rsidRDefault="00F725B7" w:rsidP="00A96E3F">
            <w:pPr>
              <w:pStyle w:val="ListParagraph"/>
              <w:ind w:left="0"/>
              <w:jc w:val="center"/>
              <w:rPr>
                <w:rFonts w:ascii="Arial" w:hAnsi="Arial" w:cs="Arial"/>
                <w:color w:val="000000"/>
                <w:sz w:val="14"/>
                <w:szCs w:val="16"/>
              </w:rPr>
            </w:pPr>
          </w:p>
        </w:tc>
        <w:tc>
          <w:tcPr>
            <w:tcW w:w="1134" w:type="dxa"/>
          </w:tcPr>
          <w:p w:rsidR="00F725B7" w:rsidRPr="00F725B7" w:rsidRDefault="00F725B7" w:rsidP="00A96E3F">
            <w:pPr>
              <w:pStyle w:val="ListParagraph"/>
              <w:ind w:left="0"/>
              <w:rPr>
                <w:rFonts w:ascii="Arial" w:hAnsi="Arial" w:cs="Arial"/>
                <w:color w:val="000000"/>
                <w:sz w:val="14"/>
                <w:szCs w:val="16"/>
              </w:rPr>
            </w:pPr>
          </w:p>
        </w:tc>
        <w:tc>
          <w:tcPr>
            <w:tcW w:w="567" w:type="dxa"/>
          </w:tcPr>
          <w:p w:rsidR="00F725B7" w:rsidRPr="00F725B7" w:rsidRDefault="00F725B7" w:rsidP="00A96E3F">
            <w:pPr>
              <w:pStyle w:val="ListParagraph"/>
              <w:ind w:left="0"/>
              <w:jc w:val="center"/>
              <w:rPr>
                <w:rFonts w:ascii="Arial" w:hAnsi="Arial" w:cs="Arial"/>
                <w:color w:val="000000"/>
                <w:sz w:val="14"/>
                <w:szCs w:val="16"/>
              </w:rPr>
            </w:pPr>
          </w:p>
        </w:tc>
      </w:tr>
      <w:tr w:rsidR="00F725B7" w:rsidRPr="00F725B7" w:rsidTr="00A96E3F">
        <w:tc>
          <w:tcPr>
            <w:tcW w:w="514" w:type="dxa"/>
          </w:tcPr>
          <w:p w:rsidR="00F725B7" w:rsidRPr="00F725B7" w:rsidRDefault="00F725B7" w:rsidP="00A96E3F">
            <w:pPr>
              <w:pStyle w:val="ListParagraph"/>
              <w:ind w:left="0"/>
              <w:jc w:val="center"/>
              <w:rPr>
                <w:rFonts w:ascii="Arial" w:hAnsi="Arial" w:cs="Arial"/>
                <w:color w:val="000000"/>
                <w:sz w:val="14"/>
                <w:szCs w:val="16"/>
              </w:rPr>
            </w:pPr>
            <w:r w:rsidRPr="00F725B7">
              <w:rPr>
                <w:rFonts w:ascii="Arial" w:hAnsi="Arial" w:cs="Arial"/>
                <w:color w:val="000000"/>
                <w:sz w:val="14"/>
                <w:szCs w:val="16"/>
              </w:rPr>
              <w:t>4.</w:t>
            </w:r>
          </w:p>
        </w:tc>
        <w:tc>
          <w:tcPr>
            <w:tcW w:w="870" w:type="dxa"/>
          </w:tcPr>
          <w:p w:rsidR="00F725B7" w:rsidRPr="00F725B7" w:rsidRDefault="00F725B7" w:rsidP="00A96E3F">
            <w:pPr>
              <w:pStyle w:val="ListParagraph"/>
              <w:ind w:left="0"/>
              <w:rPr>
                <w:rFonts w:ascii="Arial" w:hAnsi="Arial" w:cs="Arial"/>
                <w:color w:val="000000"/>
                <w:sz w:val="14"/>
                <w:szCs w:val="16"/>
              </w:rPr>
            </w:pPr>
          </w:p>
        </w:tc>
        <w:tc>
          <w:tcPr>
            <w:tcW w:w="2693"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Stationary Generting Set</w:t>
            </w:r>
          </w:p>
        </w:tc>
        <w:tc>
          <w:tcPr>
            <w:tcW w:w="1418"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Mitsubisi</w:t>
            </w:r>
          </w:p>
        </w:tc>
        <w:tc>
          <w:tcPr>
            <w:tcW w:w="992"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Unit</w:t>
            </w:r>
          </w:p>
        </w:tc>
        <w:tc>
          <w:tcPr>
            <w:tcW w:w="709" w:type="dxa"/>
          </w:tcPr>
          <w:p w:rsidR="00F725B7" w:rsidRPr="00F725B7" w:rsidRDefault="00F725B7" w:rsidP="00A96E3F">
            <w:pPr>
              <w:pStyle w:val="ListParagraph"/>
              <w:ind w:left="0"/>
              <w:jc w:val="center"/>
              <w:rPr>
                <w:rFonts w:ascii="Arial" w:hAnsi="Arial" w:cs="Arial"/>
                <w:color w:val="000000"/>
                <w:sz w:val="14"/>
                <w:szCs w:val="16"/>
              </w:rPr>
            </w:pPr>
            <w:r w:rsidRPr="00F725B7">
              <w:rPr>
                <w:rFonts w:ascii="Arial" w:hAnsi="Arial" w:cs="Arial"/>
                <w:color w:val="000000"/>
                <w:sz w:val="14"/>
                <w:szCs w:val="16"/>
              </w:rPr>
              <w:t>1</w:t>
            </w:r>
          </w:p>
        </w:tc>
        <w:tc>
          <w:tcPr>
            <w:tcW w:w="1134"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Baik</w:t>
            </w:r>
          </w:p>
        </w:tc>
        <w:tc>
          <w:tcPr>
            <w:tcW w:w="567" w:type="dxa"/>
          </w:tcPr>
          <w:p w:rsidR="00F725B7" w:rsidRPr="00F725B7" w:rsidRDefault="00F725B7" w:rsidP="00A96E3F">
            <w:pPr>
              <w:pStyle w:val="ListParagraph"/>
              <w:ind w:left="0"/>
              <w:jc w:val="center"/>
              <w:rPr>
                <w:rFonts w:ascii="Arial" w:hAnsi="Arial" w:cs="Arial"/>
                <w:color w:val="000000"/>
                <w:sz w:val="14"/>
                <w:szCs w:val="16"/>
              </w:rPr>
            </w:pPr>
          </w:p>
        </w:tc>
      </w:tr>
      <w:tr w:rsidR="00F725B7" w:rsidRPr="00F725B7" w:rsidTr="00A96E3F">
        <w:tc>
          <w:tcPr>
            <w:tcW w:w="514" w:type="dxa"/>
          </w:tcPr>
          <w:p w:rsidR="00F725B7" w:rsidRPr="00F725B7" w:rsidRDefault="00F725B7" w:rsidP="00A96E3F">
            <w:pPr>
              <w:pStyle w:val="ListParagraph"/>
              <w:ind w:left="0"/>
              <w:jc w:val="center"/>
              <w:rPr>
                <w:rFonts w:ascii="Arial" w:hAnsi="Arial" w:cs="Arial"/>
                <w:color w:val="000000"/>
                <w:sz w:val="14"/>
                <w:szCs w:val="16"/>
              </w:rPr>
            </w:pPr>
            <w:r w:rsidRPr="00F725B7">
              <w:rPr>
                <w:rFonts w:ascii="Arial" w:hAnsi="Arial" w:cs="Arial"/>
                <w:color w:val="000000"/>
                <w:sz w:val="14"/>
                <w:szCs w:val="16"/>
              </w:rPr>
              <w:t>5.</w:t>
            </w:r>
          </w:p>
        </w:tc>
        <w:tc>
          <w:tcPr>
            <w:tcW w:w="870" w:type="dxa"/>
          </w:tcPr>
          <w:p w:rsidR="00F725B7" w:rsidRPr="00F725B7" w:rsidRDefault="00F725B7" w:rsidP="00A96E3F">
            <w:pPr>
              <w:pStyle w:val="ListParagraph"/>
              <w:ind w:left="0"/>
              <w:rPr>
                <w:rFonts w:ascii="Arial" w:hAnsi="Arial" w:cs="Arial"/>
                <w:color w:val="000000"/>
                <w:sz w:val="14"/>
                <w:szCs w:val="16"/>
              </w:rPr>
            </w:pPr>
          </w:p>
        </w:tc>
        <w:tc>
          <w:tcPr>
            <w:tcW w:w="2693"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Portable Water Pump</w:t>
            </w:r>
          </w:p>
        </w:tc>
        <w:tc>
          <w:tcPr>
            <w:tcW w:w="1418"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Panasonic</w:t>
            </w:r>
          </w:p>
        </w:tc>
        <w:tc>
          <w:tcPr>
            <w:tcW w:w="992"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Buah</w:t>
            </w:r>
          </w:p>
        </w:tc>
        <w:tc>
          <w:tcPr>
            <w:tcW w:w="709" w:type="dxa"/>
          </w:tcPr>
          <w:p w:rsidR="00F725B7" w:rsidRPr="00F725B7" w:rsidRDefault="00F725B7" w:rsidP="00A96E3F">
            <w:pPr>
              <w:pStyle w:val="ListParagraph"/>
              <w:ind w:left="0"/>
              <w:jc w:val="center"/>
              <w:rPr>
                <w:rFonts w:ascii="Arial" w:hAnsi="Arial" w:cs="Arial"/>
                <w:color w:val="000000"/>
                <w:sz w:val="14"/>
                <w:szCs w:val="16"/>
              </w:rPr>
            </w:pPr>
            <w:r w:rsidRPr="00F725B7">
              <w:rPr>
                <w:rFonts w:ascii="Arial" w:hAnsi="Arial" w:cs="Arial"/>
                <w:color w:val="000000"/>
                <w:sz w:val="14"/>
                <w:szCs w:val="16"/>
              </w:rPr>
              <w:t>1</w:t>
            </w:r>
          </w:p>
        </w:tc>
        <w:tc>
          <w:tcPr>
            <w:tcW w:w="1134"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Baik</w:t>
            </w:r>
          </w:p>
        </w:tc>
        <w:tc>
          <w:tcPr>
            <w:tcW w:w="567" w:type="dxa"/>
          </w:tcPr>
          <w:p w:rsidR="00F725B7" w:rsidRPr="00F725B7" w:rsidRDefault="00F725B7" w:rsidP="00A96E3F">
            <w:pPr>
              <w:pStyle w:val="ListParagraph"/>
              <w:ind w:left="0"/>
              <w:jc w:val="center"/>
              <w:rPr>
                <w:rFonts w:ascii="Arial" w:hAnsi="Arial" w:cs="Arial"/>
                <w:color w:val="000000"/>
                <w:sz w:val="14"/>
                <w:szCs w:val="16"/>
              </w:rPr>
            </w:pPr>
          </w:p>
        </w:tc>
      </w:tr>
      <w:tr w:rsidR="00F725B7" w:rsidRPr="00F725B7" w:rsidTr="00A96E3F">
        <w:tc>
          <w:tcPr>
            <w:tcW w:w="514" w:type="dxa"/>
          </w:tcPr>
          <w:p w:rsidR="00F725B7" w:rsidRPr="00F725B7" w:rsidRDefault="00F725B7" w:rsidP="00A96E3F">
            <w:pPr>
              <w:pStyle w:val="ListParagraph"/>
              <w:ind w:left="0"/>
              <w:jc w:val="center"/>
              <w:rPr>
                <w:rFonts w:ascii="Arial" w:hAnsi="Arial" w:cs="Arial"/>
                <w:color w:val="000000"/>
                <w:sz w:val="14"/>
                <w:szCs w:val="16"/>
              </w:rPr>
            </w:pPr>
            <w:r w:rsidRPr="00F725B7">
              <w:rPr>
                <w:rFonts w:ascii="Arial" w:hAnsi="Arial" w:cs="Arial"/>
                <w:color w:val="000000"/>
                <w:sz w:val="14"/>
                <w:szCs w:val="16"/>
              </w:rPr>
              <w:t>6.</w:t>
            </w:r>
          </w:p>
        </w:tc>
        <w:tc>
          <w:tcPr>
            <w:tcW w:w="870" w:type="dxa"/>
          </w:tcPr>
          <w:p w:rsidR="00F725B7" w:rsidRPr="00F725B7" w:rsidRDefault="00F725B7" w:rsidP="00A96E3F">
            <w:pPr>
              <w:pStyle w:val="ListParagraph"/>
              <w:ind w:left="0"/>
              <w:rPr>
                <w:rFonts w:ascii="Arial" w:hAnsi="Arial" w:cs="Arial"/>
                <w:color w:val="000000"/>
                <w:sz w:val="14"/>
                <w:szCs w:val="16"/>
              </w:rPr>
            </w:pPr>
          </w:p>
        </w:tc>
        <w:tc>
          <w:tcPr>
            <w:tcW w:w="2693"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LemariBesi/Metal</w:t>
            </w:r>
          </w:p>
        </w:tc>
        <w:tc>
          <w:tcPr>
            <w:tcW w:w="1418"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Brother</w:t>
            </w:r>
          </w:p>
        </w:tc>
        <w:tc>
          <w:tcPr>
            <w:tcW w:w="992"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Unit</w:t>
            </w:r>
          </w:p>
        </w:tc>
        <w:tc>
          <w:tcPr>
            <w:tcW w:w="709" w:type="dxa"/>
          </w:tcPr>
          <w:p w:rsidR="00F725B7" w:rsidRPr="00F725B7" w:rsidRDefault="00F725B7" w:rsidP="00A96E3F">
            <w:pPr>
              <w:pStyle w:val="ListParagraph"/>
              <w:ind w:left="0"/>
              <w:jc w:val="center"/>
              <w:rPr>
                <w:rFonts w:ascii="Arial" w:hAnsi="Arial" w:cs="Arial"/>
                <w:color w:val="000000"/>
                <w:sz w:val="14"/>
                <w:szCs w:val="16"/>
              </w:rPr>
            </w:pPr>
            <w:r w:rsidRPr="00F725B7">
              <w:rPr>
                <w:rFonts w:ascii="Arial" w:hAnsi="Arial" w:cs="Arial"/>
                <w:color w:val="000000"/>
                <w:sz w:val="14"/>
                <w:szCs w:val="16"/>
              </w:rPr>
              <w:t>1</w:t>
            </w:r>
          </w:p>
        </w:tc>
        <w:tc>
          <w:tcPr>
            <w:tcW w:w="1134"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Baik</w:t>
            </w:r>
          </w:p>
        </w:tc>
        <w:tc>
          <w:tcPr>
            <w:tcW w:w="567" w:type="dxa"/>
          </w:tcPr>
          <w:p w:rsidR="00F725B7" w:rsidRPr="00F725B7" w:rsidRDefault="00F725B7" w:rsidP="00A96E3F">
            <w:pPr>
              <w:pStyle w:val="ListParagraph"/>
              <w:ind w:left="0"/>
              <w:jc w:val="center"/>
              <w:rPr>
                <w:rFonts w:ascii="Arial" w:hAnsi="Arial" w:cs="Arial"/>
                <w:color w:val="000000"/>
                <w:sz w:val="14"/>
                <w:szCs w:val="16"/>
              </w:rPr>
            </w:pPr>
          </w:p>
        </w:tc>
      </w:tr>
      <w:tr w:rsidR="00F725B7" w:rsidRPr="00F725B7" w:rsidTr="00A96E3F">
        <w:tc>
          <w:tcPr>
            <w:tcW w:w="514" w:type="dxa"/>
          </w:tcPr>
          <w:p w:rsidR="00F725B7" w:rsidRPr="00F725B7" w:rsidRDefault="00F725B7" w:rsidP="00A96E3F">
            <w:pPr>
              <w:pStyle w:val="ListParagraph"/>
              <w:ind w:left="0"/>
              <w:jc w:val="center"/>
              <w:rPr>
                <w:rFonts w:ascii="Arial" w:hAnsi="Arial" w:cs="Arial"/>
                <w:color w:val="000000"/>
                <w:sz w:val="14"/>
                <w:szCs w:val="16"/>
              </w:rPr>
            </w:pPr>
            <w:r w:rsidRPr="00F725B7">
              <w:rPr>
                <w:rFonts w:ascii="Arial" w:hAnsi="Arial" w:cs="Arial"/>
                <w:color w:val="000000"/>
                <w:sz w:val="14"/>
                <w:szCs w:val="16"/>
              </w:rPr>
              <w:t>7.</w:t>
            </w:r>
          </w:p>
        </w:tc>
        <w:tc>
          <w:tcPr>
            <w:tcW w:w="870" w:type="dxa"/>
          </w:tcPr>
          <w:p w:rsidR="00F725B7" w:rsidRPr="00F725B7" w:rsidRDefault="00F725B7" w:rsidP="00A96E3F">
            <w:pPr>
              <w:pStyle w:val="ListParagraph"/>
              <w:ind w:left="0"/>
              <w:rPr>
                <w:rFonts w:ascii="Arial" w:hAnsi="Arial" w:cs="Arial"/>
                <w:color w:val="000000"/>
                <w:sz w:val="14"/>
                <w:szCs w:val="16"/>
              </w:rPr>
            </w:pPr>
          </w:p>
        </w:tc>
        <w:tc>
          <w:tcPr>
            <w:tcW w:w="2693"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Filling Besi/Metal</w:t>
            </w:r>
          </w:p>
        </w:tc>
        <w:tc>
          <w:tcPr>
            <w:tcW w:w="1418"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Brother/Atlantic/golden</w:t>
            </w:r>
          </w:p>
        </w:tc>
        <w:tc>
          <w:tcPr>
            <w:tcW w:w="992"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Unit</w:t>
            </w:r>
          </w:p>
        </w:tc>
        <w:tc>
          <w:tcPr>
            <w:tcW w:w="709" w:type="dxa"/>
          </w:tcPr>
          <w:p w:rsidR="00F725B7" w:rsidRPr="00F725B7" w:rsidRDefault="00F725B7" w:rsidP="00A96E3F">
            <w:pPr>
              <w:pStyle w:val="ListParagraph"/>
              <w:ind w:left="0"/>
              <w:jc w:val="center"/>
              <w:rPr>
                <w:rFonts w:ascii="Arial" w:hAnsi="Arial" w:cs="Arial"/>
                <w:color w:val="000000"/>
                <w:sz w:val="14"/>
                <w:szCs w:val="16"/>
              </w:rPr>
            </w:pPr>
            <w:r w:rsidRPr="00F725B7">
              <w:rPr>
                <w:rFonts w:ascii="Arial" w:hAnsi="Arial" w:cs="Arial"/>
                <w:color w:val="000000"/>
                <w:sz w:val="14"/>
                <w:szCs w:val="16"/>
              </w:rPr>
              <w:t>9</w:t>
            </w:r>
          </w:p>
        </w:tc>
        <w:tc>
          <w:tcPr>
            <w:tcW w:w="1134"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Baik</w:t>
            </w:r>
          </w:p>
        </w:tc>
        <w:tc>
          <w:tcPr>
            <w:tcW w:w="567" w:type="dxa"/>
          </w:tcPr>
          <w:p w:rsidR="00F725B7" w:rsidRPr="00F725B7" w:rsidRDefault="00F725B7" w:rsidP="00A96E3F">
            <w:pPr>
              <w:pStyle w:val="ListParagraph"/>
              <w:ind w:left="0"/>
              <w:jc w:val="center"/>
              <w:rPr>
                <w:rFonts w:ascii="Arial" w:hAnsi="Arial" w:cs="Arial"/>
                <w:color w:val="000000"/>
                <w:sz w:val="14"/>
                <w:szCs w:val="16"/>
              </w:rPr>
            </w:pPr>
          </w:p>
        </w:tc>
      </w:tr>
      <w:tr w:rsidR="00F725B7" w:rsidRPr="00F725B7" w:rsidTr="00A96E3F">
        <w:tc>
          <w:tcPr>
            <w:tcW w:w="514" w:type="dxa"/>
          </w:tcPr>
          <w:p w:rsidR="00F725B7" w:rsidRPr="00F725B7" w:rsidRDefault="00F725B7" w:rsidP="00A96E3F">
            <w:pPr>
              <w:pStyle w:val="ListParagraph"/>
              <w:ind w:left="0"/>
              <w:jc w:val="center"/>
              <w:rPr>
                <w:rFonts w:ascii="Arial" w:hAnsi="Arial" w:cs="Arial"/>
                <w:color w:val="000000"/>
                <w:sz w:val="14"/>
                <w:szCs w:val="16"/>
              </w:rPr>
            </w:pPr>
            <w:r w:rsidRPr="00F725B7">
              <w:rPr>
                <w:rFonts w:ascii="Arial" w:hAnsi="Arial" w:cs="Arial"/>
                <w:color w:val="000000"/>
                <w:sz w:val="14"/>
                <w:szCs w:val="16"/>
              </w:rPr>
              <w:t>8.</w:t>
            </w:r>
          </w:p>
        </w:tc>
        <w:tc>
          <w:tcPr>
            <w:tcW w:w="870" w:type="dxa"/>
          </w:tcPr>
          <w:p w:rsidR="00F725B7" w:rsidRPr="00F725B7" w:rsidRDefault="00F725B7" w:rsidP="00A96E3F">
            <w:pPr>
              <w:pStyle w:val="ListParagraph"/>
              <w:ind w:left="0"/>
              <w:rPr>
                <w:rFonts w:ascii="Arial" w:hAnsi="Arial" w:cs="Arial"/>
                <w:color w:val="000000"/>
                <w:sz w:val="14"/>
                <w:szCs w:val="16"/>
              </w:rPr>
            </w:pPr>
          </w:p>
        </w:tc>
        <w:tc>
          <w:tcPr>
            <w:tcW w:w="2693"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Brankas</w:t>
            </w:r>
          </w:p>
        </w:tc>
        <w:tc>
          <w:tcPr>
            <w:tcW w:w="1418"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Titan</w:t>
            </w:r>
          </w:p>
        </w:tc>
        <w:tc>
          <w:tcPr>
            <w:tcW w:w="992"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Unit</w:t>
            </w:r>
          </w:p>
        </w:tc>
        <w:tc>
          <w:tcPr>
            <w:tcW w:w="709" w:type="dxa"/>
          </w:tcPr>
          <w:p w:rsidR="00F725B7" w:rsidRPr="00F725B7" w:rsidRDefault="00F725B7" w:rsidP="00A96E3F">
            <w:pPr>
              <w:pStyle w:val="ListParagraph"/>
              <w:ind w:left="0"/>
              <w:jc w:val="center"/>
              <w:rPr>
                <w:rFonts w:ascii="Arial" w:hAnsi="Arial" w:cs="Arial"/>
                <w:color w:val="000000"/>
                <w:sz w:val="14"/>
                <w:szCs w:val="16"/>
              </w:rPr>
            </w:pPr>
            <w:r w:rsidRPr="00F725B7">
              <w:rPr>
                <w:rFonts w:ascii="Arial" w:hAnsi="Arial" w:cs="Arial"/>
                <w:color w:val="000000"/>
                <w:sz w:val="14"/>
                <w:szCs w:val="16"/>
              </w:rPr>
              <w:t>1</w:t>
            </w:r>
          </w:p>
        </w:tc>
        <w:tc>
          <w:tcPr>
            <w:tcW w:w="1134"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Baik</w:t>
            </w:r>
          </w:p>
        </w:tc>
        <w:tc>
          <w:tcPr>
            <w:tcW w:w="567" w:type="dxa"/>
          </w:tcPr>
          <w:p w:rsidR="00F725B7" w:rsidRPr="00F725B7" w:rsidRDefault="00F725B7" w:rsidP="00A96E3F">
            <w:pPr>
              <w:pStyle w:val="ListParagraph"/>
              <w:ind w:left="0"/>
              <w:jc w:val="center"/>
              <w:rPr>
                <w:rFonts w:ascii="Arial" w:hAnsi="Arial" w:cs="Arial"/>
                <w:color w:val="000000"/>
                <w:sz w:val="14"/>
                <w:szCs w:val="16"/>
              </w:rPr>
            </w:pPr>
          </w:p>
        </w:tc>
      </w:tr>
      <w:tr w:rsidR="00F725B7" w:rsidRPr="00F725B7" w:rsidTr="00A96E3F">
        <w:tc>
          <w:tcPr>
            <w:tcW w:w="514" w:type="dxa"/>
          </w:tcPr>
          <w:p w:rsidR="00F725B7" w:rsidRPr="00F725B7" w:rsidRDefault="00F725B7" w:rsidP="00A96E3F">
            <w:pPr>
              <w:pStyle w:val="ListParagraph"/>
              <w:ind w:left="0"/>
              <w:jc w:val="center"/>
              <w:rPr>
                <w:rFonts w:ascii="Arial" w:hAnsi="Arial" w:cs="Arial"/>
                <w:color w:val="000000"/>
                <w:sz w:val="14"/>
                <w:szCs w:val="16"/>
              </w:rPr>
            </w:pPr>
            <w:r w:rsidRPr="00F725B7">
              <w:rPr>
                <w:rFonts w:ascii="Arial" w:hAnsi="Arial" w:cs="Arial"/>
                <w:color w:val="000000"/>
                <w:sz w:val="14"/>
                <w:szCs w:val="16"/>
              </w:rPr>
              <w:t>9.</w:t>
            </w:r>
          </w:p>
        </w:tc>
        <w:tc>
          <w:tcPr>
            <w:tcW w:w="870" w:type="dxa"/>
          </w:tcPr>
          <w:p w:rsidR="00F725B7" w:rsidRPr="00F725B7" w:rsidRDefault="00F725B7" w:rsidP="00A96E3F">
            <w:pPr>
              <w:pStyle w:val="ListParagraph"/>
              <w:ind w:left="0"/>
              <w:rPr>
                <w:rFonts w:ascii="Arial" w:hAnsi="Arial" w:cs="Arial"/>
                <w:color w:val="000000"/>
                <w:sz w:val="14"/>
                <w:szCs w:val="16"/>
              </w:rPr>
            </w:pPr>
          </w:p>
        </w:tc>
        <w:tc>
          <w:tcPr>
            <w:tcW w:w="2693"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PapanTulis/Whitebroard</w:t>
            </w:r>
          </w:p>
        </w:tc>
        <w:tc>
          <w:tcPr>
            <w:tcW w:w="1418"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Kayu/Triplek</w:t>
            </w:r>
          </w:p>
        </w:tc>
        <w:tc>
          <w:tcPr>
            <w:tcW w:w="992"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Buah</w:t>
            </w:r>
          </w:p>
        </w:tc>
        <w:tc>
          <w:tcPr>
            <w:tcW w:w="709" w:type="dxa"/>
          </w:tcPr>
          <w:p w:rsidR="00F725B7" w:rsidRPr="00F725B7" w:rsidRDefault="00F725B7" w:rsidP="00A96E3F">
            <w:pPr>
              <w:pStyle w:val="ListParagraph"/>
              <w:ind w:left="0"/>
              <w:jc w:val="center"/>
              <w:rPr>
                <w:rFonts w:ascii="Arial" w:hAnsi="Arial" w:cs="Arial"/>
                <w:color w:val="000000"/>
                <w:sz w:val="14"/>
                <w:szCs w:val="16"/>
              </w:rPr>
            </w:pPr>
            <w:r w:rsidRPr="00F725B7">
              <w:rPr>
                <w:rFonts w:ascii="Arial" w:hAnsi="Arial" w:cs="Arial"/>
                <w:color w:val="000000"/>
                <w:sz w:val="14"/>
                <w:szCs w:val="16"/>
              </w:rPr>
              <w:t>8</w:t>
            </w:r>
          </w:p>
        </w:tc>
        <w:tc>
          <w:tcPr>
            <w:tcW w:w="1134"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Baik</w:t>
            </w:r>
          </w:p>
        </w:tc>
        <w:tc>
          <w:tcPr>
            <w:tcW w:w="567" w:type="dxa"/>
          </w:tcPr>
          <w:p w:rsidR="00F725B7" w:rsidRPr="00F725B7" w:rsidRDefault="00F725B7" w:rsidP="00A96E3F">
            <w:pPr>
              <w:pStyle w:val="ListParagraph"/>
              <w:ind w:left="0"/>
              <w:jc w:val="center"/>
              <w:rPr>
                <w:rFonts w:ascii="Arial" w:hAnsi="Arial" w:cs="Arial"/>
                <w:color w:val="000000"/>
                <w:sz w:val="14"/>
                <w:szCs w:val="16"/>
              </w:rPr>
            </w:pPr>
          </w:p>
        </w:tc>
      </w:tr>
      <w:tr w:rsidR="00F725B7" w:rsidRPr="00F725B7" w:rsidTr="00A96E3F">
        <w:tc>
          <w:tcPr>
            <w:tcW w:w="514" w:type="dxa"/>
          </w:tcPr>
          <w:p w:rsidR="00F725B7" w:rsidRPr="00F725B7" w:rsidRDefault="00F725B7" w:rsidP="00A96E3F">
            <w:pPr>
              <w:pStyle w:val="ListParagraph"/>
              <w:ind w:left="0"/>
              <w:jc w:val="center"/>
              <w:rPr>
                <w:rFonts w:ascii="Arial" w:hAnsi="Arial" w:cs="Arial"/>
                <w:color w:val="000000"/>
                <w:sz w:val="14"/>
                <w:szCs w:val="16"/>
              </w:rPr>
            </w:pPr>
            <w:r w:rsidRPr="00F725B7">
              <w:rPr>
                <w:rFonts w:ascii="Arial" w:hAnsi="Arial" w:cs="Arial"/>
                <w:color w:val="000000"/>
                <w:sz w:val="14"/>
                <w:szCs w:val="16"/>
              </w:rPr>
              <w:t>10.</w:t>
            </w:r>
          </w:p>
        </w:tc>
        <w:tc>
          <w:tcPr>
            <w:tcW w:w="870" w:type="dxa"/>
          </w:tcPr>
          <w:p w:rsidR="00F725B7" w:rsidRPr="00F725B7" w:rsidRDefault="00F725B7" w:rsidP="00A96E3F">
            <w:pPr>
              <w:pStyle w:val="ListParagraph"/>
              <w:ind w:left="0"/>
              <w:rPr>
                <w:rFonts w:ascii="Arial" w:hAnsi="Arial" w:cs="Arial"/>
                <w:color w:val="000000"/>
                <w:sz w:val="14"/>
                <w:szCs w:val="16"/>
              </w:rPr>
            </w:pPr>
          </w:p>
        </w:tc>
        <w:tc>
          <w:tcPr>
            <w:tcW w:w="2693"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MesinAbsensi</w:t>
            </w:r>
          </w:p>
        </w:tc>
        <w:tc>
          <w:tcPr>
            <w:tcW w:w="1418" w:type="dxa"/>
          </w:tcPr>
          <w:p w:rsidR="00F725B7" w:rsidRPr="00F725B7" w:rsidRDefault="00F725B7" w:rsidP="00A96E3F">
            <w:pPr>
              <w:pStyle w:val="ListParagraph"/>
              <w:ind w:left="0"/>
              <w:rPr>
                <w:rFonts w:ascii="Arial" w:hAnsi="Arial" w:cs="Arial"/>
                <w:color w:val="000000"/>
                <w:sz w:val="14"/>
                <w:szCs w:val="16"/>
              </w:rPr>
            </w:pPr>
          </w:p>
        </w:tc>
        <w:tc>
          <w:tcPr>
            <w:tcW w:w="992"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Unit</w:t>
            </w:r>
          </w:p>
        </w:tc>
        <w:tc>
          <w:tcPr>
            <w:tcW w:w="709" w:type="dxa"/>
          </w:tcPr>
          <w:p w:rsidR="00F725B7" w:rsidRPr="00F725B7" w:rsidRDefault="00F725B7" w:rsidP="00A96E3F">
            <w:pPr>
              <w:pStyle w:val="ListParagraph"/>
              <w:ind w:left="0"/>
              <w:jc w:val="center"/>
              <w:rPr>
                <w:rFonts w:ascii="Arial" w:hAnsi="Arial" w:cs="Arial"/>
                <w:color w:val="000000"/>
                <w:sz w:val="14"/>
                <w:szCs w:val="16"/>
              </w:rPr>
            </w:pPr>
            <w:r w:rsidRPr="00F725B7">
              <w:rPr>
                <w:rFonts w:ascii="Arial" w:hAnsi="Arial" w:cs="Arial"/>
                <w:color w:val="000000"/>
                <w:sz w:val="14"/>
                <w:szCs w:val="16"/>
              </w:rPr>
              <w:t>1</w:t>
            </w:r>
          </w:p>
        </w:tc>
        <w:tc>
          <w:tcPr>
            <w:tcW w:w="1134"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Baik</w:t>
            </w:r>
          </w:p>
        </w:tc>
        <w:tc>
          <w:tcPr>
            <w:tcW w:w="567" w:type="dxa"/>
          </w:tcPr>
          <w:p w:rsidR="00F725B7" w:rsidRPr="00F725B7" w:rsidRDefault="00F725B7" w:rsidP="00A96E3F">
            <w:pPr>
              <w:pStyle w:val="ListParagraph"/>
              <w:ind w:left="0"/>
              <w:jc w:val="center"/>
              <w:rPr>
                <w:rFonts w:ascii="Arial" w:hAnsi="Arial" w:cs="Arial"/>
                <w:color w:val="000000"/>
                <w:sz w:val="14"/>
                <w:szCs w:val="16"/>
              </w:rPr>
            </w:pPr>
          </w:p>
        </w:tc>
      </w:tr>
      <w:tr w:rsidR="00F725B7" w:rsidRPr="00F725B7" w:rsidTr="00A96E3F">
        <w:tc>
          <w:tcPr>
            <w:tcW w:w="514" w:type="dxa"/>
          </w:tcPr>
          <w:p w:rsidR="00F725B7" w:rsidRPr="00F725B7" w:rsidRDefault="00F725B7" w:rsidP="00A96E3F">
            <w:pPr>
              <w:pStyle w:val="ListParagraph"/>
              <w:ind w:left="0"/>
              <w:jc w:val="center"/>
              <w:rPr>
                <w:rFonts w:ascii="Arial" w:hAnsi="Arial" w:cs="Arial"/>
                <w:color w:val="000000"/>
                <w:sz w:val="14"/>
                <w:szCs w:val="16"/>
              </w:rPr>
            </w:pPr>
            <w:r w:rsidRPr="00F725B7">
              <w:rPr>
                <w:rFonts w:ascii="Arial" w:hAnsi="Arial" w:cs="Arial"/>
                <w:color w:val="000000"/>
                <w:sz w:val="14"/>
                <w:szCs w:val="16"/>
              </w:rPr>
              <w:t>11.</w:t>
            </w:r>
          </w:p>
        </w:tc>
        <w:tc>
          <w:tcPr>
            <w:tcW w:w="870" w:type="dxa"/>
          </w:tcPr>
          <w:p w:rsidR="00F725B7" w:rsidRPr="00F725B7" w:rsidRDefault="00F725B7" w:rsidP="00A96E3F">
            <w:pPr>
              <w:pStyle w:val="ListParagraph"/>
              <w:ind w:left="0"/>
              <w:rPr>
                <w:rFonts w:ascii="Arial" w:hAnsi="Arial" w:cs="Arial"/>
                <w:color w:val="000000"/>
                <w:sz w:val="14"/>
                <w:szCs w:val="16"/>
              </w:rPr>
            </w:pPr>
          </w:p>
        </w:tc>
        <w:tc>
          <w:tcPr>
            <w:tcW w:w="2693"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LemariKayu</w:t>
            </w:r>
          </w:p>
        </w:tc>
        <w:tc>
          <w:tcPr>
            <w:tcW w:w="1418"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Jati</w:t>
            </w:r>
          </w:p>
        </w:tc>
        <w:tc>
          <w:tcPr>
            <w:tcW w:w="992"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Unit</w:t>
            </w:r>
          </w:p>
        </w:tc>
        <w:tc>
          <w:tcPr>
            <w:tcW w:w="709" w:type="dxa"/>
          </w:tcPr>
          <w:p w:rsidR="00F725B7" w:rsidRPr="00F725B7" w:rsidRDefault="00F725B7" w:rsidP="00A96E3F">
            <w:pPr>
              <w:pStyle w:val="ListParagraph"/>
              <w:ind w:left="0"/>
              <w:jc w:val="center"/>
              <w:rPr>
                <w:rFonts w:ascii="Arial" w:hAnsi="Arial" w:cs="Arial"/>
                <w:color w:val="000000"/>
                <w:sz w:val="14"/>
                <w:szCs w:val="16"/>
              </w:rPr>
            </w:pPr>
            <w:r w:rsidRPr="00F725B7">
              <w:rPr>
                <w:rFonts w:ascii="Arial" w:hAnsi="Arial" w:cs="Arial"/>
                <w:color w:val="000000"/>
                <w:sz w:val="14"/>
                <w:szCs w:val="16"/>
              </w:rPr>
              <w:t>3</w:t>
            </w:r>
          </w:p>
        </w:tc>
        <w:tc>
          <w:tcPr>
            <w:tcW w:w="1134"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Baik</w:t>
            </w:r>
          </w:p>
        </w:tc>
        <w:tc>
          <w:tcPr>
            <w:tcW w:w="567" w:type="dxa"/>
          </w:tcPr>
          <w:p w:rsidR="00F725B7" w:rsidRPr="00F725B7" w:rsidRDefault="00F725B7" w:rsidP="00A96E3F">
            <w:pPr>
              <w:pStyle w:val="ListParagraph"/>
              <w:ind w:left="0"/>
              <w:jc w:val="center"/>
              <w:rPr>
                <w:rFonts w:ascii="Arial" w:hAnsi="Arial" w:cs="Arial"/>
                <w:color w:val="000000"/>
                <w:sz w:val="14"/>
                <w:szCs w:val="16"/>
              </w:rPr>
            </w:pPr>
          </w:p>
        </w:tc>
      </w:tr>
      <w:tr w:rsidR="00F725B7" w:rsidRPr="00F725B7" w:rsidTr="00A96E3F">
        <w:tc>
          <w:tcPr>
            <w:tcW w:w="514" w:type="dxa"/>
          </w:tcPr>
          <w:p w:rsidR="00F725B7" w:rsidRPr="00F725B7" w:rsidRDefault="00F725B7" w:rsidP="00A96E3F">
            <w:pPr>
              <w:pStyle w:val="ListParagraph"/>
              <w:ind w:left="0"/>
              <w:jc w:val="center"/>
              <w:rPr>
                <w:rFonts w:ascii="Arial" w:hAnsi="Arial" w:cs="Arial"/>
                <w:color w:val="000000"/>
                <w:sz w:val="14"/>
                <w:szCs w:val="16"/>
              </w:rPr>
            </w:pPr>
            <w:r w:rsidRPr="00F725B7">
              <w:rPr>
                <w:rFonts w:ascii="Arial" w:hAnsi="Arial" w:cs="Arial"/>
                <w:color w:val="000000"/>
                <w:sz w:val="14"/>
                <w:szCs w:val="16"/>
              </w:rPr>
              <w:t>12.</w:t>
            </w:r>
          </w:p>
        </w:tc>
        <w:tc>
          <w:tcPr>
            <w:tcW w:w="870" w:type="dxa"/>
          </w:tcPr>
          <w:p w:rsidR="00F725B7" w:rsidRPr="00F725B7" w:rsidRDefault="00F725B7" w:rsidP="00A96E3F">
            <w:pPr>
              <w:pStyle w:val="ListParagraph"/>
              <w:ind w:left="0"/>
              <w:rPr>
                <w:rFonts w:ascii="Arial" w:hAnsi="Arial" w:cs="Arial"/>
                <w:color w:val="000000"/>
                <w:sz w:val="14"/>
                <w:szCs w:val="16"/>
              </w:rPr>
            </w:pPr>
          </w:p>
        </w:tc>
        <w:tc>
          <w:tcPr>
            <w:tcW w:w="2693"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TempatTidurBesi/Metal</w:t>
            </w:r>
          </w:p>
        </w:tc>
        <w:tc>
          <w:tcPr>
            <w:tcW w:w="1418" w:type="dxa"/>
          </w:tcPr>
          <w:p w:rsidR="00F725B7" w:rsidRPr="00F725B7" w:rsidRDefault="00F725B7" w:rsidP="00A96E3F">
            <w:pPr>
              <w:pStyle w:val="ListParagraph"/>
              <w:ind w:left="0"/>
              <w:rPr>
                <w:rFonts w:ascii="Arial" w:hAnsi="Arial" w:cs="Arial"/>
                <w:color w:val="000000"/>
                <w:sz w:val="14"/>
                <w:szCs w:val="16"/>
              </w:rPr>
            </w:pPr>
          </w:p>
        </w:tc>
        <w:tc>
          <w:tcPr>
            <w:tcW w:w="992"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Buah</w:t>
            </w:r>
          </w:p>
        </w:tc>
        <w:tc>
          <w:tcPr>
            <w:tcW w:w="709" w:type="dxa"/>
          </w:tcPr>
          <w:p w:rsidR="00F725B7" w:rsidRPr="00F725B7" w:rsidRDefault="00F725B7" w:rsidP="00A96E3F">
            <w:pPr>
              <w:pStyle w:val="ListParagraph"/>
              <w:ind w:left="0"/>
              <w:jc w:val="center"/>
              <w:rPr>
                <w:rFonts w:ascii="Arial" w:hAnsi="Arial" w:cs="Arial"/>
                <w:color w:val="000000"/>
                <w:sz w:val="14"/>
                <w:szCs w:val="16"/>
              </w:rPr>
            </w:pPr>
            <w:r w:rsidRPr="00F725B7">
              <w:rPr>
                <w:rFonts w:ascii="Arial" w:hAnsi="Arial" w:cs="Arial"/>
                <w:color w:val="000000"/>
                <w:sz w:val="14"/>
                <w:szCs w:val="16"/>
              </w:rPr>
              <w:t>20</w:t>
            </w:r>
          </w:p>
        </w:tc>
        <w:tc>
          <w:tcPr>
            <w:tcW w:w="1134"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Baik</w:t>
            </w:r>
          </w:p>
        </w:tc>
        <w:tc>
          <w:tcPr>
            <w:tcW w:w="567" w:type="dxa"/>
          </w:tcPr>
          <w:p w:rsidR="00F725B7" w:rsidRPr="00F725B7" w:rsidRDefault="00F725B7" w:rsidP="00A96E3F">
            <w:pPr>
              <w:pStyle w:val="ListParagraph"/>
              <w:ind w:left="0"/>
              <w:jc w:val="center"/>
              <w:rPr>
                <w:rFonts w:ascii="Arial" w:hAnsi="Arial" w:cs="Arial"/>
                <w:color w:val="000000"/>
                <w:sz w:val="14"/>
                <w:szCs w:val="16"/>
              </w:rPr>
            </w:pPr>
          </w:p>
        </w:tc>
      </w:tr>
      <w:tr w:rsidR="00F725B7" w:rsidRPr="00F725B7" w:rsidTr="00A96E3F">
        <w:tc>
          <w:tcPr>
            <w:tcW w:w="514" w:type="dxa"/>
          </w:tcPr>
          <w:p w:rsidR="00F725B7" w:rsidRPr="00F725B7" w:rsidRDefault="00F725B7" w:rsidP="00A96E3F">
            <w:pPr>
              <w:pStyle w:val="ListParagraph"/>
              <w:ind w:left="0"/>
              <w:jc w:val="center"/>
              <w:rPr>
                <w:rFonts w:ascii="Arial" w:hAnsi="Arial" w:cs="Arial"/>
                <w:color w:val="000000"/>
                <w:sz w:val="14"/>
                <w:szCs w:val="16"/>
              </w:rPr>
            </w:pPr>
            <w:r w:rsidRPr="00F725B7">
              <w:rPr>
                <w:rFonts w:ascii="Arial" w:hAnsi="Arial" w:cs="Arial"/>
                <w:color w:val="000000"/>
                <w:sz w:val="14"/>
                <w:szCs w:val="16"/>
              </w:rPr>
              <w:t>13.</w:t>
            </w:r>
          </w:p>
        </w:tc>
        <w:tc>
          <w:tcPr>
            <w:tcW w:w="870" w:type="dxa"/>
          </w:tcPr>
          <w:p w:rsidR="00F725B7" w:rsidRPr="00F725B7" w:rsidRDefault="00F725B7" w:rsidP="00A96E3F">
            <w:pPr>
              <w:pStyle w:val="ListParagraph"/>
              <w:ind w:left="0"/>
              <w:rPr>
                <w:rFonts w:ascii="Arial" w:hAnsi="Arial" w:cs="Arial"/>
                <w:color w:val="000000"/>
                <w:sz w:val="14"/>
                <w:szCs w:val="16"/>
              </w:rPr>
            </w:pPr>
          </w:p>
        </w:tc>
        <w:tc>
          <w:tcPr>
            <w:tcW w:w="2693"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MejaMakan</w:t>
            </w:r>
          </w:p>
        </w:tc>
        <w:tc>
          <w:tcPr>
            <w:tcW w:w="1418"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Ponti</w:t>
            </w:r>
          </w:p>
        </w:tc>
        <w:tc>
          <w:tcPr>
            <w:tcW w:w="992"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Buah</w:t>
            </w:r>
          </w:p>
        </w:tc>
        <w:tc>
          <w:tcPr>
            <w:tcW w:w="709" w:type="dxa"/>
          </w:tcPr>
          <w:p w:rsidR="00F725B7" w:rsidRPr="00F725B7" w:rsidRDefault="00F725B7" w:rsidP="00A96E3F">
            <w:pPr>
              <w:pStyle w:val="ListParagraph"/>
              <w:ind w:left="0"/>
              <w:jc w:val="center"/>
              <w:rPr>
                <w:rFonts w:ascii="Arial" w:hAnsi="Arial" w:cs="Arial"/>
                <w:color w:val="000000"/>
                <w:sz w:val="14"/>
                <w:szCs w:val="16"/>
              </w:rPr>
            </w:pPr>
            <w:r w:rsidRPr="00F725B7">
              <w:rPr>
                <w:rFonts w:ascii="Arial" w:hAnsi="Arial" w:cs="Arial"/>
                <w:color w:val="000000"/>
                <w:sz w:val="14"/>
                <w:szCs w:val="16"/>
              </w:rPr>
              <w:t>6</w:t>
            </w:r>
          </w:p>
        </w:tc>
        <w:tc>
          <w:tcPr>
            <w:tcW w:w="1134"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Baik</w:t>
            </w:r>
          </w:p>
        </w:tc>
        <w:tc>
          <w:tcPr>
            <w:tcW w:w="567" w:type="dxa"/>
          </w:tcPr>
          <w:p w:rsidR="00F725B7" w:rsidRPr="00F725B7" w:rsidRDefault="00F725B7" w:rsidP="00A96E3F">
            <w:pPr>
              <w:pStyle w:val="ListParagraph"/>
              <w:ind w:left="0"/>
              <w:jc w:val="center"/>
              <w:rPr>
                <w:rFonts w:ascii="Arial" w:hAnsi="Arial" w:cs="Arial"/>
                <w:color w:val="000000"/>
                <w:sz w:val="14"/>
                <w:szCs w:val="16"/>
              </w:rPr>
            </w:pPr>
          </w:p>
        </w:tc>
      </w:tr>
      <w:tr w:rsidR="00F725B7" w:rsidRPr="00F725B7" w:rsidTr="00A96E3F">
        <w:tc>
          <w:tcPr>
            <w:tcW w:w="514"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14.</w:t>
            </w:r>
          </w:p>
        </w:tc>
        <w:tc>
          <w:tcPr>
            <w:tcW w:w="870" w:type="dxa"/>
          </w:tcPr>
          <w:p w:rsidR="00F725B7" w:rsidRPr="00F725B7" w:rsidRDefault="00F725B7" w:rsidP="00A96E3F">
            <w:pPr>
              <w:pStyle w:val="ListParagraph"/>
              <w:ind w:left="0"/>
              <w:rPr>
                <w:rFonts w:ascii="Arial" w:hAnsi="Arial" w:cs="Arial"/>
                <w:color w:val="000000"/>
                <w:sz w:val="14"/>
                <w:szCs w:val="16"/>
              </w:rPr>
            </w:pPr>
          </w:p>
        </w:tc>
        <w:tc>
          <w:tcPr>
            <w:tcW w:w="2693"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MejaSekolah</w:t>
            </w:r>
          </w:p>
        </w:tc>
        <w:tc>
          <w:tcPr>
            <w:tcW w:w="1418"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Kayu/Besi</w:t>
            </w:r>
          </w:p>
        </w:tc>
        <w:tc>
          <w:tcPr>
            <w:tcW w:w="992"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Buah</w:t>
            </w:r>
          </w:p>
        </w:tc>
        <w:tc>
          <w:tcPr>
            <w:tcW w:w="709" w:type="dxa"/>
          </w:tcPr>
          <w:p w:rsidR="00F725B7" w:rsidRPr="00F725B7" w:rsidRDefault="00F725B7" w:rsidP="00A96E3F">
            <w:pPr>
              <w:pStyle w:val="ListParagraph"/>
              <w:ind w:left="0"/>
              <w:jc w:val="center"/>
              <w:rPr>
                <w:rFonts w:ascii="Arial" w:hAnsi="Arial" w:cs="Arial"/>
                <w:color w:val="000000"/>
                <w:sz w:val="14"/>
                <w:szCs w:val="16"/>
              </w:rPr>
            </w:pPr>
            <w:r w:rsidRPr="00F725B7">
              <w:rPr>
                <w:rFonts w:ascii="Arial" w:hAnsi="Arial" w:cs="Arial"/>
                <w:color w:val="000000"/>
                <w:sz w:val="14"/>
                <w:szCs w:val="16"/>
              </w:rPr>
              <w:t>10</w:t>
            </w:r>
          </w:p>
        </w:tc>
        <w:tc>
          <w:tcPr>
            <w:tcW w:w="1134"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Baik</w:t>
            </w:r>
          </w:p>
        </w:tc>
        <w:tc>
          <w:tcPr>
            <w:tcW w:w="567" w:type="dxa"/>
          </w:tcPr>
          <w:p w:rsidR="00F725B7" w:rsidRPr="00F725B7" w:rsidRDefault="00F725B7" w:rsidP="00A96E3F">
            <w:pPr>
              <w:pStyle w:val="ListParagraph"/>
              <w:ind w:left="0"/>
              <w:jc w:val="center"/>
              <w:rPr>
                <w:rFonts w:ascii="Arial" w:hAnsi="Arial" w:cs="Arial"/>
                <w:color w:val="000000"/>
                <w:sz w:val="14"/>
                <w:szCs w:val="16"/>
              </w:rPr>
            </w:pPr>
          </w:p>
        </w:tc>
      </w:tr>
      <w:tr w:rsidR="00F725B7" w:rsidRPr="00F725B7" w:rsidTr="00A96E3F">
        <w:tc>
          <w:tcPr>
            <w:tcW w:w="514"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15.</w:t>
            </w:r>
          </w:p>
        </w:tc>
        <w:tc>
          <w:tcPr>
            <w:tcW w:w="870" w:type="dxa"/>
          </w:tcPr>
          <w:p w:rsidR="00F725B7" w:rsidRPr="00F725B7" w:rsidRDefault="00F725B7" w:rsidP="00A96E3F">
            <w:pPr>
              <w:pStyle w:val="ListParagraph"/>
              <w:ind w:left="0"/>
              <w:rPr>
                <w:rFonts w:ascii="Arial" w:hAnsi="Arial" w:cs="Arial"/>
                <w:color w:val="000000"/>
                <w:sz w:val="14"/>
                <w:szCs w:val="16"/>
              </w:rPr>
            </w:pPr>
          </w:p>
        </w:tc>
        <w:tc>
          <w:tcPr>
            <w:tcW w:w="2693"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KursiRapat</w:t>
            </w:r>
          </w:p>
        </w:tc>
        <w:tc>
          <w:tcPr>
            <w:tcW w:w="1418"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Chitose</w:t>
            </w:r>
          </w:p>
        </w:tc>
        <w:tc>
          <w:tcPr>
            <w:tcW w:w="992"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Buah</w:t>
            </w:r>
          </w:p>
        </w:tc>
        <w:tc>
          <w:tcPr>
            <w:tcW w:w="709" w:type="dxa"/>
          </w:tcPr>
          <w:p w:rsidR="00F725B7" w:rsidRPr="00F725B7" w:rsidRDefault="00F725B7" w:rsidP="00A96E3F">
            <w:pPr>
              <w:pStyle w:val="ListParagraph"/>
              <w:ind w:left="0"/>
              <w:jc w:val="center"/>
              <w:rPr>
                <w:rFonts w:ascii="Arial" w:hAnsi="Arial" w:cs="Arial"/>
                <w:color w:val="000000"/>
                <w:sz w:val="14"/>
                <w:szCs w:val="16"/>
              </w:rPr>
            </w:pPr>
            <w:r w:rsidRPr="00F725B7">
              <w:rPr>
                <w:rFonts w:ascii="Arial" w:hAnsi="Arial" w:cs="Arial"/>
                <w:color w:val="000000"/>
                <w:sz w:val="14"/>
                <w:szCs w:val="16"/>
              </w:rPr>
              <w:t>30</w:t>
            </w:r>
          </w:p>
        </w:tc>
        <w:tc>
          <w:tcPr>
            <w:tcW w:w="1134"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Baik</w:t>
            </w:r>
          </w:p>
        </w:tc>
        <w:tc>
          <w:tcPr>
            <w:tcW w:w="567" w:type="dxa"/>
          </w:tcPr>
          <w:p w:rsidR="00F725B7" w:rsidRPr="00F725B7" w:rsidRDefault="00F725B7" w:rsidP="00A96E3F">
            <w:pPr>
              <w:pStyle w:val="ListParagraph"/>
              <w:ind w:left="0"/>
              <w:jc w:val="center"/>
              <w:rPr>
                <w:rFonts w:ascii="Arial" w:hAnsi="Arial" w:cs="Arial"/>
                <w:color w:val="000000"/>
                <w:sz w:val="14"/>
                <w:szCs w:val="16"/>
              </w:rPr>
            </w:pPr>
          </w:p>
        </w:tc>
      </w:tr>
      <w:tr w:rsidR="00F725B7" w:rsidRPr="00F725B7" w:rsidTr="00A96E3F">
        <w:tc>
          <w:tcPr>
            <w:tcW w:w="514"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lastRenderedPageBreak/>
              <w:t>16.</w:t>
            </w:r>
          </w:p>
        </w:tc>
        <w:tc>
          <w:tcPr>
            <w:tcW w:w="870" w:type="dxa"/>
          </w:tcPr>
          <w:p w:rsidR="00F725B7" w:rsidRPr="00F725B7" w:rsidRDefault="00F725B7" w:rsidP="00A96E3F">
            <w:pPr>
              <w:pStyle w:val="ListParagraph"/>
              <w:ind w:left="0"/>
              <w:rPr>
                <w:rFonts w:ascii="Arial" w:hAnsi="Arial" w:cs="Arial"/>
                <w:color w:val="000000"/>
                <w:sz w:val="14"/>
                <w:szCs w:val="16"/>
              </w:rPr>
            </w:pPr>
          </w:p>
        </w:tc>
        <w:tc>
          <w:tcPr>
            <w:tcW w:w="2693"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KursiTamu</w:t>
            </w:r>
          </w:p>
        </w:tc>
        <w:tc>
          <w:tcPr>
            <w:tcW w:w="1418"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Jati</w:t>
            </w:r>
          </w:p>
        </w:tc>
        <w:tc>
          <w:tcPr>
            <w:tcW w:w="992"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Unit</w:t>
            </w:r>
          </w:p>
        </w:tc>
        <w:tc>
          <w:tcPr>
            <w:tcW w:w="709" w:type="dxa"/>
          </w:tcPr>
          <w:p w:rsidR="00F725B7" w:rsidRPr="00F725B7" w:rsidRDefault="00F725B7" w:rsidP="00A96E3F">
            <w:pPr>
              <w:pStyle w:val="ListParagraph"/>
              <w:ind w:left="0"/>
              <w:jc w:val="center"/>
              <w:rPr>
                <w:rFonts w:ascii="Arial" w:hAnsi="Arial" w:cs="Arial"/>
                <w:color w:val="000000"/>
                <w:sz w:val="14"/>
                <w:szCs w:val="16"/>
              </w:rPr>
            </w:pPr>
            <w:r w:rsidRPr="00F725B7">
              <w:rPr>
                <w:rFonts w:ascii="Arial" w:hAnsi="Arial" w:cs="Arial"/>
                <w:color w:val="000000"/>
                <w:sz w:val="14"/>
                <w:szCs w:val="16"/>
              </w:rPr>
              <w:t>2</w:t>
            </w:r>
          </w:p>
        </w:tc>
        <w:tc>
          <w:tcPr>
            <w:tcW w:w="1134"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Baik</w:t>
            </w:r>
          </w:p>
        </w:tc>
        <w:tc>
          <w:tcPr>
            <w:tcW w:w="567" w:type="dxa"/>
          </w:tcPr>
          <w:p w:rsidR="00F725B7" w:rsidRPr="00F725B7" w:rsidRDefault="00F725B7" w:rsidP="00A96E3F">
            <w:pPr>
              <w:pStyle w:val="ListParagraph"/>
              <w:ind w:left="0"/>
              <w:jc w:val="center"/>
              <w:rPr>
                <w:rFonts w:ascii="Arial" w:hAnsi="Arial" w:cs="Arial"/>
                <w:color w:val="000000"/>
                <w:sz w:val="14"/>
                <w:szCs w:val="16"/>
              </w:rPr>
            </w:pPr>
          </w:p>
        </w:tc>
      </w:tr>
      <w:tr w:rsidR="00F725B7" w:rsidRPr="00F725B7" w:rsidTr="00A96E3F">
        <w:tc>
          <w:tcPr>
            <w:tcW w:w="514"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17.</w:t>
            </w:r>
          </w:p>
        </w:tc>
        <w:tc>
          <w:tcPr>
            <w:tcW w:w="870" w:type="dxa"/>
          </w:tcPr>
          <w:p w:rsidR="00F725B7" w:rsidRPr="00F725B7" w:rsidRDefault="00F725B7" w:rsidP="00A96E3F">
            <w:pPr>
              <w:pStyle w:val="ListParagraph"/>
              <w:ind w:left="0"/>
              <w:rPr>
                <w:rFonts w:ascii="Arial" w:hAnsi="Arial" w:cs="Arial"/>
                <w:color w:val="000000"/>
                <w:sz w:val="14"/>
                <w:szCs w:val="16"/>
              </w:rPr>
            </w:pPr>
          </w:p>
        </w:tc>
        <w:tc>
          <w:tcPr>
            <w:tcW w:w="2693"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KursiTangan</w:t>
            </w:r>
          </w:p>
        </w:tc>
        <w:tc>
          <w:tcPr>
            <w:tcW w:w="1418"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Uciwa,Fatoni</w:t>
            </w:r>
          </w:p>
        </w:tc>
        <w:tc>
          <w:tcPr>
            <w:tcW w:w="992"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Buah</w:t>
            </w:r>
          </w:p>
        </w:tc>
        <w:tc>
          <w:tcPr>
            <w:tcW w:w="709" w:type="dxa"/>
          </w:tcPr>
          <w:p w:rsidR="00F725B7" w:rsidRPr="00F725B7" w:rsidRDefault="00F725B7" w:rsidP="00A96E3F">
            <w:pPr>
              <w:pStyle w:val="ListParagraph"/>
              <w:ind w:left="0"/>
              <w:jc w:val="center"/>
              <w:rPr>
                <w:rFonts w:ascii="Arial" w:hAnsi="Arial" w:cs="Arial"/>
                <w:color w:val="000000"/>
                <w:sz w:val="14"/>
                <w:szCs w:val="16"/>
              </w:rPr>
            </w:pPr>
            <w:r w:rsidRPr="00F725B7">
              <w:rPr>
                <w:rFonts w:ascii="Arial" w:hAnsi="Arial" w:cs="Arial"/>
                <w:color w:val="000000"/>
                <w:sz w:val="14"/>
                <w:szCs w:val="16"/>
              </w:rPr>
              <w:t>15</w:t>
            </w:r>
          </w:p>
        </w:tc>
        <w:tc>
          <w:tcPr>
            <w:tcW w:w="1134"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Baik</w:t>
            </w:r>
          </w:p>
        </w:tc>
        <w:tc>
          <w:tcPr>
            <w:tcW w:w="567" w:type="dxa"/>
          </w:tcPr>
          <w:p w:rsidR="00F725B7" w:rsidRPr="00F725B7" w:rsidRDefault="00F725B7" w:rsidP="00A96E3F">
            <w:pPr>
              <w:pStyle w:val="ListParagraph"/>
              <w:ind w:left="0"/>
              <w:jc w:val="center"/>
              <w:rPr>
                <w:rFonts w:ascii="Arial" w:hAnsi="Arial" w:cs="Arial"/>
                <w:color w:val="000000"/>
                <w:sz w:val="14"/>
                <w:szCs w:val="16"/>
              </w:rPr>
            </w:pPr>
          </w:p>
        </w:tc>
      </w:tr>
      <w:tr w:rsidR="00F725B7" w:rsidRPr="00F725B7" w:rsidTr="00A96E3F">
        <w:tc>
          <w:tcPr>
            <w:tcW w:w="514"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18.</w:t>
            </w:r>
          </w:p>
        </w:tc>
        <w:tc>
          <w:tcPr>
            <w:tcW w:w="870" w:type="dxa"/>
          </w:tcPr>
          <w:p w:rsidR="00F725B7" w:rsidRPr="00F725B7" w:rsidRDefault="00F725B7" w:rsidP="00A96E3F">
            <w:pPr>
              <w:pStyle w:val="ListParagraph"/>
              <w:ind w:left="0"/>
              <w:rPr>
                <w:rFonts w:ascii="Arial" w:hAnsi="Arial" w:cs="Arial"/>
                <w:color w:val="000000"/>
                <w:sz w:val="14"/>
                <w:szCs w:val="16"/>
              </w:rPr>
            </w:pPr>
          </w:p>
        </w:tc>
        <w:tc>
          <w:tcPr>
            <w:tcW w:w="2693"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KursiBiasa</w:t>
            </w:r>
          </w:p>
        </w:tc>
        <w:tc>
          <w:tcPr>
            <w:tcW w:w="1418"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Aloha,Futura</w:t>
            </w:r>
          </w:p>
        </w:tc>
        <w:tc>
          <w:tcPr>
            <w:tcW w:w="992"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Buah</w:t>
            </w:r>
          </w:p>
        </w:tc>
        <w:tc>
          <w:tcPr>
            <w:tcW w:w="709" w:type="dxa"/>
          </w:tcPr>
          <w:p w:rsidR="00F725B7" w:rsidRPr="00F725B7" w:rsidRDefault="00F725B7" w:rsidP="00A96E3F">
            <w:pPr>
              <w:pStyle w:val="ListParagraph"/>
              <w:ind w:left="0"/>
              <w:jc w:val="center"/>
              <w:rPr>
                <w:rFonts w:ascii="Arial" w:hAnsi="Arial" w:cs="Arial"/>
                <w:color w:val="000000"/>
                <w:sz w:val="14"/>
                <w:szCs w:val="16"/>
              </w:rPr>
            </w:pPr>
            <w:r w:rsidRPr="00F725B7">
              <w:rPr>
                <w:rFonts w:ascii="Arial" w:hAnsi="Arial" w:cs="Arial"/>
                <w:color w:val="000000"/>
                <w:sz w:val="14"/>
                <w:szCs w:val="16"/>
              </w:rPr>
              <w:t>130</w:t>
            </w:r>
          </w:p>
        </w:tc>
        <w:tc>
          <w:tcPr>
            <w:tcW w:w="1701" w:type="dxa"/>
            <w:gridSpan w:val="2"/>
          </w:tcPr>
          <w:p w:rsidR="00F725B7" w:rsidRPr="00F725B7" w:rsidRDefault="00F725B7" w:rsidP="00A96E3F">
            <w:pPr>
              <w:pStyle w:val="ListParagraph"/>
              <w:ind w:left="0"/>
              <w:jc w:val="center"/>
              <w:rPr>
                <w:rFonts w:ascii="Arial" w:hAnsi="Arial" w:cs="Arial"/>
                <w:color w:val="000000"/>
                <w:sz w:val="14"/>
                <w:szCs w:val="16"/>
              </w:rPr>
            </w:pPr>
            <w:r w:rsidRPr="00F725B7">
              <w:rPr>
                <w:rFonts w:ascii="Arial" w:hAnsi="Arial" w:cs="Arial"/>
                <w:color w:val="000000"/>
                <w:sz w:val="14"/>
                <w:szCs w:val="16"/>
              </w:rPr>
              <w:t>Baik</w:t>
            </w:r>
            <w:r w:rsidRPr="00F725B7">
              <w:rPr>
                <w:rFonts w:ascii="Arial" w:hAnsi="Arial" w:cs="Arial"/>
                <w:color w:val="000000"/>
                <w:sz w:val="14"/>
                <w:szCs w:val="16"/>
                <w:lang w:val="en-ID"/>
              </w:rPr>
              <w:t xml:space="preserve"> </w:t>
            </w:r>
            <w:r w:rsidRPr="00F725B7">
              <w:rPr>
                <w:rFonts w:ascii="Arial" w:hAnsi="Arial" w:cs="Arial"/>
                <w:color w:val="000000"/>
                <w:sz w:val="14"/>
                <w:szCs w:val="16"/>
              </w:rPr>
              <w:t>&amp;</w:t>
            </w:r>
            <w:r w:rsidRPr="00F725B7">
              <w:rPr>
                <w:rFonts w:ascii="Arial" w:hAnsi="Arial" w:cs="Arial"/>
                <w:color w:val="000000"/>
                <w:sz w:val="14"/>
                <w:szCs w:val="16"/>
                <w:lang w:val="en-ID"/>
              </w:rPr>
              <w:t xml:space="preserve"> </w:t>
            </w:r>
            <w:r w:rsidRPr="00F725B7">
              <w:rPr>
                <w:rFonts w:ascii="Arial" w:hAnsi="Arial" w:cs="Arial"/>
                <w:color w:val="000000"/>
                <w:sz w:val="14"/>
                <w:szCs w:val="16"/>
              </w:rPr>
              <w:t>Rusak</w:t>
            </w:r>
            <w:r w:rsidRPr="00F725B7">
              <w:rPr>
                <w:rFonts w:ascii="Arial" w:hAnsi="Arial" w:cs="Arial"/>
                <w:color w:val="000000"/>
                <w:sz w:val="14"/>
                <w:szCs w:val="16"/>
                <w:lang w:val="en-ID"/>
              </w:rPr>
              <w:t xml:space="preserve"> </w:t>
            </w:r>
            <w:r w:rsidRPr="00F725B7">
              <w:rPr>
                <w:rFonts w:ascii="Arial" w:hAnsi="Arial" w:cs="Arial"/>
                <w:color w:val="000000"/>
                <w:sz w:val="14"/>
                <w:szCs w:val="16"/>
              </w:rPr>
              <w:t>Ringan</w:t>
            </w:r>
          </w:p>
        </w:tc>
      </w:tr>
      <w:tr w:rsidR="00F725B7" w:rsidRPr="00F725B7" w:rsidTr="00A96E3F">
        <w:tc>
          <w:tcPr>
            <w:tcW w:w="514"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19.</w:t>
            </w:r>
          </w:p>
          <w:p w:rsidR="00F725B7" w:rsidRPr="00F725B7" w:rsidRDefault="00F725B7" w:rsidP="00A96E3F">
            <w:pPr>
              <w:pStyle w:val="ListParagraph"/>
              <w:ind w:left="0"/>
              <w:rPr>
                <w:rFonts w:ascii="Arial" w:hAnsi="Arial" w:cs="Arial"/>
                <w:color w:val="000000"/>
                <w:sz w:val="14"/>
                <w:szCs w:val="16"/>
              </w:rPr>
            </w:pPr>
          </w:p>
        </w:tc>
        <w:tc>
          <w:tcPr>
            <w:tcW w:w="870" w:type="dxa"/>
          </w:tcPr>
          <w:p w:rsidR="00F725B7" w:rsidRPr="00F725B7" w:rsidRDefault="00F725B7" w:rsidP="00A96E3F">
            <w:pPr>
              <w:pStyle w:val="ListParagraph"/>
              <w:ind w:left="0"/>
              <w:rPr>
                <w:rFonts w:ascii="Arial" w:hAnsi="Arial" w:cs="Arial"/>
                <w:color w:val="000000"/>
                <w:sz w:val="14"/>
                <w:szCs w:val="16"/>
              </w:rPr>
            </w:pPr>
          </w:p>
        </w:tc>
        <w:tc>
          <w:tcPr>
            <w:tcW w:w="2693"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MejaKomputer</w:t>
            </w:r>
          </w:p>
        </w:tc>
        <w:tc>
          <w:tcPr>
            <w:tcW w:w="1418"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Activ</w:t>
            </w:r>
          </w:p>
        </w:tc>
        <w:tc>
          <w:tcPr>
            <w:tcW w:w="992"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Buah</w:t>
            </w:r>
          </w:p>
        </w:tc>
        <w:tc>
          <w:tcPr>
            <w:tcW w:w="709" w:type="dxa"/>
          </w:tcPr>
          <w:p w:rsidR="00F725B7" w:rsidRPr="00F725B7" w:rsidRDefault="00F725B7" w:rsidP="00A96E3F">
            <w:pPr>
              <w:pStyle w:val="ListParagraph"/>
              <w:ind w:left="0"/>
              <w:jc w:val="center"/>
              <w:rPr>
                <w:rFonts w:ascii="Arial" w:hAnsi="Arial" w:cs="Arial"/>
                <w:color w:val="000000"/>
                <w:sz w:val="14"/>
                <w:szCs w:val="16"/>
              </w:rPr>
            </w:pPr>
            <w:r w:rsidRPr="00F725B7">
              <w:rPr>
                <w:rFonts w:ascii="Arial" w:hAnsi="Arial" w:cs="Arial"/>
                <w:color w:val="000000"/>
                <w:sz w:val="14"/>
                <w:szCs w:val="16"/>
              </w:rPr>
              <w:t>2</w:t>
            </w:r>
          </w:p>
        </w:tc>
        <w:tc>
          <w:tcPr>
            <w:tcW w:w="1134"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Baik</w:t>
            </w:r>
          </w:p>
        </w:tc>
        <w:tc>
          <w:tcPr>
            <w:tcW w:w="567" w:type="dxa"/>
          </w:tcPr>
          <w:p w:rsidR="00F725B7" w:rsidRPr="00F725B7" w:rsidRDefault="00F725B7" w:rsidP="00A96E3F">
            <w:pPr>
              <w:pStyle w:val="ListParagraph"/>
              <w:ind w:left="0"/>
              <w:jc w:val="center"/>
              <w:rPr>
                <w:rFonts w:ascii="Arial" w:hAnsi="Arial" w:cs="Arial"/>
                <w:color w:val="000000"/>
                <w:sz w:val="14"/>
                <w:szCs w:val="16"/>
              </w:rPr>
            </w:pPr>
          </w:p>
        </w:tc>
      </w:tr>
      <w:tr w:rsidR="00F725B7" w:rsidRPr="00F725B7" w:rsidTr="00A96E3F">
        <w:tc>
          <w:tcPr>
            <w:tcW w:w="514"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20.</w:t>
            </w:r>
          </w:p>
        </w:tc>
        <w:tc>
          <w:tcPr>
            <w:tcW w:w="870" w:type="dxa"/>
          </w:tcPr>
          <w:p w:rsidR="00F725B7" w:rsidRPr="00F725B7" w:rsidRDefault="00F725B7" w:rsidP="00A96E3F">
            <w:pPr>
              <w:pStyle w:val="ListParagraph"/>
              <w:ind w:left="0"/>
              <w:rPr>
                <w:rFonts w:ascii="Arial" w:hAnsi="Arial" w:cs="Arial"/>
                <w:color w:val="000000"/>
                <w:sz w:val="14"/>
                <w:szCs w:val="16"/>
              </w:rPr>
            </w:pPr>
          </w:p>
        </w:tc>
        <w:tc>
          <w:tcPr>
            <w:tcW w:w="2693"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Meja ½ Biro</w:t>
            </w:r>
          </w:p>
        </w:tc>
        <w:tc>
          <w:tcPr>
            <w:tcW w:w="1418"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Big Panael, Topan,Active</w:t>
            </w:r>
          </w:p>
        </w:tc>
        <w:tc>
          <w:tcPr>
            <w:tcW w:w="992"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Buah</w:t>
            </w:r>
          </w:p>
        </w:tc>
        <w:tc>
          <w:tcPr>
            <w:tcW w:w="709" w:type="dxa"/>
          </w:tcPr>
          <w:p w:rsidR="00F725B7" w:rsidRPr="00F725B7" w:rsidRDefault="00F725B7" w:rsidP="00A96E3F">
            <w:pPr>
              <w:pStyle w:val="ListParagraph"/>
              <w:ind w:left="0"/>
              <w:jc w:val="center"/>
              <w:rPr>
                <w:rFonts w:ascii="Arial" w:hAnsi="Arial" w:cs="Arial"/>
                <w:color w:val="000000"/>
                <w:sz w:val="14"/>
                <w:szCs w:val="16"/>
              </w:rPr>
            </w:pPr>
            <w:r w:rsidRPr="00F725B7">
              <w:rPr>
                <w:rFonts w:ascii="Arial" w:hAnsi="Arial" w:cs="Arial"/>
                <w:color w:val="000000"/>
                <w:sz w:val="14"/>
                <w:szCs w:val="16"/>
              </w:rPr>
              <w:t>26</w:t>
            </w:r>
          </w:p>
        </w:tc>
        <w:tc>
          <w:tcPr>
            <w:tcW w:w="1134"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Baik</w:t>
            </w:r>
          </w:p>
        </w:tc>
        <w:tc>
          <w:tcPr>
            <w:tcW w:w="567" w:type="dxa"/>
          </w:tcPr>
          <w:p w:rsidR="00F725B7" w:rsidRPr="00F725B7" w:rsidRDefault="00F725B7" w:rsidP="00A96E3F">
            <w:pPr>
              <w:pStyle w:val="ListParagraph"/>
              <w:ind w:left="0"/>
              <w:jc w:val="center"/>
              <w:rPr>
                <w:rFonts w:ascii="Arial" w:hAnsi="Arial" w:cs="Arial"/>
                <w:color w:val="000000"/>
                <w:sz w:val="14"/>
                <w:szCs w:val="16"/>
              </w:rPr>
            </w:pPr>
          </w:p>
        </w:tc>
      </w:tr>
      <w:tr w:rsidR="00F725B7" w:rsidRPr="00F725B7" w:rsidTr="00A96E3F">
        <w:tc>
          <w:tcPr>
            <w:tcW w:w="514"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21.</w:t>
            </w:r>
          </w:p>
        </w:tc>
        <w:tc>
          <w:tcPr>
            <w:tcW w:w="870" w:type="dxa"/>
          </w:tcPr>
          <w:p w:rsidR="00F725B7" w:rsidRPr="00F725B7" w:rsidRDefault="00F725B7" w:rsidP="00A96E3F">
            <w:pPr>
              <w:pStyle w:val="ListParagraph"/>
              <w:ind w:left="0"/>
              <w:rPr>
                <w:rFonts w:ascii="Arial" w:hAnsi="Arial" w:cs="Arial"/>
                <w:color w:val="000000"/>
                <w:sz w:val="14"/>
                <w:szCs w:val="16"/>
              </w:rPr>
            </w:pPr>
          </w:p>
        </w:tc>
        <w:tc>
          <w:tcPr>
            <w:tcW w:w="2693"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LemariPakaian</w:t>
            </w:r>
          </w:p>
        </w:tc>
        <w:tc>
          <w:tcPr>
            <w:tcW w:w="1418"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Populer</w:t>
            </w:r>
          </w:p>
        </w:tc>
        <w:tc>
          <w:tcPr>
            <w:tcW w:w="992"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Buah</w:t>
            </w:r>
          </w:p>
        </w:tc>
        <w:tc>
          <w:tcPr>
            <w:tcW w:w="709" w:type="dxa"/>
          </w:tcPr>
          <w:p w:rsidR="00F725B7" w:rsidRPr="00F725B7" w:rsidRDefault="00F725B7" w:rsidP="00A96E3F">
            <w:pPr>
              <w:pStyle w:val="ListParagraph"/>
              <w:ind w:left="0"/>
              <w:jc w:val="center"/>
              <w:rPr>
                <w:rFonts w:ascii="Arial" w:hAnsi="Arial" w:cs="Arial"/>
                <w:color w:val="000000"/>
                <w:sz w:val="14"/>
                <w:szCs w:val="16"/>
              </w:rPr>
            </w:pPr>
            <w:r w:rsidRPr="00F725B7">
              <w:rPr>
                <w:rFonts w:ascii="Arial" w:hAnsi="Arial" w:cs="Arial"/>
                <w:color w:val="000000"/>
                <w:sz w:val="14"/>
                <w:szCs w:val="16"/>
              </w:rPr>
              <w:t>19</w:t>
            </w:r>
          </w:p>
        </w:tc>
        <w:tc>
          <w:tcPr>
            <w:tcW w:w="1134"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Baik</w:t>
            </w:r>
          </w:p>
        </w:tc>
        <w:tc>
          <w:tcPr>
            <w:tcW w:w="567" w:type="dxa"/>
          </w:tcPr>
          <w:p w:rsidR="00F725B7" w:rsidRPr="00F725B7" w:rsidRDefault="00F725B7" w:rsidP="00A96E3F">
            <w:pPr>
              <w:pStyle w:val="ListParagraph"/>
              <w:ind w:left="0"/>
              <w:jc w:val="center"/>
              <w:rPr>
                <w:rFonts w:ascii="Arial" w:hAnsi="Arial" w:cs="Arial"/>
                <w:color w:val="000000"/>
                <w:sz w:val="14"/>
                <w:szCs w:val="16"/>
              </w:rPr>
            </w:pPr>
          </w:p>
        </w:tc>
      </w:tr>
      <w:tr w:rsidR="00F725B7" w:rsidRPr="00F725B7" w:rsidTr="00A96E3F">
        <w:tc>
          <w:tcPr>
            <w:tcW w:w="514"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22.</w:t>
            </w:r>
          </w:p>
        </w:tc>
        <w:tc>
          <w:tcPr>
            <w:tcW w:w="870" w:type="dxa"/>
          </w:tcPr>
          <w:p w:rsidR="00F725B7" w:rsidRPr="00F725B7" w:rsidRDefault="00F725B7" w:rsidP="00A96E3F">
            <w:pPr>
              <w:pStyle w:val="ListParagraph"/>
              <w:ind w:left="0"/>
              <w:rPr>
                <w:rFonts w:ascii="Arial" w:hAnsi="Arial" w:cs="Arial"/>
                <w:color w:val="000000"/>
                <w:sz w:val="14"/>
                <w:szCs w:val="16"/>
              </w:rPr>
            </w:pPr>
          </w:p>
        </w:tc>
        <w:tc>
          <w:tcPr>
            <w:tcW w:w="2693"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MesinPemotongRumput</w:t>
            </w:r>
          </w:p>
        </w:tc>
        <w:tc>
          <w:tcPr>
            <w:tcW w:w="1418"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TPR 1</w:t>
            </w:r>
          </w:p>
        </w:tc>
        <w:tc>
          <w:tcPr>
            <w:tcW w:w="992"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Buah</w:t>
            </w:r>
          </w:p>
        </w:tc>
        <w:tc>
          <w:tcPr>
            <w:tcW w:w="709" w:type="dxa"/>
          </w:tcPr>
          <w:p w:rsidR="00F725B7" w:rsidRPr="00F725B7" w:rsidRDefault="00F725B7" w:rsidP="00A96E3F">
            <w:pPr>
              <w:pStyle w:val="ListParagraph"/>
              <w:ind w:left="0"/>
              <w:jc w:val="center"/>
              <w:rPr>
                <w:rFonts w:ascii="Arial" w:hAnsi="Arial" w:cs="Arial"/>
                <w:color w:val="000000"/>
                <w:sz w:val="14"/>
                <w:szCs w:val="16"/>
              </w:rPr>
            </w:pPr>
            <w:r w:rsidRPr="00F725B7">
              <w:rPr>
                <w:rFonts w:ascii="Arial" w:hAnsi="Arial" w:cs="Arial"/>
                <w:color w:val="000000"/>
                <w:sz w:val="14"/>
                <w:szCs w:val="16"/>
              </w:rPr>
              <w:t>1</w:t>
            </w:r>
          </w:p>
        </w:tc>
        <w:tc>
          <w:tcPr>
            <w:tcW w:w="1134"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Baik</w:t>
            </w:r>
          </w:p>
        </w:tc>
        <w:tc>
          <w:tcPr>
            <w:tcW w:w="567" w:type="dxa"/>
          </w:tcPr>
          <w:p w:rsidR="00F725B7" w:rsidRPr="00F725B7" w:rsidRDefault="00F725B7" w:rsidP="00A96E3F">
            <w:pPr>
              <w:pStyle w:val="ListParagraph"/>
              <w:ind w:left="0"/>
              <w:jc w:val="center"/>
              <w:rPr>
                <w:rFonts w:ascii="Arial" w:hAnsi="Arial" w:cs="Arial"/>
                <w:color w:val="000000"/>
                <w:sz w:val="14"/>
                <w:szCs w:val="16"/>
              </w:rPr>
            </w:pPr>
          </w:p>
        </w:tc>
      </w:tr>
      <w:tr w:rsidR="00F725B7" w:rsidRPr="00F725B7" w:rsidTr="00A96E3F">
        <w:tc>
          <w:tcPr>
            <w:tcW w:w="514"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23.</w:t>
            </w:r>
          </w:p>
        </w:tc>
        <w:tc>
          <w:tcPr>
            <w:tcW w:w="870" w:type="dxa"/>
          </w:tcPr>
          <w:p w:rsidR="00F725B7" w:rsidRPr="00F725B7" w:rsidRDefault="00F725B7" w:rsidP="00A96E3F">
            <w:pPr>
              <w:pStyle w:val="ListParagraph"/>
              <w:ind w:left="0"/>
              <w:rPr>
                <w:rFonts w:ascii="Arial" w:hAnsi="Arial" w:cs="Arial"/>
                <w:color w:val="000000"/>
                <w:sz w:val="14"/>
                <w:szCs w:val="16"/>
              </w:rPr>
            </w:pPr>
          </w:p>
        </w:tc>
        <w:tc>
          <w:tcPr>
            <w:tcW w:w="2693"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LemariEs</w:t>
            </w:r>
          </w:p>
        </w:tc>
        <w:tc>
          <w:tcPr>
            <w:tcW w:w="1418"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National,Panasonic</w:t>
            </w:r>
          </w:p>
        </w:tc>
        <w:tc>
          <w:tcPr>
            <w:tcW w:w="992"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Unit</w:t>
            </w:r>
          </w:p>
        </w:tc>
        <w:tc>
          <w:tcPr>
            <w:tcW w:w="709" w:type="dxa"/>
          </w:tcPr>
          <w:p w:rsidR="00F725B7" w:rsidRPr="00F725B7" w:rsidRDefault="00F725B7" w:rsidP="00A96E3F">
            <w:pPr>
              <w:pStyle w:val="ListParagraph"/>
              <w:ind w:left="0"/>
              <w:jc w:val="center"/>
              <w:rPr>
                <w:rFonts w:ascii="Arial" w:hAnsi="Arial" w:cs="Arial"/>
                <w:color w:val="000000"/>
                <w:sz w:val="14"/>
                <w:szCs w:val="16"/>
              </w:rPr>
            </w:pPr>
            <w:r w:rsidRPr="00F725B7">
              <w:rPr>
                <w:rFonts w:ascii="Arial" w:hAnsi="Arial" w:cs="Arial"/>
                <w:color w:val="000000"/>
                <w:sz w:val="14"/>
                <w:szCs w:val="16"/>
              </w:rPr>
              <w:t>2</w:t>
            </w:r>
          </w:p>
        </w:tc>
        <w:tc>
          <w:tcPr>
            <w:tcW w:w="1134"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Baik</w:t>
            </w:r>
          </w:p>
        </w:tc>
        <w:tc>
          <w:tcPr>
            <w:tcW w:w="567" w:type="dxa"/>
          </w:tcPr>
          <w:p w:rsidR="00F725B7" w:rsidRPr="00F725B7" w:rsidRDefault="00F725B7" w:rsidP="00A96E3F">
            <w:pPr>
              <w:pStyle w:val="ListParagraph"/>
              <w:ind w:left="0"/>
              <w:jc w:val="center"/>
              <w:rPr>
                <w:rFonts w:ascii="Arial" w:hAnsi="Arial" w:cs="Arial"/>
                <w:color w:val="000000"/>
                <w:sz w:val="14"/>
                <w:szCs w:val="16"/>
              </w:rPr>
            </w:pPr>
          </w:p>
        </w:tc>
      </w:tr>
      <w:tr w:rsidR="00F725B7" w:rsidRPr="00F725B7" w:rsidTr="00A96E3F">
        <w:tc>
          <w:tcPr>
            <w:tcW w:w="514"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24.</w:t>
            </w:r>
          </w:p>
        </w:tc>
        <w:tc>
          <w:tcPr>
            <w:tcW w:w="870" w:type="dxa"/>
          </w:tcPr>
          <w:p w:rsidR="00F725B7" w:rsidRPr="00F725B7" w:rsidRDefault="00F725B7" w:rsidP="00A96E3F">
            <w:pPr>
              <w:pStyle w:val="ListParagraph"/>
              <w:ind w:left="0"/>
              <w:rPr>
                <w:rFonts w:ascii="Arial" w:hAnsi="Arial" w:cs="Arial"/>
                <w:color w:val="000000"/>
                <w:sz w:val="14"/>
                <w:szCs w:val="16"/>
              </w:rPr>
            </w:pPr>
          </w:p>
        </w:tc>
        <w:tc>
          <w:tcPr>
            <w:tcW w:w="2693"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Ac Split</w:t>
            </w:r>
          </w:p>
        </w:tc>
        <w:tc>
          <w:tcPr>
            <w:tcW w:w="1418"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Samsung,Changhong,Mitzubisi</w:t>
            </w:r>
          </w:p>
        </w:tc>
        <w:tc>
          <w:tcPr>
            <w:tcW w:w="992"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Unit</w:t>
            </w:r>
          </w:p>
        </w:tc>
        <w:tc>
          <w:tcPr>
            <w:tcW w:w="709" w:type="dxa"/>
          </w:tcPr>
          <w:p w:rsidR="00F725B7" w:rsidRPr="00F725B7" w:rsidRDefault="00F725B7" w:rsidP="00A96E3F">
            <w:pPr>
              <w:pStyle w:val="ListParagraph"/>
              <w:ind w:left="0"/>
              <w:jc w:val="center"/>
              <w:rPr>
                <w:rFonts w:ascii="Arial" w:hAnsi="Arial" w:cs="Arial"/>
                <w:color w:val="000000"/>
                <w:sz w:val="14"/>
                <w:szCs w:val="16"/>
              </w:rPr>
            </w:pPr>
            <w:r w:rsidRPr="00F725B7">
              <w:rPr>
                <w:rFonts w:ascii="Arial" w:hAnsi="Arial" w:cs="Arial"/>
                <w:color w:val="000000"/>
                <w:sz w:val="14"/>
                <w:szCs w:val="16"/>
              </w:rPr>
              <w:t>13</w:t>
            </w:r>
          </w:p>
        </w:tc>
        <w:tc>
          <w:tcPr>
            <w:tcW w:w="1134"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Baik</w:t>
            </w:r>
          </w:p>
        </w:tc>
        <w:tc>
          <w:tcPr>
            <w:tcW w:w="567" w:type="dxa"/>
          </w:tcPr>
          <w:p w:rsidR="00F725B7" w:rsidRPr="00F725B7" w:rsidRDefault="00F725B7" w:rsidP="00A96E3F">
            <w:pPr>
              <w:pStyle w:val="ListParagraph"/>
              <w:ind w:left="0"/>
              <w:jc w:val="center"/>
              <w:rPr>
                <w:rFonts w:ascii="Arial" w:hAnsi="Arial" w:cs="Arial"/>
                <w:color w:val="000000"/>
                <w:sz w:val="14"/>
                <w:szCs w:val="16"/>
              </w:rPr>
            </w:pPr>
          </w:p>
        </w:tc>
      </w:tr>
      <w:tr w:rsidR="00F725B7" w:rsidRPr="00F725B7" w:rsidTr="00A96E3F">
        <w:tc>
          <w:tcPr>
            <w:tcW w:w="514"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25</w:t>
            </w:r>
          </w:p>
        </w:tc>
        <w:tc>
          <w:tcPr>
            <w:tcW w:w="870" w:type="dxa"/>
          </w:tcPr>
          <w:p w:rsidR="00F725B7" w:rsidRPr="00F725B7" w:rsidRDefault="00F725B7" w:rsidP="00A96E3F">
            <w:pPr>
              <w:pStyle w:val="ListParagraph"/>
              <w:ind w:left="0"/>
              <w:rPr>
                <w:rFonts w:ascii="Arial" w:hAnsi="Arial" w:cs="Arial"/>
                <w:color w:val="000000"/>
                <w:sz w:val="14"/>
                <w:szCs w:val="16"/>
              </w:rPr>
            </w:pPr>
          </w:p>
        </w:tc>
        <w:tc>
          <w:tcPr>
            <w:tcW w:w="2693"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KipasAngin</w:t>
            </w:r>
          </w:p>
        </w:tc>
        <w:tc>
          <w:tcPr>
            <w:tcW w:w="1418"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Panasonic,Sekai,Regensi,</w:t>
            </w:r>
          </w:p>
        </w:tc>
        <w:tc>
          <w:tcPr>
            <w:tcW w:w="992"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Unit</w:t>
            </w:r>
          </w:p>
        </w:tc>
        <w:tc>
          <w:tcPr>
            <w:tcW w:w="709" w:type="dxa"/>
          </w:tcPr>
          <w:p w:rsidR="00F725B7" w:rsidRPr="00F725B7" w:rsidRDefault="00F725B7" w:rsidP="00A96E3F">
            <w:pPr>
              <w:pStyle w:val="ListParagraph"/>
              <w:ind w:left="0"/>
              <w:jc w:val="center"/>
              <w:rPr>
                <w:rFonts w:ascii="Arial" w:hAnsi="Arial" w:cs="Arial"/>
                <w:color w:val="000000"/>
                <w:sz w:val="14"/>
                <w:szCs w:val="16"/>
              </w:rPr>
            </w:pPr>
            <w:r w:rsidRPr="00F725B7">
              <w:rPr>
                <w:rFonts w:ascii="Arial" w:hAnsi="Arial" w:cs="Arial"/>
                <w:color w:val="000000"/>
                <w:sz w:val="14"/>
                <w:szCs w:val="16"/>
              </w:rPr>
              <w:t>24</w:t>
            </w:r>
          </w:p>
        </w:tc>
        <w:tc>
          <w:tcPr>
            <w:tcW w:w="1134"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Baik</w:t>
            </w:r>
            <w:r w:rsidRPr="00F725B7">
              <w:rPr>
                <w:rFonts w:ascii="Arial" w:hAnsi="Arial" w:cs="Arial"/>
                <w:color w:val="000000"/>
                <w:sz w:val="14"/>
                <w:szCs w:val="16"/>
                <w:lang w:val="en-ID"/>
              </w:rPr>
              <w:t xml:space="preserve"> </w:t>
            </w:r>
            <w:r w:rsidRPr="00F725B7">
              <w:rPr>
                <w:rFonts w:ascii="Arial" w:hAnsi="Arial" w:cs="Arial"/>
                <w:color w:val="000000"/>
                <w:sz w:val="14"/>
                <w:szCs w:val="16"/>
              </w:rPr>
              <w:t>dan</w:t>
            </w:r>
            <w:r w:rsidRPr="00F725B7">
              <w:rPr>
                <w:rFonts w:ascii="Arial" w:hAnsi="Arial" w:cs="Arial"/>
                <w:color w:val="000000"/>
                <w:sz w:val="14"/>
                <w:szCs w:val="16"/>
                <w:lang w:val="en-ID"/>
              </w:rPr>
              <w:t xml:space="preserve"> </w:t>
            </w:r>
            <w:r w:rsidRPr="00F725B7">
              <w:rPr>
                <w:rFonts w:ascii="Arial" w:hAnsi="Arial" w:cs="Arial"/>
                <w:color w:val="000000"/>
                <w:sz w:val="14"/>
                <w:szCs w:val="16"/>
              </w:rPr>
              <w:t>Rusak</w:t>
            </w:r>
            <w:r w:rsidRPr="00F725B7">
              <w:rPr>
                <w:rFonts w:ascii="Arial" w:hAnsi="Arial" w:cs="Arial"/>
                <w:color w:val="000000"/>
                <w:sz w:val="14"/>
                <w:szCs w:val="16"/>
                <w:lang w:val="en-ID"/>
              </w:rPr>
              <w:t xml:space="preserve"> </w:t>
            </w:r>
            <w:r w:rsidRPr="00F725B7">
              <w:rPr>
                <w:rFonts w:ascii="Arial" w:hAnsi="Arial" w:cs="Arial"/>
                <w:color w:val="000000"/>
                <w:sz w:val="14"/>
                <w:szCs w:val="16"/>
              </w:rPr>
              <w:t>Ringan</w:t>
            </w:r>
          </w:p>
        </w:tc>
        <w:tc>
          <w:tcPr>
            <w:tcW w:w="567" w:type="dxa"/>
          </w:tcPr>
          <w:p w:rsidR="00F725B7" w:rsidRPr="00F725B7" w:rsidRDefault="00F725B7" w:rsidP="00A96E3F">
            <w:pPr>
              <w:pStyle w:val="ListParagraph"/>
              <w:ind w:left="0"/>
              <w:jc w:val="center"/>
              <w:rPr>
                <w:rFonts w:ascii="Arial" w:hAnsi="Arial" w:cs="Arial"/>
                <w:color w:val="000000"/>
                <w:sz w:val="14"/>
                <w:szCs w:val="16"/>
              </w:rPr>
            </w:pPr>
          </w:p>
        </w:tc>
      </w:tr>
      <w:tr w:rsidR="00F725B7" w:rsidRPr="00F725B7" w:rsidTr="00A96E3F">
        <w:tc>
          <w:tcPr>
            <w:tcW w:w="514"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26.</w:t>
            </w:r>
          </w:p>
        </w:tc>
        <w:tc>
          <w:tcPr>
            <w:tcW w:w="870" w:type="dxa"/>
          </w:tcPr>
          <w:p w:rsidR="00F725B7" w:rsidRPr="00F725B7" w:rsidRDefault="00F725B7" w:rsidP="00A96E3F">
            <w:pPr>
              <w:pStyle w:val="ListParagraph"/>
              <w:ind w:left="0"/>
              <w:rPr>
                <w:rFonts w:ascii="Arial" w:hAnsi="Arial" w:cs="Arial"/>
                <w:color w:val="000000"/>
                <w:sz w:val="14"/>
                <w:szCs w:val="16"/>
              </w:rPr>
            </w:pPr>
          </w:p>
        </w:tc>
        <w:tc>
          <w:tcPr>
            <w:tcW w:w="2693"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TV</w:t>
            </w:r>
          </w:p>
        </w:tc>
        <w:tc>
          <w:tcPr>
            <w:tcW w:w="1418"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Toshiba</w:t>
            </w:r>
          </w:p>
        </w:tc>
        <w:tc>
          <w:tcPr>
            <w:tcW w:w="992"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Unit</w:t>
            </w:r>
          </w:p>
        </w:tc>
        <w:tc>
          <w:tcPr>
            <w:tcW w:w="709" w:type="dxa"/>
          </w:tcPr>
          <w:p w:rsidR="00F725B7" w:rsidRPr="00F725B7" w:rsidRDefault="00F725B7" w:rsidP="00A96E3F">
            <w:pPr>
              <w:pStyle w:val="ListParagraph"/>
              <w:ind w:left="0"/>
              <w:jc w:val="center"/>
              <w:rPr>
                <w:rFonts w:ascii="Arial" w:hAnsi="Arial" w:cs="Arial"/>
                <w:color w:val="000000"/>
                <w:sz w:val="14"/>
                <w:szCs w:val="16"/>
              </w:rPr>
            </w:pPr>
            <w:r w:rsidRPr="00F725B7">
              <w:rPr>
                <w:rFonts w:ascii="Arial" w:hAnsi="Arial" w:cs="Arial"/>
                <w:color w:val="000000"/>
                <w:sz w:val="14"/>
                <w:szCs w:val="16"/>
              </w:rPr>
              <w:t>2</w:t>
            </w:r>
          </w:p>
        </w:tc>
        <w:tc>
          <w:tcPr>
            <w:tcW w:w="1134"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Baik</w:t>
            </w:r>
          </w:p>
        </w:tc>
        <w:tc>
          <w:tcPr>
            <w:tcW w:w="567" w:type="dxa"/>
          </w:tcPr>
          <w:p w:rsidR="00F725B7" w:rsidRPr="00F725B7" w:rsidRDefault="00F725B7" w:rsidP="00A96E3F">
            <w:pPr>
              <w:pStyle w:val="ListParagraph"/>
              <w:ind w:left="0"/>
              <w:jc w:val="center"/>
              <w:rPr>
                <w:rFonts w:ascii="Arial" w:hAnsi="Arial" w:cs="Arial"/>
                <w:color w:val="000000"/>
                <w:sz w:val="14"/>
                <w:szCs w:val="16"/>
              </w:rPr>
            </w:pPr>
          </w:p>
        </w:tc>
      </w:tr>
      <w:tr w:rsidR="00F725B7" w:rsidRPr="00F725B7" w:rsidTr="00A96E3F">
        <w:tc>
          <w:tcPr>
            <w:tcW w:w="514"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27</w:t>
            </w:r>
          </w:p>
        </w:tc>
        <w:tc>
          <w:tcPr>
            <w:tcW w:w="870" w:type="dxa"/>
          </w:tcPr>
          <w:p w:rsidR="00F725B7" w:rsidRPr="00F725B7" w:rsidRDefault="00F725B7" w:rsidP="00A96E3F">
            <w:pPr>
              <w:pStyle w:val="ListParagraph"/>
              <w:ind w:left="0"/>
              <w:rPr>
                <w:rFonts w:ascii="Arial" w:hAnsi="Arial" w:cs="Arial"/>
                <w:color w:val="000000"/>
                <w:sz w:val="14"/>
                <w:szCs w:val="16"/>
              </w:rPr>
            </w:pPr>
          </w:p>
        </w:tc>
        <w:tc>
          <w:tcPr>
            <w:tcW w:w="2693"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Amplifier</w:t>
            </w:r>
          </w:p>
        </w:tc>
        <w:tc>
          <w:tcPr>
            <w:tcW w:w="1418"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Chamari</w:t>
            </w:r>
          </w:p>
        </w:tc>
        <w:tc>
          <w:tcPr>
            <w:tcW w:w="992"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Unit</w:t>
            </w:r>
          </w:p>
        </w:tc>
        <w:tc>
          <w:tcPr>
            <w:tcW w:w="709" w:type="dxa"/>
          </w:tcPr>
          <w:p w:rsidR="00F725B7" w:rsidRPr="00F725B7" w:rsidRDefault="00F725B7" w:rsidP="00A96E3F">
            <w:pPr>
              <w:pStyle w:val="ListParagraph"/>
              <w:ind w:left="0"/>
              <w:jc w:val="center"/>
              <w:rPr>
                <w:rFonts w:ascii="Arial" w:hAnsi="Arial" w:cs="Arial"/>
                <w:color w:val="000000"/>
                <w:sz w:val="14"/>
                <w:szCs w:val="16"/>
              </w:rPr>
            </w:pPr>
            <w:r w:rsidRPr="00F725B7">
              <w:rPr>
                <w:rFonts w:ascii="Arial" w:hAnsi="Arial" w:cs="Arial"/>
                <w:color w:val="000000"/>
                <w:sz w:val="14"/>
                <w:szCs w:val="16"/>
              </w:rPr>
              <w:t>1</w:t>
            </w:r>
          </w:p>
        </w:tc>
        <w:tc>
          <w:tcPr>
            <w:tcW w:w="1134"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Baik</w:t>
            </w:r>
          </w:p>
        </w:tc>
        <w:tc>
          <w:tcPr>
            <w:tcW w:w="567" w:type="dxa"/>
          </w:tcPr>
          <w:p w:rsidR="00F725B7" w:rsidRPr="00F725B7" w:rsidRDefault="00F725B7" w:rsidP="00A96E3F">
            <w:pPr>
              <w:pStyle w:val="ListParagraph"/>
              <w:ind w:left="0"/>
              <w:jc w:val="center"/>
              <w:rPr>
                <w:rFonts w:ascii="Arial" w:hAnsi="Arial" w:cs="Arial"/>
                <w:color w:val="000000"/>
                <w:sz w:val="14"/>
                <w:szCs w:val="16"/>
              </w:rPr>
            </w:pPr>
          </w:p>
        </w:tc>
      </w:tr>
      <w:tr w:rsidR="00F725B7" w:rsidRPr="00F725B7" w:rsidTr="00A96E3F">
        <w:tc>
          <w:tcPr>
            <w:tcW w:w="514"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28.</w:t>
            </w:r>
          </w:p>
        </w:tc>
        <w:tc>
          <w:tcPr>
            <w:tcW w:w="870" w:type="dxa"/>
          </w:tcPr>
          <w:p w:rsidR="00F725B7" w:rsidRPr="00F725B7" w:rsidRDefault="00F725B7" w:rsidP="00A96E3F">
            <w:pPr>
              <w:pStyle w:val="ListParagraph"/>
              <w:ind w:left="0"/>
              <w:rPr>
                <w:rFonts w:ascii="Arial" w:hAnsi="Arial" w:cs="Arial"/>
                <w:color w:val="000000"/>
                <w:sz w:val="14"/>
                <w:szCs w:val="16"/>
              </w:rPr>
            </w:pPr>
          </w:p>
        </w:tc>
        <w:tc>
          <w:tcPr>
            <w:tcW w:w="2693"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Wireless</w:t>
            </w:r>
          </w:p>
        </w:tc>
        <w:tc>
          <w:tcPr>
            <w:tcW w:w="1418"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Panasonic</w:t>
            </w:r>
          </w:p>
        </w:tc>
        <w:tc>
          <w:tcPr>
            <w:tcW w:w="992"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Unit</w:t>
            </w:r>
          </w:p>
        </w:tc>
        <w:tc>
          <w:tcPr>
            <w:tcW w:w="709" w:type="dxa"/>
          </w:tcPr>
          <w:p w:rsidR="00F725B7" w:rsidRPr="00F725B7" w:rsidRDefault="00F725B7" w:rsidP="00A96E3F">
            <w:pPr>
              <w:pStyle w:val="ListParagraph"/>
              <w:ind w:left="0"/>
              <w:jc w:val="center"/>
              <w:rPr>
                <w:rFonts w:ascii="Arial" w:hAnsi="Arial" w:cs="Arial"/>
                <w:color w:val="000000"/>
                <w:sz w:val="14"/>
                <w:szCs w:val="16"/>
              </w:rPr>
            </w:pPr>
            <w:r w:rsidRPr="00F725B7">
              <w:rPr>
                <w:rFonts w:ascii="Arial" w:hAnsi="Arial" w:cs="Arial"/>
                <w:color w:val="000000"/>
                <w:sz w:val="14"/>
                <w:szCs w:val="16"/>
              </w:rPr>
              <w:t>1</w:t>
            </w:r>
          </w:p>
        </w:tc>
        <w:tc>
          <w:tcPr>
            <w:tcW w:w="1134"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Baik</w:t>
            </w:r>
          </w:p>
        </w:tc>
        <w:tc>
          <w:tcPr>
            <w:tcW w:w="567" w:type="dxa"/>
          </w:tcPr>
          <w:p w:rsidR="00F725B7" w:rsidRPr="00F725B7" w:rsidRDefault="00F725B7" w:rsidP="00A96E3F">
            <w:pPr>
              <w:pStyle w:val="ListParagraph"/>
              <w:ind w:left="0"/>
              <w:jc w:val="center"/>
              <w:rPr>
                <w:rFonts w:ascii="Arial" w:hAnsi="Arial" w:cs="Arial"/>
                <w:color w:val="000000"/>
                <w:sz w:val="14"/>
                <w:szCs w:val="16"/>
              </w:rPr>
            </w:pPr>
          </w:p>
        </w:tc>
      </w:tr>
      <w:tr w:rsidR="00F725B7" w:rsidRPr="00F725B7" w:rsidTr="00A96E3F">
        <w:tc>
          <w:tcPr>
            <w:tcW w:w="514"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29.</w:t>
            </w:r>
          </w:p>
        </w:tc>
        <w:tc>
          <w:tcPr>
            <w:tcW w:w="870" w:type="dxa"/>
          </w:tcPr>
          <w:p w:rsidR="00F725B7" w:rsidRPr="00F725B7" w:rsidRDefault="00F725B7" w:rsidP="00A96E3F">
            <w:pPr>
              <w:pStyle w:val="ListParagraph"/>
              <w:ind w:left="0"/>
              <w:rPr>
                <w:rFonts w:ascii="Arial" w:hAnsi="Arial" w:cs="Arial"/>
                <w:color w:val="000000"/>
                <w:sz w:val="14"/>
                <w:szCs w:val="16"/>
              </w:rPr>
            </w:pPr>
          </w:p>
        </w:tc>
        <w:tc>
          <w:tcPr>
            <w:tcW w:w="2693"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UPS</w:t>
            </w:r>
          </w:p>
        </w:tc>
        <w:tc>
          <w:tcPr>
            <w:tcW w:w="1418"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Canon/ICA,ErSys</w:t>
            </w:r>
          </w:p>
        </w:tc>
        <w:tc>
          <w:tcPr>
            <w:tcW w:w="992"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Unit</w:t>
            </w:r>
          </w:p>
        </w:tc>
        <w:tc>
          <w:tcPr>
            <w:tcW w:w="709" w:type="dxa"/>
          </w:tcPr>
          <w:p w:rsidR="00F725B7" w:rsidRPr="00F725B7" w:rsidRDefault="00F725B7" w:rsidP="00A96E3F">
            <w:pPr>
              <w:pStyle w:val="ListParagraph"/>
              <w:ind w:left="0"/>
              <w:jc w:val="center"/>
              <w:rPr>
                <w:rFonts w:ascii="Arial" w:hAnsi="Arial" w:cs="Arial"/>
                <w:color w:val="000000"/>
                <w:sz w:val="14"/>
                <w:szCs w:val="16"/>
              </w:rPr>
            </w:pPr>
            <w:r w:rsidRPr="00F725B7">
              <w:rPr>
                <w:rFonts w:ascii="Arial" w:hAnsi="Arial" w:cs="Arial"/>
                <w:color w:val="000000"/>
                <w:sz w:val="14"/>
                <w:szCs w:val="16"/>
              </w:rPr>
              <w:t>4</w:t>
            </w:r>
          </w:p>
        </w:tc>
        <w:tc>
          <w:tcPr>
            <w:tcW w:w="1134"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Baik</w:t>
            </w:r>
            <w:r w:rsidRPr="00F725B7">
              <w:rPr>
                <w:rFonts w:ascii="Arial" w:hAnsi="Arial" w:cs="Arial"/>
                <w:color w:val="000000"/>
                <w:sz w:val="14"/>
                <w:szCs w:val="16"/>
                <w:lang w:val="en-ID"/>
              </w:rPr>
              <w:t xml:space="preserve"> </w:t>
            </w:r>
            <w:r w:rsidRPr="00F725B7">
              <w:rPr>
                <w:rFonts w:ascii="Arial" w:hAnsi="Arial" w:cs="Arial"/>
                <w:color w:val="000000"/>
                <w:sz w:val="14"/>
                <w:szCs w:val="16"/>
              </w:rPr>
              <w:t>dan</w:t>
            </w:r>
            <w:r w:rsidRPr="00F725B7">
              <w:rPr>
                <w:rFonts w:ascii="Arial" w:hAnsi="Arial" w:cs="Arial"/>
                <w:color w:val="000000"/>
                <w:sz w:val="14"/>
                <w:szCs w:val="16"/>
                <w:lang w:val="en-ID"/>
              </w:rPr>
              <w:t xml:space="preserve"> </w:t>
            </w:r>
            <w:r w:rsidRPr="00F725B7">
              <w:rPr>
                <w:rFonts w:ascii="Arial" w:hAnsi="Arial" w:cs="Arial"/>
                <w:color w:val="000000"/>
                <w:sz w:val="14"/>
                <w:szCs w:val="16"/>
              </w:rPr>
              <w:t>Rusak</w:t>
            </w:r>
            <w:r w:rsidRPr="00F725B7">
              <w:rPr>
                <w:rFonts w:ascii="Arial" w:hAnsi="Arial" w:cs="Arial"/>
                <w:color w:val="000000"/>
                <w:sz w:val="14"/>
                <w:szCs w:val="16"/>
                <w:lang w:val="en-ID"/>
              </w:rPr>
              <w:t xml:space="preserve"> </w:t>
            </w:r>
            <w:r w:rsidRPr="00F725B7">
              <w:rPr>
                <w:rFonts w:ascii="Arial" w:hAnsi="Arial" w:cs="Arial"/>
                <w:color w:val="000000"/>
                <w:sz w:val="14"/>
                <w:szCs w:val="16"/>
              </w:rPr>
              <w:t>Ringan</w:t>
            </w:r>
          </w:p>
        </w:tc>
        <w:tc>
          <w:tcPr>
            <w:tcW w:w="567" w:type="dxa"/>
          </w:tcPr>
          <w:p w:rsidR="00F725B7" w:rsidRPr="00F725B7" w:rsidRDefault="00F725B7" w:rsidP="00A96E3F">
            <w:pPr>
              <w:pStyle w:val="ListParagraph"/>
              <w:ind w:left="0"/>
              <w:jc w:val="center"/>
              <w:rPr>
                <w:rFonts w:ascii="Arial" w:hAnsi="Arial" w:cs="Arial"/>
                <w:color w:val="000000"/>
                <w:sz w:val="14"/>
                <w:szCs w:val="16"/>
              </w:rPr>
            </w:pPr>
          </w:p>
        </w:tc>
      </w:tr>
      <w:tr w:rsidR="00F725B7" w:rsidRPr="00F725B7" w:rsidTr="00A96E3F">
        <w:tc>
          <w:tcPr>
            <w:tcW w:w="514"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30.</w:t>
            </w:r>
          </w:p>
        </w:tc>
        <w:tc>
          <w:tcPr>
            <w:tcW w:w="870" w:type="dxa"/>
          </w:tcPr>
          <w:p w:rsidR="00F725B7" w:rsidRPr="00F725B7" w:rsidRDefault="00F725B7" w:rsidP="00A96E3F">
            <w:pPr>
              <w:pStyle w:val="ListParagraph"/>
              <w:ind w:left="0"/>
              <w:rPr>
                <w:rFonts w:ascii="Arial" w:hAnsi="Arial" w:cs="Arial"/>
                <w:color w:val="000000"/>
                <w:sz w:val="14"/>
                <w:szCs w:val="16"/>
              </w:rPr>
            </w:pPr>
          </w:p>
        </w:tc>
        <w:tc>
          <w:tcPr>
            <w:tcW w:w="2693"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Dispenser</w:t>
            </w:r>
          </w:p>
        </w:tc>
        <w:tc>
          <w:tcPr>
            <w:tcW w:w="1418"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Sanken</w:t>
            </w:r>
          </w:p>
        </w:tc>
        <w:tc>
          <w:tcPr>
            <w:tcW w:w="992"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Unit</w:t>
            </w:r>
          </w:p>
        </w:tc>
        <w:tc>
          <w:tcPr>
            <w:tcW w:w="709" w:type="dxa"/>
          </w:tcPr>
          <w:p w:rsidR="00F725B7" w:rsidRPr="00F725B7" w:rsidRDefault="00F725B7" w:rsidP="00A96E3F">
            <w:pPr>
              <w:pStyle w:val="ListParagraph"/>
              <w:ind w:left="0"/>
              <w:jc w:val="center"/>
              <w:rPr>
                <w:rFonts w:ascii="Arial" w:hAnsi="Arial" w:cs="Arial"/>
                <w:color w:val="000000"/>
                <w:sz w:val="14"/>
                <w:szCs w:val="16"/>
              </w:rPr>
            </w:pPr>
            <w:r w:rsidRPr="00F725B7">
              <w:rPr>
                <w:rFonts w:ascii="Arial" w:hAnsi="Arial" w:cs="Arial"/>
                <w:color w:val="000000"/>
                <w:sz w:val="14"/>
                <w:szCs w:val="16"/>
              </w:rPr>
              <w:t>1</w:t>
            </w:r>
          </w:p>
        </w:tc>
        <w:tc>
          <w:tcPr>
            <w:tcW w:w="1134"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Baik</w:t>
            </w:r>
          </w:p>
        </w:tc>
        <w:tc>
          <w:tcPr>
            <w:tcW w:w="567" w:type="dxa"/>
          </w:tcPr>
          <w:p w:rsidR="00F725B7" w:rsidRPr="00F725B7" w:rsidRDefault="00F725B7" w:rsidP="00A96E3F">
            <w:pPr>
              <w:pStyle w:val="ListParagraph"/>
              <w:ind w:left="0"/>
              <w:jc w:val="center"/>
              <w:rPr>
                <w:rFonts w:ascii="Arial" w:hAnsi="Arial" w:cs="Arial"/>
                <w:color w:val="000000"/>
                <w:sz w:val="14"/>
                <w:szCs w:val="16"/>
              </w:rPr>
            </w:pPr>
          </w:p>
        </w:tc>
      </w:tr>
      <w:tr w:rsidR="00F725B7" w:rsidRPr="00F725B7" w:rsidTr="00A96E3F">
        <w:tc>
          <w:tcPr>
            <w:tcW w:w="514"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31.</w:t>
            </w:r>
          </w:p>
        </w:tc>
        <w:tc>
          <w:tcPr>
            <w:tcW w:w="870" w:type="dxa"/>
          </w:tcPr>
          <w:p w:rsidR="00F725B7" w:rsidRPr="00F725B7" w:rsidRDefault="00F725B7" w:rsidP="00A96E3F">
            <w:pPr>
              <w:pStyle w:val="ListParagraph"/>
              <w:ind w:left="0"/>
              <w:rPr>
                <w:rFonts w:ascii="Arial" w:hAnsi="Arial" w:cs="Arial"/>
                <w:color w:val="000000"/>
                <w:sz w:val="14"/>
                <w:szCs w:val="16"/>
              </w:rPr>
            </w:pPr>
          </w:p>
        </w:tc>
        <w:tc>
          <w:tcPr>
            <w:tcW w:w="2693"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Mimbar/podium</w:t>
            </w:r>
          </w:p>
        </w:tc>
        <w:tc>
          <w:tcPr>
            <w:tcW w:w="1418" w:type="dxa"/>
          </w:tcPr>
          <w:p w:rsidR="00F725B7" w:rsidRPr="00F725B7" w:rsidRDefault="00F725B7" w:rsidP="00A96E3F">
            <w:pPr>
              <w:pStyle w:val="ListParagraph"/>
              <w:ind w:left="0"/>
              <w:rPr>
                <w:rFonts w:ascii="Arial" w:hAnsi="Arial" w:cs="Arial"/>
                <w:color w:val="000000"/>
                <w:sz w:val="14"/>
                <w:szCs w:val="16"/>
              </w:rPr>
            </w:pPr>
          </w:p>
        </w:tc>
        <w:tc>
          <w:tcPr>
            <w:tcW w:w="992"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Unit</w:t>
            </w:r>
          </w:p>
        </w:tc>
        <w:tc>
          <w:tcPr>
            <w:tcW w:w="709" w:type="dxa"/>
          </w:tcPr>
          <w:p w:rsidR="00F725B7" w:rsidRPr="00F725B7" w:rsidRDefault="00F725B7" w:rsidP="00A96E3F">
            <w:pPr>
              <w:pStyle w:val="ListParagraph"/>
              <w:ind w:left="0"/>
              <w:jc w:val="center"/>
              <w:rPr>
                <w:rFonts w:ascii="Arial" w:hAnsi="Arial" w:cs="Arial"/>
                <w:color w:val="000000"/>
                <w:sz w:val="14"/>
                <w:szCs w:val="16"/>
              </w:rPr>
            </w:pPr>
            <w:r w:rsidRPr="00F725B7">
              <w:rPr>
                <w:rFonts w:ascii="Arial" w:hAnsi="Arial" w:cs="Arial"/>
                <w:color w:val="000000"/>
                <w:sz w:val="14"/>
                <w:szCs w:val="16"/>
              </w:rPr>
              <w:t>1</w:t>
            </w:r>
          </w:p>
        </w:tc>
        <w:tc>
          <w:tcPr>
            <w:tcW w:w="1134"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Baik</w:t>
            </w:r>
          </w:p>
        </w:tc>
        <w:tc>
          <w:tcPr>
            <w:tcW w:w="567" w:type="dxa"/>
          </w:tcPr>
          <w:p w:rsidR="00F725B7" w:rsidRPr="00F725B7" w:rsidRDefault="00F725B7" w:rsidP="00A96E3F">
            <w:pPr>
              <w:pStyle w:val="ListParagraph"/>
              <w:ind w:left="0"/>
              <w:jc w:val="center"/>
              <w:rPr>
                <w:rFonts w:ascii="Arial" w:hAnsi="Arial" w:cs="Arial"/>
                <w:color w:val="000000"/>
                <w:sz w:val="14"/>
                <w:szCs w:val="16"/>
              </w:rPr>
            </w:pPr>
          </w:p>
        </w:tc>
      </w:tr>
      <w:tr w:rsidR="00F725B7" w:rsidRPr="00F725B7" w:rsidTr="00A96E3F">
        <w:tc>
          <w:tcPr>
            <w:tcW w:w="514"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32.</w:t>
            </w:r>
          </w:p>
        </w:tc>
        <w:tc>
          <w:tcPr>
            <w:tcW w:w="870" w:type="dxa"/>
          </w:tcPr>
          <w:p w:rsidR="00F725B7" w:rsidRPr="00F725B7" w:rsidRDefault="00F725B7" w:rsidP="00A96E3F">
            <w:pPr>
              <w:pStyle w:val="ListParagraph"/>
              <w:ind w:left="0"/>
              <w:rPr>
                <w:rFonts w:ascii="Arial" w:hAnsi="Arial" w:cs="Arial"/>
                <w:color w:val="000000"/>
                <w:sz w:val="14"/>
                <w:szCs w:val="16"/>
              </w:rPr>
            </w:pPr>
          </w:p>
        </w:tc>
        <w:tc>
          <w:tcPr>
            <w:tcW w:w="2693"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Handycam</w:t>
            </w:r>
          </w:p>
        </w:tc>
        <w:tc>
          <w:tcPr>
            <w:tcW w:w="1418"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SONY</w:t>
            </w:r>
          </w:p>
        </w:tc>
        <w:tc>
          <w:tcPr>
            <w:tcW w:w="992"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Unit</w:t>
            </w:r>
          </w:p>
        </w:tc>
        <w:tc>
          <w:tcPr>
            <w:tcW w:w="709" w:type="dxa"/>
          </w:tcPr>
          <w:p w:rsidR="00F725B7" w:rsidRPr="00F725B7" w:rsidRDefault="00F725B7" w:rsidP="00A96E3F">
            <w:pPr>
              <w:pStyle w:val="ListParagraph"/>
              <w:ind w:left="0"/>
              <w:jc w:val="center"/>
              <w:rPr>
                <w:rFonts w:ascii="Arial" w:hAnsi="Arial" w:cs="Arial"/>
                <w:color w:val="000000"/>
                <w:sz w:val="14"/>
                <w:szCs w:val="16"/>
              </w:rPr>
            </w:pPr>
            <w:r w:rsidRPr="00F725B7">
              <w:rPr>
                <w:rFonts w:ascii="Arial" w:hAnsi="Arial" w:cs="Arial"/>
                <w:color w:val="000000"/>
                <w:sz w:val="14"/>
                <w:szCs w:val="16"/>
              </w:rPr>
              <w:t>1</w:t>
            </w:r>
          </w:p>
        </w:tc>
        <w:tc>
          <w:tcPr>
            <w:tcW w:w="1134"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BAik</w:t>
            </w:r>
          </w:p>
        </w:tc>
        <w:tc>
          <w:tcPr>
            <w:tcW w:w="567" w:type="dxa"/>
          </w:tcPr>
          <w:p w:rsidR="00F725B7" w:rsidRPr="00F725B7" w:rsidRDefault="00F725B7" w:rsidP="00A96E3F">
            <w:pPr>
              <w:pStyle w:val="ListParagraph"/>
              <w:ind w:left="0"/>
              <w:jc w:val="center"/>
              <w:rPr>
                <w:rFonts w:ascii="Arial" w:hAnsi="Arial" w:cs="Arial"/>
                <w:color w:val="000000"/>
                <w:sz w:val="14"/>
                <w:szCs w:val="16"/>
              </w:rPr>
            </w:pPr>
          </w:p>
        </w:tc>
      </w:tr>
      <w:tr w:rsidR="00F725B7" w:rsidRPr="00F725B7" w:rsidTr="00A96E3F">
        <w:tc>
          <w:tcPr>
            <w:tcW w:w="514"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33.</w:t>
            </w:r>
          </w:p>
        </w:tc>
        <w:tc>
          <w:tcPr>
            <w:tcW w:w="870" w:type="dxa"/>
          </w:tcPr>
          <w:p w:rsidR="00F725B7" w:rsidRPr="00F725B7" w:rsidRDefault="00F725B7" w:rsidP="00A96E3F">
            <w:pPr>
              <w:pStyle w:val="ListParagraph"/>
              <w:ind w:left="0"/>
              <w:rPr>
                <w:rFonts w:ascii="Arial" w:hAnsi="Arial" w:cs="Arial"/>
                <w:color w:val="000000"/>
                <w:sz w:val="14"/>
                <w:szCs w:val="16"/>
              </w:rPr>
            </w:pPr>
          </w:p>
        </w:tc>
        <w:tc>
          <w:tcPr>
            <w:tcW w:w="2693"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Gorden</w:t>
            </w:r>
          </w:p>
        </w:tc>
        <w:tc>
          <w:tcPr>
            <w:tcW w:w="1418" w:type="dxa"/>
          </w:tcPr>
          <w:p w:rsidR="00F725B7" w:rsidRPr="00F725B7" w:rsidRDefault="00F725B7" w:rsidP="00A96E3F">
            <w:pPr>
              <w:pStyle w:val="ListParagraph"/>
              <w:ind w:left="0"/>
              <w:rPr>
                <w:rFonts w:ascii="Arial" w:hAnsi="Arial" w:cs="Arial"/>
                <w:color w:val="000000"/>
                <w:sz w:val="14"/>
                <w:szCs w:val="16"/>
              </w:rPr>
            </w:pPr>
          </w:p>
        </w:tc>
        <w:tc>
          <w:tcPr>
            <w:tcW w:w="992"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Buah</w:t>
            </w:r>
          </w:p>
        </w:tc>
        <w:tc>
          <w:tcPr>
            <w:tcW w:w="709" w:type="dxa"/>
          </w:tcPr>
          <w:p w:rsidR="00F725B7" w:rsidRPr="00F725B7" w:rsidRDefault="00F725B7" w:rsidP="00A96E3F">
            <w:pPr>
              <w:pStyle w:val="ListParagraph"/>
              <w:ind w:left="0"/>
              <w:jc w:val="center"/>
              <w:rPr>
                <w:rFonts w:ascii="Arial" w:hAnsi="Arial" w:cs="Arial"/>
                <w:color w:val="000000"/>
                <w:sz w:val="14"/>
                <w:szCs w:val="16"/>
              </w:rPr>
            </w:pPr>
            <w:r w:rsidRPr="00F725B7">
              <w:rPr>
                <w:rFonts w:ascii="Arial" w:hAnsi="Arial" w:cs="Arial"/>
                <w:color w:val="000000"/>
                <w:sz w:val="14"/>
                <w:szCs w:val="16"/>
              </w:rPr>
              <w:t>2</w:t>
            </w:r>
          </w:p>
        </w:tc>
        <w:tc>
          <w:tcPr>
            <w:tcW w:w="1134"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Baik</w:t>
            </w:r>
          </w:p>
        </w:tc>
        <w:tc>
          <w:tcPr>
            <w:tcW w:w="567" w:type="dxa"/>
          </w:tcPr>
          <w:p w:rsidR="00F725B7" w:rsidRPr="00F725B7" w:rsidRDefault="00F725B7" w:rsidP="00A96E3F">
            <w:pPr>
              <w:pStyle w:val="ListParagraph"/>
              <w:ind w:left="0"/>
              <w:jc w:val="center"/>
              <w:rPr>
                <w:rFonts w:ascii="Arial" w:hAnsi="Arial" w:cs="Arial"/>
                <w:color w:val="000000"/>
                <w:sz w:val="14"/>
                <w:szCs w:val="16"/>
              </w:rPr>
            </w:pPr>
          </w:p>
        </w:tc>
      </w:tr>
      <w:tr w:rsidR="00F725B7" w:rsidRPr="00F725B7" w:rsidTr="00A96E3F">
        <w:tc>
          <w:tcPr>
            <w:tcW w:w="514"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34.</w:t>
            </w:r>
          </w:p>
        </w:tc>
        <w:tc>
          <w:tcPr>
            <w:tcW w:w="870" w:type="dxa"/>
          </w:tcPr>
          <w:p w:rsidR="00F725B7" w:rsidRPr="00F725B7" w:rsidRDefault="00F725B7" w:rsidP="00A96E3F">
            <w:pPr>
              <w:pStyle w:val="ListParagraph"/>
              <w:ind w:left="0"/>
              <w:rPr>
                <w:rFonts w:ascii="Arial" w:hAnsi="Arial" w:cs="Arial"/>
                <w:color w:val="000000"/>
                <w:sz w:val="14"/>
                <w:szCs w:val="16"/>
              </w:rPr>
            </w:pPr>
          </w:p>
        </w:tc>
        <w:tc>
          <w:tcPr>
            <w:tcW w:w="2693"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P.C Unit</w:t>
            </w:r>
          </w:p>
        </w:tc>
        <w:tc>
          <w:tcPr>
            <w:tcW w:w="1418"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NOC,LG</w:t>
            </w:r>
          </w:p>
        </w:tc>
        <w:tc>
          <w:tcPr>
            <w:tcW w:w="992"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 xml:space="preserve">Unit </w:t>
            </w:r>
          </w:p>
        </w:tc>
        <w:tc>
          <w:tcPr>
            <w:tcW w:w="709" w:type="dxa"/>
          </w:tcPr>
          <w:p w:rsidR="00F725B7" w:rsidRPr="00F725B7" w:rsidRDefault="00F725B7" w:rsidP="00A96E3F">
            <w:pPr>
              <w:pStyle w:val="ListParagraph"/>
              <w:ind w:left="0"/>
              <w:jc w:val="center"/>
              <w:rPr>
                <w:rFonts w:ascii="Arial" w:hAnsi="Arial" w:cs="Arial"/>
                <w:color w:val="000000"/>
                <w:sz w:val="14"/>
                <w:szCs w:val="16"/>
              </w:rPr>
            </w:pPr>
            <w:r w:rsidRPr="00F725B7">
              <w:rPr>
                <w:rFonts w:ascii="Arial" w:hAnsi="Arial" w:cs="Arial"/>
                <w:color w:val="000000"/>
                <w:sz w:val="14"/>
                <w:szCs w:val="16"/>
              </w:rPr>
              <w:t>4</w:t>
            </w:r>
          </w:p>
        </w:tc>
        <w:tc>
          <w:tcPr>
            <w:tcW w:w="1134"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Baik</w:t>
            </w:r>
          </w:p>
        </w:tc>
        <w:tc>
          <w:tcPr>
            <w:tcW w:w="567" w:type="dxa"/>
          </w:tcPr>
          <w:p w:rsidR="00F725B7" w:rsidRPr="00F725B7" w:rsidRDefault="00F725B7" w:rsidP="00A96E3F">
            <w:pPr>
              <w:pStyle w:val="ListParagraph"/>
              <w:ind w:left="0"/>
              <w:jc w:val="center"/>
              <w:rPr>
                <w:rFonts w:ascii="Arial" w:hAnsi="Arial" w:cs="Arial"/>
                <w:color w:val="000000"/>
                <w:sz w:val="14"/>
                <w:szCs w:val="16"/>
              </w:rPr>
            </w:pPr>
          </w:p>
        </w:tc>
      </w:tr>
      <w:tr w:rsidR="00F725B7" w:rsidRPr="00F725B7" w:rsidTr="00A96E3F">
        <w:tc>
          <w:tcPr>
            <w:tcW w:w="514"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35.</w:t>
            </w:r>
          </w:p>
        </w:tc>
        <w:tc>
          <w:tcPr>
            <w:tcW w:w="870" w:type="dxa"/>
          </w:tcPr>
          <w:p w:rsidR="00F725B7" w:rsidRPr="00F725B7" w:rsidRDefault="00F725B7" w:rsidP="00A96E3F">
            <w:pPr>
              <w:pStyle w:val="ListParagraph"/>
              <w:ind w:left="0"/>
              <w:rPr>
                <w:rFonts w:ascii="Arial" w:hAnsi="Arial" w:cs="Arial"/>
                <w:color w:val="000000"/>
                <w:sz w:val="14"/>
                <w:szCs w:val="16"/>
              </w:rPr>
            </w:pPr>
          </w:p>
        </w:tc>
        <w:tc>
          <w:tcPr>
            <w:tcW w:w="2693"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Laptop</w:t>
            </w:r>
          </w:p>
        </w:tc>
        <w:tc>
          <w:tcPr>
            <w:tcW w:w="1418"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ACER,Viao,ASUS</w:t>
            </w:r>
          </w:p>
        </w:tc>
        <w:tc>
          <w:tcPr>
            <w:tcW w:w="992"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Unit</w:t>
            </w:r>
          </w:p>
        </w:tc>
        <w:tc>
          <w:tcPr>
            <w:tcW w:w="709" w:type="dxa"/>
          </w:tcPr>
          <w:p w:rsidR="00F725B7" w:rsidRPr="00F725B7" w:rsidRDefault="00F725B7" w:rsidP="00A96E3F">
            <w:pPr>
              <w:pStyle w:val="ListParagraph"/>
              <w:ind w:left="0"/>
              <w:jc w:val="center"/>
              <w:rPr>
                <w:rFonts w:ascii="Arial" w:hAnsi="Arial" w:cs="Arial"/>
                <w:color w:val="000000"/>
                <w:sz w:val="14"/>
                <w:szCs w:val="16"/>
              </w:rPr>
            </w:pPr>
            <w:r w:rsidRPr="00F725B7">
              <w:rPr>
                <w:rFonts w:ascii="Arial" w:hAnsi="Arial" w:cs="Arial"/>
                <w:color w:val="000000"/>
                <w:sz w:val="14"/>
                <w:szCs w:val="16"/>
              </w:rPr>
              <w:t xml:space="preserve">7 </w:t>
            </w:r>
          </w:p>
        </w:tc>
        <w:tc>
          <w:tcPr>
            <w:tcW w:w="1134"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Baik</w:t>
            </w:r>
          </w:p>
        </w:tc>
        <w:tc>
          <w:tcPr>
            <w:tcW w:w="567" w:type="dxa"/>
          </w:tcPr>
          <w:p w:rsidR="00F725B7" w:rsidRPr="00F725B7" w:rsidRDefault="00F725B7" w:rsidP="00A96E3F">
            <w:pPr>
              <w:pStyle w:val="ListParagraph"/>
              <w:ind w:left="0"/>
              <w:jc w:val="center"/>
              <w:rPr>
                <w:rFonts w:ascii="Arial" w:hAnsi="Arial" w:cs="Arial"/>
                <w:color w:val="000000"/>
                <w:sz w:val="14"/>
                <w:szCs w:val="16"/>
              </w:rPr>
            </w:pPr>
          </w:p>
        </w:tc>
      </w:tr>
      <w:tr w:rsidR="00F725B7" w:rsidRPr="00F725B7" w:rsidTr="00A96E3F">
        <w:tc>
          <w:tcPr>
            <w:tcW w:w="514"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36.</w:t>
            </w:r>
          </w:p>
        </w:tc>
        <w:tc>
          <w:tcPr>
            <w:tcW w:w="870" w:type="dxa"/>
          </w:tcPr>
          <w:p w:rsidR="00F725B7" w:rsidRPr="00F725B7" w:rsidRDefault="00F725B7" w:rsidP="00A96E3F">
            <w:pPr>
              <w:pStyle w:val="ListParagraph"/>
              <w:ind w:left="0"/>
              <w:rPr>
                <w:rFonts w:ascii="Arial" w:hAnsi="Arial" w:cs="Arial"/>
                <w:color w:val="000000"/>
                <w:sz w:val="14"/>
                <w:szCs w:val="16"/>
              </w:rPr>
            </w:pPr>
          </w:p>
        </w:tc>
        <w:tc>
          <w:tcPr>
            <w:tcW w:w="2693"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Hardishs</w:t>
            </w:r>
          </w:p>
        </w:tc>
        <w:tc>
          <w:tcPr>
            <w:tcW w:w="1418" w:type="dxa"/>
          </w:tcPr>
          <w:p w:rsidR="00F725B7" w:rsidRPr="00F725B7" w:rsidRDefault="00F725B7" w:rsidP="00A96E3F">
            <w:pPr>
              <w:pStyle w:val="ListParagraph"/>
              <w:ind w:left="0"/>
              <w:rPr>
                <w:rFonts w:ascii="Arial" w:hAnsi="Arial" w:cs="Arial"/>
                <w:color w:val="000000"/>
                <w:sz w:val="14"/>
                <w:szCs w:val="16"/>
              </w:rPr>
            </w:pPr>
          </w:p>
        </w:tc>
        <w:tc>
          <w:tcPr>
            <w:tcW w:w="992"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Unit</w:t>
            </w:r>
          </w:p>
        </w:tc>
        <w:tc>
          <w:tcPr>
            <w:tcW w:w="709" w:type="dxa"/>
          </w:tcPr>
          <w:p w:rsidR="00F725B7" w:rsidRPr="00F725B7" w:rsidRDefault="00F725B7" w:rsidP="00A96E3F">
            <w:pPr>
              <w:pStyle w:val="ListParagraph"/>
              <w:ind w:left="0"/>
              <w:jc w:val="center"/>
              <w:rPr>
                <w:rFonts w:ascii="Arial" w:hAnsi="Arial" w:cs="Arial"/>
                <w:color w:val="000000"/>
                <w:sz w:val="14"/>
                <w:szCs w:val="16"/>
              </w:rPr>
            </w:pPr>
            <w:r w:rsidRPr="00F725B7">
              <w:rPr>
                <w:rFonts w:ascii="Arial" w:hAnsi="Arial" w:cs="Arial"/>
                <w:color w:val="000000"/>
                <w:sz w:val="14"/>
                <w:szCs w:val="16"/>
              </w:rPr>
              <w:t>1</w:t>
            </w:r>
          </w:p>
        </w:tc>
        <w:tc>
          <w:tcPr>
            <w:tcW w:w="1134"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Baik</w:t>
            </w:r>
          </w:p>
        </w:tc>
        <w:tc>
          <w:tcPr>
            <w:tcW w:w="567" w:type="dxa"/>
          </w:tcPr>
          <w:p w:rsidR="00F725B7" w:rsidRPr="00F725B7" w:rsidRDefault="00F725B7" w:rsidP="00A96E3F">
            <w:pPr>
              <w:pStyle w:val="ListParagraph"/>
              <w:ind w:left="0"/>
              <w:jc w:val="center"/>
              <w:rPr>
                <w:rFonts w:ascii="Arial" w:hAnsi="Arial" w:cs="Arial"/>
                <w:color w:val="000000"/>
                <w:sz w:val="14"/>
                <w:szCs w:val="16"/>
              </w:rPr>
            </w:pPr>
          </w:p>
        </w:tc>
      </w:tr>
      <w:tr w:rsidR="00F725B7" w:rsidRPr="00F725B7" w:rsidTr="00A96E3F">
        <w:tc>
          <w:tcPr>
            <w:tcW w:w="514"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37.</w:t>
            </w:r>
          </w:p>
        </w:tc>
        <w:tc>
          <w:tcPr>
            <w:tcW w:w="870" w:type="dxa"/>
          </w:tcPr>
          <w:p w:rsidR="00F725B7" w:rsidRPr="00F725B7" w:rsidRDefault="00F725B7" w:rsidP="00A96E3F">
            <w:pPr>
              <w:pStyle w:val="ListParagraph"/>
              <w:ind w:left="0"/>
              <w:rPr>
                <w:rFonts w:ascii="Arial" w:hAnsi="Arial" w:cs="Arial"/>
                <w:color w:val="000000"/>
                <w:sz w:val="14"/>
                <w:szCs w:val="16"/>
              </w:rPr>
            </w:pPr>
          </w:p>
        </w:tc>
        <w:tc>
          <w:tcPr>
            <w:tcW w:w="2693"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Printer</w:t>
            </w:r>
          </w:p>
        </w:tc>
        <w:tc>
          <w:tcPr>
            <w:tcW w:w="1418"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Canon,Epson,Epson L360</w:t>
            </w:r>
          </w:p>
        </w:tc>
        <w:tc>
          <w:tcPr>
            <w:tcW w:w="992"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Unit</w:t>
            </w:r>
          </w:p>
        </w:tc>
        <w:tc>
          <w:tcPr>
            <w:tcW w:w="709" w:type="dxa"/>
          </w:tcPr>
          <w:p w:rsidR="00F725B7" w:rsidRPr="00F725B7" w:rsidRDefault="00F725B7" w:rsidP="00A96E3F">
            <w:pPr>
              <w:pStyle w:val="ListParagraph"/>
              <w:ind w:left="0"/>
              <w:jc w:val="center"/>
              <w:rPr>
                <w:rFonts w:ascii="Arial" w:hAnsi="Arial" w:cs="Arial"/>
                <w:color w:val="000000"/>
                <w:sz w:val="14"/>
                <w:szCs w:val="16"/>
              </w:rPr>
            </w:pPr>
            <w:r w:rsidRPr="00F725B7">
              <w:rPr>
                <w:rFonts w:ascii="Arial" w:hAnsi="Arial" w:cs="Arial"/>
                <w:color w:val="000000"/>
                <w:sz w:val="14"/>
                <w:szCs w:val="16"/>
              </w:rPr>
              <w:t>6</w:t>
            </w:r>
          </w:p>
        </w:tc>
        <w:tc>
          <w:tcPr>
            <w:tcW w:w="1134"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Baik</w:t>
            </w:r>
            <w:r w:rsidRPr="00F725B7">
              <w:rPr>
                <w:rFonts w:ascii="Arial" w:hAnsi="Arial" w:cs="Arial"/>
                <w:color w:val="000000"/>
                <w:sz w:val="14"/>
                <w:szCs w:val="16"/>
                <w:lang w:val="en-ID"/>
              </w:rPr>
              <w:t xml:space="preserve"> </w:t>
            </w:r>
            <w:r w:rsidRPr="00F725B7">
              <w:rPr>
                <w:rFonts w:ascii="Arial" w:hAnsi="Arial" w:cs="Arial"/>
                <w:color w:val="000000"/>
                <w:sz w:val="14"/>
                <w:szCs w:val="16"/>
              </w:rPr>
              <w:t>dan</w:t>
            </w:r>
            <w:r w:rsidRPr="00F725B7">
              <w:rPr>
                <w:rFonts w:ascii="Arial" w:hAnsi="Arial" w:cs="Arial"/>
                <w:color w:val="000000"/>
                <w:sz w:val="14"/>
                <w:szCs w:val="16"/>
                <w:lang w:val="en-ID"/>
              </w:rPr>
              <w:t xml:space="preserve"> </w:t>
            </w:r>
            <w:r w:rsidRPr="00F725B7">
              <w:rPr>
                <w:rFonts w:ascii="Arial" w:hAnsi="Arial" w:cs="Arial"/>
                <w:color w:val="000000"/>
                <w:sz w:val="14"/>
                <w:szCs w:val="16"/>
              </w:rPr>
              <w:t>Rusak</w:t>
            </w:r>
            <w:r w:rsidRPr="00F725B7">
              <w:rPr>
                <w:rFonts w:ascii="Arial" w:hAnsi="Arial" w:cs="Arial"/>
                <w:color w:val="000000"/>
                <w:sz w:val="14"/>
                <w:szCs w:val="16"/>
                <w:lang w:val="en-ID"/>
              </w:rPr>
              <w:t xml:space="preserve"> </w:t>
            </w:r>
            <w:r w:rsidRPr="00F725B7">
              <w:rPr>
                <w:rFonts w:ascii="Arial" w:hAnsi="Arial" w:cs="Arial"/>
                <w:color w:val="000000"/>
                <w:sz w:val="14"/>
                <w:szCs w:val="16"/>
              </w:rPr>
              <w:t>Ringan</w:t>
            </w:r>
          </w:p>
        </w:tc>
        <w:tc>
          <w:tcPr>
            <w:tcW w:w="567" w:type="dxa"/>
          </w:tcPr>
          <w:p w:rsidR="00F725B7" w:rsidRPr="00F725B7" w:rsidRDefault="00F725B7" w:rsidP="00A96E3F">
            <w:pPr>
              <w:pStyle w:val="ListParagraph"/>
              <w:ind w:left="0"/>
              <w:jc w:val="center"/>
              <w:rPr>
                <w:rFonts w:ascii="Arial" w:hAnsi="Arial" w:cs="Arial"/>
                <w:color w:val="000000"/>
                <w:sz w:val="14"/>
                <w:szCs w:val="16"/>
              </w:rPr>
            </w:pPr>
          </w:p>
        </w:tc>
      </w:tr>
      <w:tr w:rsidR="00F725B7" w:rsidRPr="00F725B7" w:rsidTr="00A96E3F">
        <w:tc>
          <w:tcPr>
            <w:tcW w:w="514"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38.</w:t>
            </w:r>
          </w:p>
        </w:tc>
        <w:tc>
          <w:tcPr>
            <w:tcW w:w="870" w:type="dxa"/>
          </w:tcPr>
          <w:p w:rsidR="00F725B7" w:rsidRPr="00F725B7" w:rsidRDefault="00F725B7" w:rsidP="00A96E3F">
            <w:pPr>
              <w:pStyle w:val="ListParagraph"/>
              <w:ind w:left="0"/>
              <w:rPr>
                <w:rFonts w:ascii="Arial" w:hAnsi="Arial" w:cs="Arial"/>
                <w:color w:val="000000"/>
                <w:sz w:val="14"/>
                <w:szCs w:val="16"/>
              </w:rPr>
            </w:pPr>
          </w:p>
        </w:tc>
        <w:tc>
          <w:tcPr>
            <w:tcW w:w="2693"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MejaKerja</w:t>
            </w:r>
          </w:p>
        </w:tc>
        <w:tc>
          <w:tcPr>
            <w:tcW w:w="1418"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Ponti,UNO</w:t>
            </w:r>
          </w:p>
        </w:tc>
        <w:tc>
          <w:tcPr>
            <w:tcW w:w="992"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Unit</w:t>
            </w:r>
          </w:p>
        </w:tc>
        <w:tc>
          <w:tcPr>
            <w:tcW w:w="709" w:type="dxa"/>
          </w:tcPr>
          <w:p w:rsidR="00F725B7" w:rsidRPr="00F725B7" w:rsidRDefault="00F725B7" w:rsidP="00A96E3F">
            <w:pPr>
              <w:pStyle w:val="ListParagraph"/>
              <w:ind w:left="0"/>
              <w:jc w:val="center"/>
              <w:rPr>
                <w:rFonts w:ascii="Arial" w:hAnsi="Arial" w:cs="Arial"/>
                <w:color w:val="000000"/>
                <w:sz w:val="14"/>
                <w:szCs w:val="16"/>
              </w:rPr>
            </w:pPr>
            <w:r w:rsidRPr="00F725B7">
              <w:rPr>
                <w:rFonts w:ascii="Arial" w:hAnsi="Arial" w:cs="Arial"/>
                <w:color w:val="000000"/>
                <w:sz w:val="14"/>
                <w:szCs w:val="16"/>
              </w:rPr>
              <w:t xml:space="preserve">7 </w:t>
            </w:r>
          </w:p>
        </w:tc>
        <w:tc>
          <w:tcPr>
            <w:tcW w:w="1134"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Baik</w:t>
            </w:r>
          </w:p>
        </w:tc>
        <w:tc>
          <w:tcPr>
            <w:tcW w:w="567" w:type="dxa"/>
          </w:tcPr>
          <w:p w:rsidR="00F725B7" w:rsidRPr="00F725B7" w:rsidRDefault="00F725B7" w:rsidP="00A96E3F">
            <w:pPr>
              <w:pStyle w:val="ListParagraph"/>
              <w:ind w:left="0"/>
              <w:jc w:val="center"/>
              <w:rPr>
                <w:rFonts w:ascii="Arial" w:hAnsi="Arial" w:cs="Arial"/>
                <w:color w:val="000000"/>
                <w:sz w:val="14"/>
                <w:szCs w:val="16"/>
              </w:rPr>
            </w:pPr>
          </w:p>
        </w:tc>
      </w:tr>
      <w:tr w:rsidR="00F725B7" w:rsidRPr="00F725B7" w:rsidTr="00A96E3F">
        <w:tc>
          <w:tcPr>
            <w:tcW w:w="514"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39.</w:t>
            </w:r>
          </w:p>
        </w:tc>
        <w:tc>
          <w:tcPr>
            <w:tcW w:w="870" w:type="dxa"/>
          </w:tcPr>
          <w:p w:rsidR="00F725B7" w:rsidRPr="00F725B7" w:rsidRDefault="00F725B7" w:rsidP="00A96E3F">
            <w:pPr>
              <w:pStyle w:val="ListParagraph"/>
              <w:ind w:left="0"/>
              <w:rPr>
                <w:rFonts w:ascii="Arial" w:hAnsi="Arial" w:cs="Arial"/>
                <w:color w:val="000000"/>
                <w:sz w:val="14"/>
                <w:szCs w:val="16"/>
              </w:rPr>
            </w:pPr>
          </w:p>
        </w:tc>
        <w:tc>
          <w:tcPr>
            <w:tcW w:w="2693"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KursiKerja</w:t>
            </w:r>
          </w:p>
        </w:tc>
        <w:tc>
          <w:tcPr>
            <w:tcW w:w="1418"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Energy,LC</w:t>
            </w:r>
          </w:p>
        </w:tc>
        <w:tc>
          <w:tcPr>
            <w:tcW w:w="992"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Unit</w:t>
            </w:r>
          </w:p>
        </w:tc>
        <w:tc>
          <w:tcPr>
            <w:tcW w:w="709" w:type="dxa"/>
          </w:tcPr>
          <w:p w:rsidR="00F725B7" w:rsidRPr="00F725B7" w:rsidRDefault="00F725B7" w:rsidP="00A96E3F">
            <w:pPr>
              <w:pStyle w:val="ListParagraph"/>
              <w:ind w:left="0"/>
              <w:jc w:val="center"/>
              <w:rPr>
                <w:rFonts w:ascii="Arial" w:hAnsi="Arial" w:cs="Arial"/>
                <w:color w:val="000000"/>
                <w:sz w:val="14"/>
                <w:szCs w:val="16"/>
              </w:rPr>
            </w:pPr>
            <w:r w:rsidRPr="00F725B7">
              <w:rPr>
                <w:rFonts w:ascii="Arial" w:hAnsi="Arial" w:cs="Arial"/>
                <w:color w:val="000000"/>
                <w:sz w:val="14"/>
                <w:szCs w:val="16"/>
              </w:rPr>
              <w:t xml:space="preserve">5 </w:t>
            </w:r>
          </w:p>
        </w:tc>
        <w:tc>
          <w:tcPr>
            <w:tcW w:w="1134"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Baik</w:t>
            </w:r>
          </w:p>
        </w:tc>
        <w:tc>
          <w:tcPr>
            <w:tcW w:w="567" w:type="dxa"/>
          </w:tcPr>
          <w:p w:rsidR="00F725B7" w:rsidRPr="00F725B7" w:rsidRDefault="00F725B7" w:rsidP="00A96E3F">
            <w:pPr>
              <w:pStyle w:val="ListParagraph"/>
              <w:ind w:left="0"/>
              <w:jc w:val="center"/>
              <w:rPr>
                <w:rFonts w:ascii="Arial" w:hAnsi="Arial" w:cs="Arial"/>
                <w:color w:val="000000"/>
                <w:sz w:val="14"/>
                <w:szCs w:val="16"/>
              </w:rPr>
            </w:pPr>
          </w:p>
        </w:tc>
      </w:tr>
      <w:tr w:rsidR="00F725B7" w:rsidRPr="00F725B7" w:rsidTr="00A96E3F">
        <w:tc>
          <w:tcPr>
            <w:tcW w:w="514"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40.</w:t>
            </w:r>
          </w:p>
        </w:tc>
        <w:tc>
          <w:tcPr>
            <w:tcW w:w="870" w:type="dxa"/>
          </w:tcPr>
          <w:p w:rsidR="00F725B7" w:rsidRPr="00F725B7" w:rsidRDefault="00F725B7" w:rsidP="00A96E3F">
            <w:pPr>
              <w:pStyle w:val="ListParagraph"/>
              <w:ind w:left="0"/>
              <w:rPr>
                <w:rFonts w:ascii="Arial" w:hAnsi="Arial" w:cs="Arial"/>
                <w:color w:val="000000"/>
                <w:sz w:val="14"/>
                <w:szCs w:val="16"/>
              </w:rPr>
            </w:pPr>
          </w:p>
        </w:tc>
        <w:tc>
          <w:tcPr>
            <w:tcW w:w="2693"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LemariArsip</w:t>
            </w:r>
          </w:p>
        </w:tc>
        <w:tc>
          <w:tcPr>
            <w:tcW w:w="1418"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Brother</w:t>
            </w:r>
          </w:p>
        </w:tc>
        <w:tc>
          <w:tcPr>
            <w:tcW w:w="992"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Unit</w:t>
            </w:r>
          </w:p>
        </w:tc>
        <w:tc>
          <w:tcPr>
            <w:tcW w:w="709" w:type="dxa"/>
          </w:tcPr>
          <w:p w:rsidR="00F725B7" w:rsidRPr="00F725B7" w:rsidRDefault="00F725B7" w:rsidP="00A96E3F">
            <w:pPr>
              <w:pStyle w:val="ListParagraph"/>
              <w:ind w:left="0"/>
              <w:jc w:val="center"/>
              <w:rPr>
                <w:rFonts w:ascii="Arial" w:hAnsi="Arial" w:cs="Arial"/>
                <w:color w:val="000000"/>
                <w:sz w:val="14"/>
                <w:szCs w:val="16"/>
              </w:rPr>
            </w:pPr>
            <w:r w:rsidRPr="00F725B7">
              <w:rPr>
                <w:rFonts w:ascii="Arial" w:hAnsi="Arial" w:cs="Arial"/>
                <w:color w:val="000000"/>
                <w:sz w:val="14"/>
                <w:szCs w:val="16"/>
              </w:rPr>
              <w:t>2</w:t>
            </w:r>
          </w:p>
        </w:tc>
        <w:tc>
          <w:tcPr>
            <w:tcW w:w="1134"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Baik</w:t>
            </w:r>
          </w:p>
        </w:tc>
        <w:tc>
          <w:tcPr>
            <w:tcW w:w="567" w:type="dxa"/>
          </w:tcPr>
          <w:p w:rsidR="00F725B7" w:rsidRPr="00F725B7" w:rsidRDefault="00F725B7" w:rsidP="00A96E3F">
            <w:pPr>
              <w:pStyle w:val="ListParagraph"/>
              <w:ind w:left="0"/>
              <w:jc w:val="center"/>
              <w:rPr>
                <w:rFonts w:ascii="Arial" w:hAnsi="Arial" w:cs="Arial"/>
                <w:color w:val="000000"/>
                <w:sz w:val="14"/>
                <w:szCs w:val="16"/>
              </w:rPr>
            </w:pPr>
          </w:p>
        </w:tc>
      </w:tr>
      <w:tr w:rsidR="00F725B7" w:rsidRPr="00F725B7" w:rsidTr="00A96E3F">
        <w:tc>
          <w:tcPr>
            <w:tcW w:w="514"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41.</w:t>
            </w:r>
          </w:p>
        </w:tc>
        <w:tc>
          <w:tcPr>
            <w:tcW w:w="870" w:type="dxa"/>
          </w:tcPr>
          <w:p w:rsidR="00F725B7" w:rsidRPr="00F725B7" w:rsidRDefault="00F725B7" w:rsidP="00A96E3F">
            <w:pPr>
              <w:pStyle w:val="ListParagraph"/>
              <w:ind w:left="0"/>
              <w:rPr>
                <w:rFonts w:ascii="Arial" w:hAnsi="Arial" w:cs="Arial"/>
                <w:color w:val="000000"/>
                <w:sz w:val="14"/>
                <w:szCs w:val="16"/>
              </w:rPr>
            </w:pPr>
          </w:p>
        </w:tc>
        <w:tc>
          <w:tcPr>
            <w:tcW w:w="2693"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Rempel</w:t>
            </w:r>
          </w:p>
        </w:tc>
        <w:tc>
          <w:tcPr>
            <w:tcW w:w="1418" w:type="dxa"/>
          </w:tcPr>
          <w:p w:rsidR="00F725B7" w:rsidRPr="00F725B7" w:rsidRDefault="00F725B7" w:rsidP="00A96E3F">
            <w:pPr>
              <w:pStyle w:val="ListParagraph"/>
              <w:ind w:left="0"/>
              <w:rPr>
                <w:rFonts w:ascii="Arial" w:hAnsi="Arial" w:cs="Arial"/>
                <w:color w:val="000000"/>
                <w:sz w:val="14"/>
                <w:szCs w:val="16"/>
              </w:rPr>
            </w:pPr>
          </w:p>
        </w:tc>
        <w:tc>
          <w:tcPr>
            <w:tcW w:w="992"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Buah</w:t>
            </w:r>
          </w:p>
        </w:tc>
        <w:tc>
          <w:tcPr>
            <w:tcW w:w="709" w:type="dxa"/>
          </w:tcPr>
          <w:p w:rsidR="00F725B7" w:rsidRPr="00F725B7" w:rsidRDefault="00F725B7" w:rsidP="00A96E3F">
            <w:pPr>
              <w:pStyle w:val="ListParagraph"/>
              <w:ind w:left="0"/>
              <w:jc w:val="center"/>
              <w:rPr>
                <w:rFonts w:ascii="Arial" w:hAnsi="Arial" w:cs="Arial"/>
                <w:color w:val="000000"/>
                <w:sz w:val="14"/>
                <w:szCs w:val="16"/>
              </w:rPr>
            </w:pPr>
            <w:r w:rsidRPr="00F725B7">
              <w:rPr>
                <w:rFonts w:ascii="Arial" w:hAnsi="Arial" w:cs="Arial"/>
                <w:color w:val="000000"/>
                <w:sz w:val="14"/>
                <w:szCs w:val="16"/>
              </w:rPr>
              <w:t>2</w:t>
            </w:r>
          </w:p>
        </w:tc>
        <w:tc>
          <w:tcPr>
            <w:tcW w:w="1134"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Baik</w:t>
            </w:r>
          </w:p>
        </w:tc>
        <w:tc>
          <w:tcPr>
            <w:tcW w:w="567" w:type="dxa"/>
          </w:tcPr>
          <w:p w:rsidR="00F725B7" w:rsidRPr="00F725B7" w:rsidRDefault="00F725B7" w:rsidP="00A96E3F">
            <w:pPr>
              <w:pStyle w:val="ListParagraph"/>
              <w:ind w:left="0"/>
              <w:jc w:val="center"/>
              <w:rPr>
                <w:rFonts w:ascii="Arial" w:hAnsi="Arial" w:cs="Arial"/>
                <w:color w:val="000000"/>
                <w:sz w:val="14"/>
                <w:szCs w:val="16"/>
              </w:rPr>
            </w:pPr>
          </w:p>
        </w:tc>
      </w:tr>
      <w:tr w:rsidR="00F725B7" w:rsidRPr="00F725B7" w:rsidTr="00A96E3F">
        <w:tc>
          <w:tcPr>
            <w:tcW w:w="514" w:type="dxa"/>
          </w:tcPr>
          <w:p w:rsidR="00F725B7" w:rsidRPr="00F725B7" w:rsidRDefault="00F725B7" w:rsidP="00A96E3F">
            <w:pPr>
              <w:pStyle w:val="ListParagraph"/>
              <w:ind w:left="0"/>
              <w:rPr>
                <w:rFonts w:ascii="Arial" w:hAnsi="Arial" w:cs="Arial"/>
                <w:sz w:val="14"/>
                <w:szCs w:val="16"/>
              </w:rPr>
            </w:pPr>
            <w:r w:rsidRPr="00F725B7">
              <w:rPr>
                <w:rFonts w:ascii="Arial" w:hAnsi="Arial" w:cs="Arial"/>
                <w:sz w:val="14"/>
                <w:szCs w:val="16"/>
              </w:rPr>
              <w:t>42.</w:t>
            </w:r>
          </w:p>
        </w:tc>
        <w:tc>
          <w:tcPr>
            <w:tcW w:w="870" w:type="dxa"/>
          </w:tcPr>
          <w:p w:rsidR="00F725B7" w:rsidRPr="00F725B7" w:rsidRDefault="00F725B7" w:rsidP="00A96E3F">
            <w:pPr>
              <w:pStyle w:val="ListParagraph"/>
              <w:ind w:left="0"/>
              <w:rPr>
                <w:rFonts w:ascii="Arial" w:hAnsi="Arial" w:cs="Arial"/>
                <w:color w:val="000000"/>
                <w:sz w:val="14"/>
                <w:szCs w:val="16"/>
              </w:rPr>
            </w:pPr>
          </w:p>
        </w:tc>
        <w:tc>
          <w:tcPr>
            <w:tcW w:w="2693"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Proyektor</w:t>
            </w:r>
          </w:p>
        </w:tc>
        <w:tc>
          <w:tcPr>
            <w:tcW w:w="1418"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Toshiba,Hitaci,Sony</w:t>
            </w:r>
          </w:p>
        </w:tc>
        <w:tc>
          <w:tcPr>
            <w:tcW w:w="992"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Unit</w:t>
            </w:r>
          </w:p>
        </w:tc>
        <w:tc>
          <w:tcPr>
            <w:tcW w:w="709" w:type="dxa"/>
          </w:tcPr>
          <w:p w:rsidR="00F725B7" w:rsidRPr="00F725B7" w:rsidRDefault="00F725B7" w:rsidP="00A96E3F">
            <w:pPr>
              <w:pStyle w:val="ListParagraph"/>
              <w:ind w:left="0"/>
              <w:jc w:val="center"/>
              <w:rPr>
                <w:rFonts w:ascii="Arial" w:hAnsi="Arial" w:cs="Arial"/>
                <w:color w:val="000000"/>
                <w:sz w:val="14"/>
                <w:szCs w:val="16"/>
              </w:rPr>
            </w:pPr>
            <w:r w:rsidRPr="00F725B7">
              <w:rPr>
                <w:rFonts w:ascii="Arial" w:hAnsi="Arial" w:cs="Arial"/>
                <w:color w:val="000000"/>
                <w:sz w:val="14"/>
                <w:szCs w:val="16"/>
              </w:rPr>
              <w:t>6</w:t>
            </w:r>
          </w:p>
        </w:tc>
        <w:tc>
          <w:tcPr>
            <w:tcW w:w="1134"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Baik</w:t>
            </w:r>
            <w:r w:rsidRPr="00F725B7">
              <w:rPr>
                <w:rFonts w:ascii="Arial" w:hAnsi="Arial" w:cs="Arial"/>
                <w:color w:val="000000"/>
                <w:sz w:val="14"/>
                <w:szCs w:val="16"/>
                <w:lang w:val="en-ID"/>
              </w:rPr>
              <w:t xml:space="preserve"> </w:t>
            </w:r>
            <w:r w:rsidRPr="00F725B7">
              <w:rPr>
                <w:rFonts w:ascii="Arial" w:hAnsi="Arial" w:cs="Arial"/>
                <w:color w:val="000000"/>
                <w:sz w:val="14"/>
                <w:szCs w:val="16"/>
              </w:rPr>
              <w:t>dan</w:t>
            </w:r>
            <w:r w:rsidRPr="00F725B7">
              <w:rPr>
                <w:rFonts w:ascii="Arial" w:hAnsi="Arial" w:cs="Arial"/>
                <w:color w:val="000000"/>
                <w:sz w:val="14"/>
                <w:szCs w:val="16"/>
                <w:lang w:val="en-ID"/>
              </w:rPr>
              <w:t xml:space="preserve"> </w:t>
            </w:r>
            <w:r w:rsidRPr="00F725B7">
              <w:rPr>
                <w:rFonts w:ascii="Arial" w:hAnsi="Arial" w:cs="Arial"/>
                <w:color w:val="000000"/>
                <w:sz w:val="14"/>
                <w:szCs w:val="16"/>
              </w:rPr>
              <w:t>Rusak</w:t>
            </w:r>
            <w:r w:rsidRPr="00F725B7">
              <w:rPr>
                <w:rFonts w:ascii="Arial" w:hAnsi="Arial" w:cs="Arial"/>
                <w:color w:val="000000"/>
                <w:sz w:val="14"/>
                <w:szCs w:val="16"/>
                <w:lang w:val="en-ID"/>
              </w:rPr>
              <w:t xml:space="preserve"> </w:t>
            </w:r>
            <w:r w:rsidRPr="00F725B7">
              <w:rPr>
                <w:rFonts w:ascii="Arial" w:hAnsi="Arial" w:cs="Arial"/>
                <w:color w:val="000000"/>
                <w:sz w:val="14"/>
                <w:szCs w:val="16"/>
              </w:rPr>
              <w:t>Ringan</w:t>
            </w:r>
          </w:p>
        </w:tc>
        <w:tc>
          <w:tcPr>
            <w:tcW w:w="567" w:type="dxa"/>
          </w:tcPr>
          <w:p w:rsidR="00F725B7" w:rsidRPr="00F725B7" w:rsidRDefault="00F725B7" w:rsidP="00A96E3F">
            <w:pPr>
              <w:pStyle w:val="ListParagraph"/>
              <w:ind w:left="0"/>
              <w:jc w:val="center"/>
              <w:rPr>
                <w:rFonts w:ascii="Arial" w:hAnsi="Arial" w:cs="Arial"/>
                <w:color w:val="000000"/>
                <w:sz w:val="14"/>
                <w:szCs w:val="16"/>
              </w:rPr>
            </w:pPr>
          </w:p>
        </w:tc>
      </w:tr>
      <w:tr w:rsidR="00F725B7" w:rsidRPr="00F725B7" w:rsidTr="00A96E3F">
        <w:tc>
          <w:tcPr>
            <w:tcW w:w="514"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43.</w:t>
            </w:r>
          </w:p>
        </w:tc>
        <w:tc>
          <w:tcPr>
            <w:tcW w:w="870" w:type="dxa"/>
          </w:tcPr>
          <w:p w:rsidR="00F725B7" w:rsidRPr="00F725B7" w:rsidRDefault="00F725B7" w:rsidP="00A96E3F">
            <w:pPr>
              <w:pStyle w:val="ListParagraph"/>
              <w:ind w:left="0"/>
              <w:rPr>
                <w:rFonts w:ascii="Arial" w:hAnsi="Arial" w:cs="Arial"/>
                <w:color w:val="000000"/>
                <w:sz w:val="14"/>
                <w:szCs w:val="16"/>
              </w:rPr>
            </w:pPr>
          </w:p>
        </w:tc>
        <w:tc>
          <w:tcPr>
            <w:tcW w:w="2693"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Camera Elektronik</w:t>
            </w:r>
          </w:p>
        </w:tc>
        <w:tc>
          <w:tcPr>
            <w:tcW w:w="1418"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Nikon</w:t>
            </w:r>
          </w:p>
        </w:tc>
        <w:tc>
          <w:tcPr>
            <w:tcW w:w="992"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Unit</w:t>
            </w:r>
          </w:p>
        </w:tc>
        <w:tc>
          <w:tcPr>
            <w:tcW w:w="709" w:type="dxa"/>
          </w:tcPr>
          <w:p w:rsidR="00F725B7" w:rsidRPr="00F725B7" w:rsidRDefault="00F725B7" w:rsidP="00A96E3F">
            <w:pPr>
              <w:pStyle w:val="ListParagraph"/>
              <w:ind w:left="0"/>
              <w:jc w:val="center"/>
              <w:rPr>
                <w:rFonts w:ascii="Arial" w:hAnsi="Arial" w:cs="Arial"/>
                <w:color w:val="000000"/>
                <w:sz w:val="14"/>
                <w:szCs w:val="16"/>
              </w:rPr>
            </w:pPr>
            <w:r w:rsidRPr="00F725B7">
              <w:rPr>
                <w:rFonts w:ascii="Arial" w:hAnsi="Arial" w:cs="Arial"/>
                <w:color w:val="000000"/>
                <w:sz w:val="14"/>
                <w:szCs w:val="16"/>
              </w:rPr>
              <w:t>1</w:t>
            </w:r>
          </w:p>
        </w:tc>
        <w:tc>
          <w:tcPr>
            <w:tcW w:w="1134"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Baik</w:t>
            </w:r>
          </w:p>
        </w:tc>
        <w:tc>
          <w:tcPr>
            <w:tcW w:w="567" w:type="dxa"/>
          </w:tcPr>
          <w:p w:rsidR="00F725B7" w:rsidRPr="00F725B7" w:rsidRDefault="00F725B7" w:rsidP="00A96E3F">
            <w:pPr>
              <w:pStyle w:val="ListParagraph"/>
              <w:ind w:left="0"/>
              <w:jc w:val="center"/>
              <w:rPr>
                <w:rFonts w:ascii="Arial" w:hAnsi="Arial" w:cs="Arial"/>
                <w:color w:val="000000"/>
                <w:sz w:val="14"/>
                <w:szCs w:val="16"/>
              </w:rPr>
            </w:pPr>
          </w:p>
        </w:tc>
      </w:tr>
      <w:tr w:rsidR="00F725B7" w:rsidRPr="00F725B7" w:rsidTr="00A96E3F">
        <w:tc>
          <w:tcPr>
            <w:tcW w:w="514"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44.</w:t>
            </w:r>
          </w:p>
        </w:tc>
        <w:tc>
          <w:tcPr>
            <w:tcW w:w="870" w:type="dxa"/>
          </w:tcPr>
          <w:p w:rsidR="00F725B7" w:rsidRPr="00F725B7" w:rsidRDefault="00F725B7" w:rsidP="00A96E3F">
            <w:pPr>
              <w:pStyle w:val="ListParagraph"/>
              <w:ind w:left="0"/>
              <w:rPr>
                <w:rFonts w:ascii="Arial" w:hAnsi="Arial" w:cs="Arial"/>
                <w:color w:val="000000"/>
                <w:sz w:val="14"/>
                <w:szCs w:val="16"/>
              </w:rPr>
            </w:pPr>
          </w:p>
        </w:tc>
        <w:tc>
          <w:tcPr>
            <w:tcW w:w="2693"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Lighting Stand Tripod</w:t>
            </w:r>
          </w:p>
        </w:tc>
        <w:tc>
          <w:tcPr>
            <w:tcW w:w="1418"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Tripod</w:t>
            </w:r>
          </w:p>
        </w:tc>
        <w:tc>
          <w:tcPr>
            <w:tcW w:w="992"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Unit</w:t>
            </w:r>
          </w:p>
        </w:tc>
        <w:tc>
          <w:tcPr>
            <w:tcW w:w="709" w:type="dxa"/>
          </w:tcPr>
          <w:p w:rsidR="00F725B7" w:rsidRPr="00F725B7" w:rsidRDefault="00F725B7" w:rsidP="00A96E3F">
            <w:pPr>
              <w:pStyle w:val="ListParagraph"/>
              <w:ind w:left="0"/>
              <w:jc w:val="center"/>
              <w:rPr>
                <w:rFonts w:ascii="Arial" w:hAnsi="Arial" w:cs="Arial"/>
                <w:color w:val="000000"/>
                <w:sz w:val="14"/>
                <w:szCs w:val="16"/>
              </w:rPr>
            </w:pPr>
            <w:r w:rsidRPr="00F725B7">
              <w:rPr>
                <w:rFonts w:ascii="Arial" w:hAnsi="Arial" w:cs="Arial"/>
                <w:color w:val="000000"/>
                <w:sz w:val="14"/>
                <w:szCs w:val="16"/>
              </w:rPr>
              <w:t>3</w:t>
            </w:r>
          </w:p>
        </w:tc>
        <w:tc>
          <w:tcPr>
            <w:tcW w:w="1134"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Baik</w:t>
            </w:r>
          </w:p>
        </w:tc>
        <w:tc>
          <w:tcPr>
            <w:tcW w:w="567" w:type="dxa"/>
          </w:tcPr>
          <w:p w:rsidR="00F725B7" w:rsidRPr="00F725B7" w:rsidRDefault="00F725B7" w:rsidP="00A96E3F">
            <w:pPr>
              <w:pStyle w:val="ListParagraph"/>
              <w:ind w:left="0"/>
              <w:jc w:val="center"/>
              <w:rPr>
                <w:rFonts w:ascii="Arial" w:hAnsi="Arial" w:cs="Arial"/>
                <w:color w:val="000000"/>
                <w:sz w:val="14"/>
                <w:szCs w:val="16"/>
              </w:rPr>
            </w:pPr>
          </w:p>
        </w:tc>
      </w:tr>
      <w:tr w:rsidR="00F725B7" w:rsidRPr="00F725B7" w:rsidTr="00A96E3F">
        <w:tc>
          <w:tcPr>
            <w:tcW w:w="514"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45.</w:t>
            </w:r>
          </w:p>
        </w:tc>
        <w:tc>
          <w:tcPr>
            <w:tcW w:w="870" w:type="dxa"/>
          </w:tcPr>
          <w:p w:rsidR="00F725B7" w:rsidRPr="00F725B7" w:rsidRDefault="00F725B7" w:rsidP="00A96E3F">
            <w:pPr>
              <w:pStyle w:val="ListParagraph"/>
              <w:ind w:left="0"/>
              <w:rPr>
                <w:rFonts w:ascii="Arial" w:hAnsi="Arial" w:cs="Arial"/>
                <w:color w:val="000000"/>
                <w:sz w:val="14"/>
                <w:szCs w:val="16"/>
              </w:rPr>
            </w:pPr>
          </w:p>
        </w:tc>
        <w:tc>
          <w:tcPr>
            <w:tcW w:w="2693"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Slide Projector</w:t>
            </w:r>
          </w:p>
        </w:tc>
        <w:tc>
          <w:tcPr>
            <w:tcW w:w="1418"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Tripod</w:t>
            </w:r>
          </w:p>
        </w:tc>
        <w:tc>
          <w:tcPr>
            <w:tcW w:w="992"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Unit</w:t>
            </w:r>
          </w:p>
        </w:tc>
        <w:tc>
          <w:tcPr>
            <w:tcW w:w="709" w:type="dxa"/>
          </w:tcPr>
          <w:p w:rsidR="00F725B7" w:rsidRPr="00F725B7" w:rsidRDefault="00F725B7" w:rsidP="00A96E3F">
            <w:pPr>
              <w:pStyle w:val="ListParagraph"/>
              <w:ind w:left="0"/>
              <w:jc w:val="center"/>
              <w:rPr>
                <w:rFonts w:ascii="Arial" w:hAnsi="Arial" w:cs="Arial"/>
                <w:color w:val="000000"/>
                <w:sz w:val="14"/>
                <w:szCs w:val="16"/>
              </w:rPr>
            </w:pPr>
            <w:r w:rsidRPr="00F725B7">
              <w:rPr>
                <w:rFonts w:ascii="Arial" w:hAnsi="Arial" w:cs="Arial"/>
                <w:color w:val="000000"/>
                <w:sz w:val="14"/>
                <w:szCs w:val="16"/>
              </w:rPr>
              <w:t>3</w:t>
            </w:r>
          </w:p>
        </w:tc>
        <w:tc>
          <w:tcPr>
            <w:tcW w:w="1134"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Baik</w:t>
            </w:r>
            <w:r w:rsidRPr="00F725B7">
              <w:rPr>
                <w:rFonts w:ascii="Arial" w:hAnsi="Arial" w:cs="Arial"/>
                <w:color w:val="000000"/>
                <w:sz w:val="14"/>
                <w:szCs w:val="16"/>
                <w:lang w:val="en-ID"/>
              </w:rPr>
              <w:t xml:space="preserve"> </w:t>
            </w:r>
            <w:r w:rsidRPr="00F725B7">
              <w:rPr>
                <w:rFonts w:ascii="Arial" w:hAnsi="Arial" w:cs="Arial"/>
                <w:color w:val="000000"/>
                <w:sz w:val="14"/>
                <w:szCs w:val="16"/>
              </w:rPr>
              <w:t>dan</w:t>
            </w:r>
            <w:r w:rsidRPr="00F725B7">
              <w:rPr>
                <w:rFonts w:ascii="Arial" w:hAnsi="Arial" w:cs="Arial"/>
                <w:color w:val="000000"/>
                <w:sz w:val="14"/>
                <w:szCs w:val="16"/>
                <w:lang w:val="en-ID"/>
              </w:rPr>
              <w:t xml:space="preserve"> </w:t>
            </w:r>
            <w:r w:rsidRPr="00F725B7">
              <w:rPr>
                <w:rFonts w:ascii="Arial" w:hAnsi="Arial" w:cs="Arial"/>
                <w:color w:val="000000"/>
                <w:sz w:val="14"/>
                <w:szCs w:val="16"/>
              </w:rPr>
              <w:t>Rusak</w:t>
            </w:r>
            <w:r w:rsidRPr="00F725B7">
              <w:rPr>
                <w:rFonts w:ascii="Arial" w:hAnsi="Arial" w:cs="Arial"/>
                <w:color w:val="000000"/>
                <w:sz w:val="14"/>
                <w:szCs w:val="16"/>
                <w:lang w:val="en-ID"/>
              </w:rPr>
              <w:t xml:space="preserve"> </w:t>
            </w:r>
            <w:r w:rsidRPr="00F725B7">
              <w:rPr>
                <w:rFonts w:ascii="Arial" w:hAnsi="Arial" w:cs="Arial"/>
                <w:color w:val="000000"/>
                <w:sz w:val="14"/>
                <w:szCs w:val="16"/>
              </w:rPr>
              <w:t>Ringan</w:t>
            </w:r>
          </w:p>
        </w:tc>
        <w:tc>
          <w:tcPr>
            <w:tcW w:w="567" w:type="dxa"/>
          </w:tcPr>
          <w:p w:rsidR="00F725B7" w:rsidRPr="00F725B7" w:rsidRDefault="00F725B7" w:rsidP="00A96E3F">
            <w:pPr>
              <w:pStyle w:val="ListParagraph"/>
              <w:ind w:left="0"/>
              <w:jc w:val="center"/>
              <w:rPr>
                <w:rFonts w:ascii="Arial" w:hAnsi="Arial" w:cs="Arial"/>
                <w:color w:val="000000"/>
                <w:sz w:val="14"/>
                <w:szCs w:val="16"/>
              </w:rPr>
            </w:pPr>
          </w:p>
        </w:tc>
      </w:tr>
      <w:tr w:rsidR="00F725B7" w:rsidRPr="00F725B7" w:rsidTr="00A96E3F">
        <w:tc>
          <w:tcPr>
            <w:tcW w:w="514"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46.</w:t>
            </w:r>
          </w:p>
        </w:tc>
        <w:tc>
          <w:tcPr>
            <w:tcW w:w="870" w:type="dxa"/>
          </w:tcPr>
          <w:p w:rsidR="00F725B7" w:rsidRPr="00F725B7" w:rsidRDefault="00F725B7" w:rsidP="00A96E3F">
            <w:pPr>
              <w:pStyle w:val="ListParagraph"/>
              <w:ind w:left="0"/>
              <w:rPr>
                <w:rFonts w:ascii="Arial" w:hAnsi="Arial" w:cs="Arial"/>
                <w:color w:val="000000"/>
                <w:sz w:val="14"/>
                <w:szCs w:val="16"/>
              </w:rPr>
            </w:pPr>
          </w:p>
        </w:tc>
        <w:tc>
          <w:tcPr>
            <w:tcW w:w="2693"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Soundsystem</w:t>
            </w:r>
          </w:p>
        </w:tc>
        <w:tc>
          <w:tcPr>
            <w:tcW w:w="1418"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BMB</w:t>
            </w:r>
          </w:p>
        </w:tc>
        <w:tc>
          <w:tcPr>
            <w:tcW w:w="992"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unit</w:t>
            </w:r>
          </w:p>
        </w:tc>
        <w:tc>
          <w:tcPr>
            <w:tcW w:w="709" w:type="dxa"/>
          </w:tcPr>
          <w:p w:rsidR="00F725B7" w:rsidRPr="00F725B7" w:rsidRDefault="00F725B7" w:rsidP="00A96E3F">
            <w:pPr>
              <w:pStyle w:val="ListParagraph"/>
              <w:ind w:left="0"/>
              <w:jc w:val="center"/>
              <w:rPr>
                <w:rFonts w:ascii="Arial" w:hAnsi="Arial" w:cs="Arial"/>
                <w:color w:val="000000"/>
                <w:sz w:val="14"/>
                <w:szCs w:val="16"/>
              </w:rPr>
            </w:pPr>
            <w:r w:rsidRPr="00F725B7">
              <w:rPr>
                <w:rFonts w:ascii="Arial" w:hAnsi="Arial" w:cs="Arial"/>
                <w:color w:val="000000"/>
                <w:sz w:val="14"/>
                <w:szCs w:val="16"/>
              </w:rPr>
              <w:t>1</w:t>
            </w:r>
          </w:p>
        </w:tc>
        <w:tc>
          <w:tcPr>
            <w:tcW w:w="1134"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Baik</w:t>
            </w:r>
          </w:p>
        </w:tc>
        <w:tc>
          <w:tcPr>
            <w:tcW w:w="567" w:type="dxa"/>
          </w:tcPr>
          <w:p w:rsidR="00F725B7" w:rsidRPr="00F725B7" w:rsidRDefault="00F725B7" w:rsidP="00A96E3F">
            <w:pPr>
              <w:pStyle w:val="ListParagraph"/>
              <w:ind w:left="0"/>
              <w:jc w:val="center"/>
              <w:rPr>
                <w:rFonts w:ascii="Arial" w:hAnsi="Arial" w:cs="Arial"/>
                <w:color w:val="000000"/>
                <w:sz w:val="14"/>
                <w:szCs w:val="16"/>
              </w:rPr>
            </w:pPr>
          </w:p>
        </w:tc>
      </w:tr>
      <w:tr w:rsidR="00F725B7" w:rsidRPr="00F725B7" w:rsidTr="00A96E3F">
        <w:tc>
          <w:tcPr>
            <w:tcW w:w="514"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47.</w:t>
            </w:r>
          </w:p>
        </w:tc>
        <w:tc>
          <w:tcPr>
            <w:tcW w:w="870" w:type="dxa"/>
          </w:tcPr>
          <w:p w:rsidR="00F725B7" w:rsidRPr="00F725B7" w:rsidRDefault="00F725B7" w:rsidP="00A96E3F">
            <w:pPr>
              <w:pStyle w:val="ListParagraph"/>
              <w:ind w:left="0"/>
              <w:rPr>
                <w:rFonts w:ascii="Arial" w:hAnsi="Arial" w:cs="Arial"/>
                <w:color w:val="000000"/>
                <w:sz w:val="14"/>
                <w:szCs w:val="16"/>
              </w:rPr>
            </w:pPr>
          </w:p>
        </w:tc>
        <w:tc>
          <w:tcPr>
            <w:tcW w:w="2693"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GedungGarasi</w:t>
            </w:r>
          </w:p>
        </w:tc>
        <w:tc>
          <w:tcPr>
            <w:tcW w:w="1418" w:type="dxa"/>
          </w:tcPr>
          <w:p w:rsidR="00F725B7" w:rsidRPr="00F725B7" w:rsidRDefault="00F725B7" w:rsidP="00A96E3F">
            <w:pPr>
              <w:pStyle w:val="ListParagraph"/>
              <w:ind w:left="0"/>
              <w:jc w:val="center"/>
              <w:rPr>
                <w:rFonts w:ascii="Arial" w:hAnsi="Arial" w:cs="Arial"/>
                <w:color w:val="000000"/>
                <w:sz w:val="14"/>
                <w:szCs w:val="16"/>
              </w:rPr>
            </w:pPr>
          </w:p>
        </w:tc>
        <w:tc>
          <w:tcPr>
            <w:tcW w:w="992" w:type="dxa"/>
          </w:tcPr>
          <w:p w:rsidR="00F725B7" w:rsidRPr="00F725B7" w:rsidRDefault="00F725B7" w:rsidP="00A96E3F">
            <w:pPr>
              <w:pStyle w:val="ListParagraph"/>
              <w:ind w:left="0"/>
              <w:jc w:val="center"/>
              <w:rPr>
                <w:rFonts w:ascii="Arial" w:hAnsi="Arial" w:cs="Arial"/>
                <w:color w:val="000000"/>
                <w:sz w:val="14"/>
                <w:szCs w:val="16"/>
              </w:rPr>
            </w:pPr>
            <w:r w:rsidRPr="00F725B7">
              <w:rPr>
                <w:rFonts w:ascii="Arial" w:hAnsi="Arial" w:cs="Arial"/>
                <w:color w:val="000000"/>
                <w:sz w:val="14"/>
                <w:szCs w:val="16"/>
              </w:rPr>
              <w:t>M2</w:t>
            </w:r>
          </w:p>
        </w:tc>
        <w:tc>
          <w:tcPr>
            <w:tcW w:w="709" w:type="dxa"/>
          </w:tcPr>
          <w:p w:rsidR="00F725B7" w:rsidRPr="00F725B7" w:rsidRDefault="00F725B7" w:rsidP="00A96E3F">
            <w:pPr>
              <w:pStyle w:val="ListParagraph"/>
              <w:ind w:left="0"/>
              <w:jc w:val="center"/>
              <w:rPr>
                <w:rFonts w:ascii="Arial" w:hAnsi="Arial" w:cs="Arial"/>
                <w:color w:val="000000"/>
                <w:sz w:val="14"/>
                <w:szCs w:val="16"/>
              </w:rPr>
            </w:pPr>
            <w:r w:rsidRPr="00F725B7">
              <w:rPr>
                <w:rFonts w:ascii="Arial" w:hAnsi="Arial" w:cs="Arial"/>
                <w:color w:val="000000"/>
                <w:sz w:val="14"/>
                <w:szCs w:val="16"/>
              </w:rPr>
              <w:t>1</w:t>
            </w:r>
          </w:p>
        </w:tc>
        <w:tc>
          <w:tcPr>
            <w:tcW w:w="1134"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Baik</w:t>
            </w:r>
          </w:p>
        </w:tc>
        <w:tc>
          <w:tcPr>
            <w:tcW w:w="567" w:type="dxa"/>
          </w:tcPr>
          <w:p w:rsidR="00F725B7" w:rsidRPr="00F725B7" w:rsidRDefault="00F725B7" w:rsidP="00A96E3F">
            <w:pPr>
              <w:pStyle w:val="ListParagraph"/>
              <w:ind w:left="0"/>
              <w:jc w:val="center"/>
              <w:rPr>
                <w:rFonts w:ascii="Arial" w:hAnsi="Arial" w:cs="Arial"/>
                <w:color w:val="000000"/>
                <w:sz w:val="14"/>
                <w:szCs w:val="16"/>
              </w:rPr>
            </w:pPr>
          </w:p>
        </w:tc>
      </w:tr>
      <w:tr w:rsidR="00F725B7" w:rsidRPr="00F725B7" w:rsidTr="00A96E3F">
        <w:tc>
          <w:tcPr>
            <w:tcW w:w="514"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48.</w:t>
            </w:r>
          </w:p>
        </w:tc>
        <w:tc>
          <w:tcPr>
            <w:tcW w:w="870" w:type="dxa"/>
          </w:tcPr>
          <w:p w:rsidR="00F725B7" w:rsidRPr="00F725B7" w:rsidRDefault="00F725B7" w:rsidP="00A96E3F">
            <w:pPr>
              <w:pStyle w:val="ListParagraph"/>
              <w:ind w:left="0"/>
              <w:rPr>
                <w:rFonts w:ascii="Arial" w:hAnsi="Arial" w:cs="Arial"/>
                <w:color w:val="000000"/>
                <w:sz w:val="14"/>
                <w:szCs w:val="16"/>
              </w:rPr>
            </w:pPr>
          </w:p>
        </w:tc>
        <w:tc>
          <w:tcPr>
            <w:tcW w:w="2693"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AsramaPermanen</w:t>
            </w:r>
          </w:p>
        </w:tc>
        <w:tc>
          <w:tcPr>
            <w:tcW w:w="1418" w:type="dxa"/>
          </w:tcPr>
          <w:p w:rsidR="00F725B7" w:rsidRPr="00F725B7" w:rsidRDefault="00F725B7" w:rsidP="00A96E3F">
            <w:pPr>
              <w:pStyle w:val="ListParagraph"/>
              <w:ind w:left="0"/>
              <w:jc w:val="center"/>
              <w:rPr>
                <w:rFonts w:ascii="Arial" w:hAnsi="Arial" w:cs="Arial"/>
                <w:color w:val="000000"/>
                <w:sz w:val="14"/>
                <w:szCs w:val="16"/>
              </w:rPr>
            </w:pPr>
          </w:p>
        </w:tc>
        <w:tc>
          <w:tcPr>
            <w:tcW w:w="992" w:type="dxa"/>
          </w:tcPr>
          <w:p w:rsidR="00F725B7" w:rsidRPr="00F725B7" w:rsidRDefault="00F725B7" w:rsidP="00A96E3F">
            <w:pPr>
              <w:pStyle w:val="ListParagraph"/>
              <w:ind w:left="0"/>
              <w:jc w:val="center"/>
              <w:rPr>
                <w:rFonts w:ascii="Arial" w:hAnsi="Arial" w:cs="Arial"/>
                <w:color w:val="000000"/>
                <w:sz w:val="14"/>
                <w:szCs w:val="16"/>
              </w:rPr>
            </w:pPr>
            <w:r w:rsidRPr="00F725B7">
              <w:rPr>
                <w:rFonts w:ascii="Arial" w:hAnsi="Arial" w:cs="Arial"/>
                <w:color w:val="000000"/>
                <w:sz w:val="14"/>
                <w:szCs w:val="16"/>
              </w:rPr>
              <w:t>M2</w:t>
            </w:r>
          </w:p>
        </w:tc>
        <w:tc>
          <w:tcPr>
            <w:tcW w:w="709" w:type="dxa"/>
          </w:tcPr>
          <w:p w:rsidR="00F725B7" w:rsidRPr="00F725B7" w:rsidRDefault="00F725B7" w:rsidP="00A96E3F">
            <w:pPr>
              <w:pStyle w:val="ListParagraph"/>
              <w:ind w:left="0"/>
              <w:jc w:val="center"/>
              <w:rPr>
                <w:rFonts w:ascii="Arial" w:hAnsi="Arial" w:cs="Arial"/>
                <w:color w:val="000000"/>
                <w:sz w:val="14"/>
                <w:szCs w:val="16"/>
              </w:rPr>
            </w:pPr>
            <w:r w:rsidRPr="00F725B7">
              <w:rPr>
                <w:rFonts w:ascii="Arial" w:hAnsi="Arial" w:cs="Arial"/>
                <w:color w:val="000000"/>
                <w:sz w:val="14"/>
                <w:szCs w:val="16"/>
              </w:rPr>
              <w:t>2</w:t>
            </w:r>
          </w:p>
        </w:tc>
        <w:tc>
          <w:tcPr>
            <w:tcW w:w="1134" w:type="dxa"/>
          </w:tcPr>
          <w:p w:rsidR="00F725B7" w:rsidRPr="00F725B7" w:rsidRDefault="00F725B7" w:rsidP="00A96E3F">
            <w:pPr>
              <w:pStyle w:val="ListParagraph"/>
              <w:ind w:left="0"/>
              <w:rPr>
                <w:rFonts w:ascii="Arial" w:hAnsi="Arial" w:cs="Arial"/>
                <w:color w:val="000000"/>
                <w:sz w:val="14"/>
                <w:szCs w:val="16"/>
              </w:rPr>
            </w:pPr>
            <w:r w:rsidRPr="00F725B7">
              <w:rPr>
                <w:rFonts w:ascii="Arial" w:hAnsi="Arial" w:cs="Arial"/>
                <w:color w:val="000000"/>
                <w:sz w:val="14"/>
                <w:szCs w:val="16"/>
              </w:rPr>
              <w:t>Baik</w:t>
            </w:r>
          </w:p>
        </w:tc>
        <w:tc>
          <w:tcPr>
            <w:tcW w:w="567" w:type="dxa"/>
          </w:tcPr>
          <w:p w:rsidR="00F725B7" w:rsidRPr="00F725B7" w:rsidRDefault="00F725B7" w:rsidP="00A96E3F">
            <w:pPr>
              <w:pStyle w:val="ListParagraph"/>
              <w:ind w:left="0"/>
              <w:jc w:val="center"/>
              <w:rPr>
                <w:rFonts w:ascii="Arial" w:hAnsi="Arial" w:cs="Arial"/>
                <w:color w:val="000000"/>
                <w:sz w:val="14"/>
                <w:szCs w:val="16"/>
              </w:rPr>
            </w:pPr>
          </w:p>
        </w:tc>
      </w:tr>
    </w:tbl>
    <w:p w:rsidR="00A45A6E" w:rsidRDefault="00A45A6E" w:rsidP="00223E49">
      <w:pPr>
        <w:pStyle w:val="ListParagraph"/>
        <w:ind w:left="709"/>
        <w:jc w:val="center"/>
        <w:rPr>
          <w:b/>
          <w:color w:val="000000"/>
          <w:lang w:val="en-US"/>
        </w:rPr>
      </w:pPr>
    </w:p>
    <w:p w:rsidR="00F11145" w:rsidRDefault="00F11145" w:rsidP="00223E49">
      <w:pPr>
        <w:pStyle w:val="ListParagraph"/>
        <w:ind w:left="709"/>
        <w:jc w:val="center"/>
        <w:rPr>
          <w:b/>
          <w:color w:val="000000"/>
          <w:lang w:val="en-US"/>
        </w:rPr>
      </w:pPr>
    </w:p>
    <w:p w:rsidR="000E2C68" w:rsidRDefault="00A96E3F" w:rsidP="00B0319B">
      <w:pPr>
        <w:pStyle w:val="ListParagraph"/>
        <w:tabs>
          <w:tab w:val="left" w:pos="709"/>
        </w:tabs>
        <w:spacing w:line="480" w:lineRule="auto"/>
        <w:ind w:left="0"/>
        <w:rPr>
          <w:rFonts w:ascii="Arial" w:hAnsi="Arial" w:cs="Arial"/>
          <w:b/>
          <w:bCs/>
          <w:sz w:val="24"/>
          <w:szCs w:val="24"/>
        </w:rPr>
      </w:pPr>
      <w:r>
        <w:rPr>
          <w:rFonts w:ascii="Arial" w:hAnsi="Arial" w:cs="Arial"/>
          <w:b/>
          <w:bCs/>
          <w:sz w:val="24"/>
          <w:szCs w:val="24"/>
        </w:rPr>
        <w:lastRenderedPageBreak/>
        <w:t>2.</w:t>
      </w:r>
      <w:r w:rsidR="000E2C68" w:rsidRPr="006165CF">
        <w:rPr>
          <w:rFonts w:ascii="Arial" w:hAnsi="Arial" w:cs="Arial"/>
          <w:b/>
          <w:bCs/>
          <w:sz w:val="24"/>
          <w:szCs w:val="24"/>
        </w:rPr>
        <w:t>3</w:t>
      </w:r>
      <w:r w:rsidR="000E2C68" w:rsidRPr="006165CF">
        <w:rPr>
          <w:rFonts w:ascii="Arial" w:hAnsi="Arial" w:cs="Arial"/>
          <w:b/>
          <w:bCs/>
        </w:rPr>
        <w:t>.</w:t>
      </w:r>
      <w:r>
        <w:rPr>
          <w:rFonts w:ascii="Arial" w:hAnsi="Arial" w:cs="Arial"/>
        </w:rPr>
        <w:t xml:space="preserve">  </w:t>
      </w:r>
      <w:r w:rsidR="00B0319B">
        <w:rPr>
          <w:rFonts w:ascii="Arial" w:hAnsi="Arial" w:cs="Arial"/>
          <w:lang w:val="en-US"/>
        </w:rPr>
        <w:t xml:space="preserve">   </w:t>
      </w:r>
      <w:r w:rsidR="000E2C68" w:rsidRPr="007D45F8">
        <w:rPr>
          <w:rFonts w:ascii="Arial" w:hAnsi="Arial" w:cs="Arial"/>
          <w:b/>
          <w:bCs/>
          <w:sz w:val="24"/>
          <w:szCs w:val="24"/>
        </w:rPr>
        <w:t>Kinerja Pelayanan P</w:t>
      </w:r>
      <w:r w:rsidR="009502C3">
        <w:rPr>
          <w:rFonts w:ascii="Arial" w:hAnsi="Arial" w:cs="Arial"/>
          <w:b/>
          <w:bCs/>
          <w:sz w:val="24"/>
          <w:szCs w:val="24"/>
        </w:rPr>
        <w:t xml:space="preserve">erangkat  </w:t>
      </w:r>
      <w:r w:rsidR="000E2C68" w:rsidRPr="007D45F8">
        <w:rPr>
          <w:rFonts w:ascii="Arial" w:hAnsi="Arial" w:cs="Arial"/>
          <w:b/>
          <w:bCs/>
          <w:sz w:val="24"/>
          <w:szCs w:val="24"/>
        </w:rPr>
        <w:t>D</w:t>
      </w:r>
      <w:r w:rsidR="009502C3">
        <w:rPr>
          <w:rFonts w:ascii="Arial" w:hAnsi="Arial" w:cs="Arial"/>
          <w:b/>
          <w:bCs/>
          <w:sz w:val="24"/>
          <w:szCs w:val="24"/>
        </w:rPr>
        <w:t>aerah</w:t>
      </w:r>
    </w:p>
    <w:p w:rsidR="0042761E" w:rsidRPr="0042761E" w:rsidRDefault="00FC3D41" w:rsidP="0048005A">
      <w:pPr>
        <w:pStyle w:val="ListParagraph"/>
        <w:spacing w:line="360" w:lineRule="auto"/>
        <w:ind w:left="709" w:firstLine="567"/>
        <w:jc w:val="both"/>
        <w:rPr>
          <w:rFonts w:ascii="Arial" w:hAnsi="Arial" w:cs="Arial"/>
          <w:bCs/>
          <w:sz w:val="24"/>
          <w:szCs w:val="24"/>
        </w:rPr>
      </w:pPr>
      <w:r w:rsidRPr="00FC3D41">
        <w:rPr>
          <w:rFonts w:ascii="Arial" w:hAnsi="Arial" w:cs="Arial"/>
          <w:bCs/>
          <w:sz w:val="24"/>
          <w:szCs w:val="24"/>
        </w:rPr>
        <w:t>Adapun kinerja pelayanan Dinas Koperasi dan UKM Provinsi Kalbar</w:t>
      </w:r>
      <w:r>
        <w:rPr>
          <w:rFonts w:ascii="Arial" w:hAnsi="Arial" w:cs="Arial"/>
          <w:bCs/>
          <w:sz w:val="24"/>
          <w:szCs w:val="24"/>
        </w:rPr>
        <w:t xml:space="preserve"> dapat dilihat dari perbandingan antara rencana dengan realisasi capaian indikator kinerja pada tahun 201</w:t>
      </w:r>
      <w:r w:rsidR="00876344">
        <w:rPr>
          <w:rFonts w:ascii="Arial" w:hAnsi="Arial" w:cs="Arial"/>
          <w:bCs/>
          <w:sz w:val="24"/>
          <w:szCs w:val="24"/>
        </w:rPr>
        <w:t>3</w:t>
      </w:r>
      <w:r>
        <w:rPr>
          <w:rFonts w:ascii="Arial" w:hAnsi="Arial" w:cs="Arial"/>
          <w:bCs/>
          <w:sz w:val="24"/>
          <w:szCs w:val="24"/>
        </w:rPr>
        <w:t>-20</w:t>
      </w:r>
      <w:r w:rsidR="00B37A05">
        <w:rPr>
          <w:rFonts w:ascii="Arial" w:hAnsi="Arial" w:cs="Arial"/>
          <w:bCs/>
          <w:sz w:val="24"/>
          <w:szCs w:val="24"/>
        </w:rPr>
        <w:t>18</w:t>
      </w:r>
      <w:r>
        <w:rPr>
          <w:rFonts w:ascii="Arial" w:hAnsi="Arial" w:cs="Arial"/>
          <w:bCs/>
          <w:sz w:val="24"/>
          <w:szCs w:val="24"/>
        </w:rPr>
        <w:t>.  Selain itu juga dapat dilihat dari tingkat serapan anggaran yang telah terealisasi.  Capaian kinerja indikator dan serapan anggaran dapat dilihat pada tabel berikut ini.</w:t>
      </w:r>
    </w:p>
    <w:p w:rsidR="004467E2" w:rsidRPr="0042761E" w:rsidRDefault="004467E2" w:rsidP="0042761E">
      <w:pPr>
        <w:rPr>
          <w:rFonts w:ascii="Arial" w:hAnsi="Arial" w:cs="Arial"/>
          <w:sz w:val="24"/>
          <w:szCs w:val="24"/>
        </w:rPr>
        <w:sectPr w:rsidR="004467E2" w:rsidRPr="0042761E" w:rsidSect="00336B6F">
          <w:footerReference w:type="default" r:id="rId9"/>
          <w:pgSz w:w="12242" w:h="20163" w:code="5"/>
          <w:pgMar w:top="1440" w:right="1440" w:bottom="1985" w:left="1440" w:header="709" w:footer="1701" w:gutter="0"/>
          <w:pgNumType w:start="7" w:chapSep="period"/>
          <w:cols w:space="708"/>
          <w:docGrid w:linePitch="360"/>
        </w:sectPr>
      </w:pPr>
    </w:p>
    <w:tbl>
      <w:tblPr>
        <w:tblW w:w="17296" w:type="dxa"/>
        <w:tblInd w:w="1384" w:type="dxa"/>
        <w:tblLook w:val="04A0" w:firstRow="1" w:lastRow="0" w:firstColumn="1" w:lastColumn="0" w:noHBand="0" w:noVBand="1"/>
      </w:tblPr>
      <w:tblGrid>
        <w:gridCol w:w="583"/>
        <w:gridCol w:w="3244"/>
        <w:gridCol w:w="854"/>
        <w:gridCol w:w="939"/>
        <w:gridCol w:w="939"/>
        <w:gridCol w:w="939"/>
        <w:gridCol w:w="939"/>
        <w:gridCol w:w="939"/>
        <w:gridCol w:w="939"/>
        <w:gridCol w:w="939"/>
        <w:gridCol w:w="939"/>
        <w:gridCol w:w="850"/>
        <w:gridCol w:w="851"/>
        <w:gridCol w:w="850"/>
        <w:gridCol w:w="851"/>
        <w:gridCol w:w="850"/>
        <w:gridCol w:w="851"/>
      </w:tblGrid>
      <w:tr w:rsidR="00F77F1A" w:rsidRPr="00C91891" w:rsidTr="00A64500">
        <w:trPr>
          <w:trHeight w:val="300"/>
        </w:trPr>
        <w:tc>
          <w:tcPr>
            <w:tcW w:w="17296" w:type="dxa"/>
            <w:gridSpan w:val="17"/>
            <w:tcBorders>
              <w:top w:val="nil"/>
              <w:left w:val="nil"/>
              <w:right w:val="nil"/>
            </w:tcBorders>
            <w:shd w:val="clear" w:color="auto" w:fill="auto"/>
            <w:noWrap/>
            <w:vAlign w:val="bottom"/>
            <w:hideMark/>
          </w:tcPr>
          <w:p w:rsidR="00F77F1A" w:rsidRPr="000A0826" w:rsidRDefault="00F77F1A" w:rsidP="006165CF">
            <w:pPr>
              <w:spacing w:after="0" w:line="240" w:lineRule="auto"/>
              <w:jc w:val="center"/>
              <w:rPr>
                <w:rFonts w:ascii="Arial" w:eastAsia="Times New Roman" w:hAnsi="Arial" w:cs="Arial"/>
                <w:b/>
                <w:noProof w:val="0"/>
                <w:color w:val="000000"/>
                <w:sz w:val="24"/>
                <w:lang w:eastAsia="id-ID"/>
              </w:rPr>
            </w:pPr>
            <w:bookmarkStart w:id="0" w:name="RANGE!A1:Q17"/>
            <w:r w:rsidRPr="000A0826">
              <w:rPr>
                <w:rFonts w:ascii="Arial" w:eastAsia="Times New Roman" w:hAnsi="Arial" w:cs="Arial"/>
                <w:b/>
                <w:noProof w:val="0"/>
                <w:color w:val="000000"/>
                <w:sz w:val="24"/>
                <w:lang w:eastAsia="id-ID"/>
              </w:rPr>
              <w:lastRenderedPageBreak/>
              <w:t>TABE</w:t>
            </w:r>
            <w:bookmarkEnd w:id="0"/>
            <w:r w:rsidR="00EE0459" w:rsidRPr="000A0826">
              <w:rPr>
                <w:rFonts w:ascii="Arial" w:eastAsia="Times New Roman" w:hAnsi="Arial" w:cs="Arial"/>
                <w:b/>
                <w:noProof w:val="0"/>
                <w:color w:val="000000"/>
                <w:sz w:val="24"/>
                <w:lang w:eastAsia="id-ID"/>
              </w:rPr>
              <w:t>L.II.4</w:t>
            </w:r>
          </w:p>
        </w:tc>
      </w:tr>
      <w:tr w:rsidR="00F77F1A" w:rsidRPr="00C91891" w:rsidTr="00A64500">
        <w:trPr>
          <w:trHeight w:val="285"/>
        </w:trPr>
        <w:tc>
          <w:tcPr>
            <w:tcW w:w="17296" w:type="dxa"/>
            <w:gridSpan w:val="17"/>
            <w:tcBorders>
              <w:top w:val="nil"/>
              <w:left w:val="nil"/>
              <w:bottom w:val="single" w:sz="4" w:space="0" w:color="auto"/>
            </w:tcBorders>
            <w:shd w:val="clear" w:color="auto" w:fill="auto"/>
            <w:noWrap/>
            <w:vAlign w:val="bottom"/>
            <w:hideMark/>
          </w:tcPr>
          <w:p w:rsidR="00F77F1A" w:rsidRPr="000A0826" w:rsidRDefault="00F77F1A" w:rsidP="00F77F1A">
            <w:pPr>
              <w:spacing w:after="0" w:line="240" w:lineRule="auto"/>
              <w:jc w:val="center"/>
              <w:rPr>
                <w:rFonts w:ascii="Arial" w:eastAsia="Times New Roman" w:hAnsi="Arial" w:cs="Arial"/>
                <w:b/>
                <w:noProof w:val="0"/>
                <w:color w:val="000000"/>
                <w:sz w:val="24"/>
                <w:lang w:val="en-ID" w:eastAsia="id-ID"/>
              </w:rPr>
            </w:pPr>
            <w:r w:rsidRPr="000A0826">
              <w:rPr>
                <w:rFonts w:ascii="Arial" w:eastAsia="Times New Roman" w:hAnsi="Arial" w:cs="Arial"/>
                <w:b/>
                <w:noProof w:val="0"/>
                <w:color w:val="000000"/>
                <w:sz w:val="24"/>
                <w:lang w:eastAsia="id-ID"/>
              </w:rPr>
              <w:t>PENCAPAIAN KINERJA PELAYANAN DINAS KOPERASI</w:t>
            </w:r>
            <w:r w:rsidR="0048005A" w:rsidRPr="000A0826">
              <w:rPr>
                <w:rFonts w:ascii="Arial" w:eastAsia="Times New Roman" w:hAnsi="Arial" w:cs="Arial"/>
                <w:b/>
                <w:noProof w:val="0"/>
                <w:color w:val="000000"/>
                <w:sz w:val="24"/>
                <w:lang w:val="en-US" w:eastAsia="id-ID"/>
              </w:rPr>
              <w:t>,</w:t>
            </w:r>
            <w:r w:rsidRPr="000A0826">
              <w:rPr>
                <w:rFonts w:ascii="Arial" w:eastAsia="Times New Roman" w:hAnsi="Arial" w:cs="Arial"/>
                <w:b/>
                <w:noProof w:val="0"/>
                <w:color w:val="000000"/>
                <w:sz w:val="24"/>
                <w:lang w:eastAsia="id-ID"/>
              </w:rPr>
              <w:t xml:space="preserve"> UKM PROVINSI KALIMANTAN BARAT</w:t>
            </w:r>
          </w:p>
          <w:p w:rsidR="00C91891" w:rsidRPr="000A0826" w:rsidRDefault="00C91891" w:rsidP="00F77F1A">
            <w:pPr>
              <w:spacing w:after="0" w:line="240" w:lineRule="auto"/>
              <w:jc w:val="center"/>
              <w:rPr>
                <w:rFonts w:ascii="Arial" w:eastAsia="Times New Roman" w:hAnsi="Arial" w:cs="Arial"/>
                <w:b/>
                <w:noProof w:val="0"/>
                <w:color w:val="000000"/>
                <w:sz w:val="24"/>
                <w:lang w:val="en-ID" w:eastAsia="id-ID"/>
              </w:rPr>
            </w:pPr>
          </w:p>
        </w:tc>
      </w:tr>
      <w:tr w:rsidR="00A64500" w:rsidRPr="00C91891" w:rsidTr="00A64500">
        <w:trPr>
          <w:trHeight w:val="270"/>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7F1A" w:rsidRPr="000A0826" w:rsidRDefault="00F77F1A" w:rsidP="00F77F1A">
            <w:pPr>
              <w:spacing w:after="0" w:line="240" w:lineRule="auto"/>
              <w:jc w:val="center"/>
              <w:rPr>
                <w:rFonts w:ascii="Arial" w:eastAsia="Times New Roman" w:hAnsi="Arial" w:cs="Arial"/>
                <w:b/>
                <w:noProof w:val="0"/>
                <w:color w:val="000000"/>
                <w:sz w:val="20"/>
                <w:lang w:eastAsia="id-ID"/>
              </w:rPr>
            </w:pPr>
            <w:r w:rsidRPr="000A0826">
              <w:rPr>
                <w:rFonts w:ascii="Arial" w:eastAsia="Times New Roman" w:hAnsi="Arial" w:cs="Arial"/>
                <w:b/>
                <w:noProof w:val="0"/>
                <w:color w:val="000000"/>
                <w:sz w:val="20"/>
                <w:lang w:eastAsia="id-ID"/>
              </w:rPr>
              <w:t>No</w:t>
            </w:r>
          </w:p>
        </w:tc>
        <w:tc>
          <w:tcPr>
            <w:tcW w:w="3244" w:type="dxa"/>
            <w:vMerge w:val="restart"/>
            <w:tcBorders>
              <w:top w:val="nil"/>
              <w:left w:val="single" w:sz="4" w:space="0" w:color="auto"/>
              <w:bottom w:val="single" w:sz="4" w:space="0" w:color="auto"/>
              <w:right w:val="single" w:sz="4" w:space="0" w:color="auto"/>
            </w:tcBorders>
            <w:shd w:val="clear" w:color="auto" w:fill="auto"/>
            <w:vAlign w:val="center"/>
            <w:hideMark/>
          </w:tcPr>
          <w:p w:rsidR="00F77F1A" w:rsidRPr="000A0826" w:rsidRDefault="00F77F1A" w:rsidP="00F77F1A">
            <w:pPr>
              <w:spacing w:after="0" w:line="240" w:lineRule="auto"/>
              <w:jc w:val="center"/>
              <w:rPr>
                <w:rFonts w:ascii="Arial" w:eastAsia="Times New Roman" w:hAnsi="Arial" w:cs="Arial"/>
                <w:b/>
                <w:noProof w:val="0"/>
                <w:color w:val="000000"/>
                <w:sz w:val="20"/>
                <w:lang w:eastAsia="id-ID"/>
              </w:rPr>
            </w:pPr>
            <w:r w:rsidRPr="000A0826">
              <w:rPr>
                <w:rFonts w:ascii="Arial" w:eastAsia="Times New Roman" w:hAnsi="Arial" w:cs="Arial"/>
                <w:b/>
                <w:noProof w:val="0"/>
                <w:color w:val="000000"/>
                <w:sz w:val="20"/>
                <w:lang w:eastAsia="id-ID"/>
              </w:rPr>
              <w:t>Indikator Kinerja sesuai Tugas dan Fungsi OPD</w:t>
            </w:r>
          </w:p>
        </w:tc>
        <w:tc>
          <w:tcPr>
            <w:tcW w:w="4610" w:type="dxa"/>
            <w:gridSpan w:val="5"/>
            <w:tcBorders>
              <w:top w:val="single" w:sz="4" w:space="0" w:color="auto"/>
              <w:left w:val="nil"/>
              <w:bottom w:val="single" w:sz="4" w:space="0" w:color="auto"/>
              <w:right w:val="single" w:sz="4" w:space="0" w:color="auto"/>
            </w:tcBorders>
            <w:shd w:val="clear" w:color="auto" w:fill="auto"/>
            <w:noWrap/>
            <w:vAlign w:val="center"/>
            <w:hideMark/>
          </w:tcPr>
          <w:p w:rsidR="00F77F1A" w:rsidRPr="000A0826" w:rsidRDefault="00F77F1A" w:rsidP="00F77F1A">
            <w:pPr>
              <w:spacing w:after="0" w:line="240" w:lineRule="auto"/>
              <w:jc w:val="center"/>
              <w:rPr>
                <w:rFonts w:ascii="Arial" w:eastAsia="Times New Roman" w:hAnsi="Arial" w:cs="Arial"/>
                <w:b/>
                <w:noProof w:val="0"/>
                <w:color w:val="000000"/>
                <w:sz w:val="20"/>
                <w:lang w:eastAsia="id-ID"/>
              </w:rPr>
            </w:pPr>
            <w:r w:rsidRPr="000A0826">
              <w:rPr>
                <w:rFonts w:ascii="Arial" w:eastAsia="Times New Roman" w:hAnsi="Arial" w:cs="Arial"/>
                <w:b/>
                <w:noProof w:val="0"/>
                <w:color w:val="000000"/>
                <w:sz w:val="20"/>
                <w:lang w:eastAsia="id-ID"/>
              </w:rPr>
              <w:t>Target Renstra OPD Tahun ke -</w:t>
            </w:r>
          </w:p>
        </w:tc>
        <w:tc>
          <w:tcPr>
            <w:tcW w:w="4606" w:type="dxa"/>
            <w:gridSpan w:val="5"/>
            <w:tcBorders>
              <w:top w:val="single" w:sz="4" w:space="0" w:color="auto"/>
              <w:left w:val="nil"/>
              <w:bottom w:val="single" w:sz="4" w:space="0" w:color="auto"/>
              <w:right w:val="single" w:sz="4" w:space="0" w:color="auto"/>
            </w:tcBorders>
            <w:shd w:val="clear" w:color="auto" w:fill="auto"/>
            <w:noWrap/>
            <w:vAlign w:val="center"/>
            <w:hideMark/>
          </w:tcPr>
          <w:p w:rsidR="00F77F1A" w:rsidRPr="000A0826" w:rsidRDefault="00F77F1A" w:rsidP="00F77F1A">
            <w:pPr>
              <w:spacing w:after="0" w:line="240" w:lineRule="auto"/>
              <w:jc w:val="center"/>
              <w:rPr>
                <w:rFonts w:ascii="Arial" w:eastAsia="Times New Roman" w:hAnsi="Arial" w:cs="Arial"/>
                <w:b/>
                <w:noProof w:val="0"/>
                <w:color w:val="000000"/>
                <w:sz w:val="20"/>
                <w:lang w:eastAsia="id-ID"/>
              </w:rPr>
            </w:pPr>
            <w:r w:rsidRPr="000A0826">
              <w:rPr>
                <w:rFonts w:ascii="Arial" w:eastAsia="Times New Roman" w:hAnsi="Arial" w:cs="Arial"/>
                <w:b/>
                <w:noProof w:val="0"/>
                <w:color w:val="000000"/>
                <w:sz w:val="20"/>
                <w:lang w:eastAsia="id-ID"/>
              </w:rPr>
              <w:t>Realisasi Capaian Tahun ke -</w:t>
            </w:r>
          </w:p>
        </w:tc>
        <w:tc>
          <w:tcPr>
            <w:tcW w:w="4253" w:type="dxa"/>
            <w:gridSpan w:val="5"/>
            <w:tcBorders>
              <w:top w:val="single" w:sz="4" w:space="0" w:color="auto"/>
              <w:left w:val="nil"/>
              <w:bottom w:val="single" w:sz="4" w:space="0" w:color="auto"/>
              <w:right w:val="single" w:sz="4" w:space="0" w:color="auto"/>
            </w:tcBorders>
            <w:shd w:val="clear" w:color="auto" w:fill="auto"/>
            <w:noWrap/>
            <w:vAlign w:val="center"/>
            <w:hideMark/>
          </w:tcPr>
          <w:p w:rsidR="00F77F1A" w:rsidRPr="000A0826" w:rsidRDefault="00F77F1A" w:rsidP="00F77F1A">
            <w:pPr>
              <w:spacing w:after="0" w:line="240" w:lineRule="auto"/>
              <w:jc w:val="center"/>
              <w:rPr>
                <w:rFonts w:ascii="Arial" w:eastAsia="Times New Roman" w:hAnsi="Arial" w:cs="Arial"/>
                <w:b/>
                <w:noProof w:val="0"/>
                <w:color w:val="000000"/>
                <w:sz w:val="20"/>
                <w:lang w:eastAsia="id-ID"/>
              </w:rPr>
            </w:pPr>
            <w:r w:rsidRPr="000A0826">
              <w:rPr>
                <w:rFonts w:ascii="Arial" w:eastAsia="Times New Roman" w:hAnsi="Arial" w:cs="Arial"/>
                <w:b/>
                <w:noProof w:val="0"/>
                <w:color w:val="000000"/>
                <w:sz w:val="20"/>
                <w:lang w:eastAsia="id-ID"/>
              </w:rPr>
              <w:t>Rasio Capaian Tahun ke -</w:t>
            </w:r>
          </w:p>
        </w:tc>
      </w:tr>
      <w:tr w:rsidR="00A64500" w:rsidRPr="00C91891" w:rsidTr="00A64500">
        <w:trPr>
          <w:trHeight w:val="270"/>
        </w:trPr>
        <w:tc>
          <w:tcPr>
            <w:tcW w:w="583" w:type="dxa"/>
            <w:vMerge/>
            <w:tcBorders>
              <w:top w:val="nil"/>
              <w:left w:val="single" w:sz="4" w:space="0" w:color="auto"/>
              <w:bottom w:val="single" w:sz="4" w:space="0" w:color="auto"/>
              <w:right w:val="single" w:sz="4" w:space="0" w:color="auto"/>
            </w:tcBorders>
            <w:vAlign w:val="center"/>
            <w:hideMark/>
          </w:tcPr>
          <w:p w:rsidR="00F77F1A" w:rsidRPr="000A0826" w:rsidRDefault="00F77F1A" w:rsidP="00F77F1A">
            <w:pPr>
              <w:spacing w:after="0" w:line="240" w:lineRule="auto"/>
              <w:rPr>
                <w:rFonts w:ascii="Arial" w:eastAsia="Times New Roman" w:hAnsi="Arial" w:cs="Arial"/>
                <w:b/>
                <w:noProof w:val="0"/>
                <w:color w:val="000000"/>
                <w:sz w:val="20"/>
                <w:lang w:eastAsia="id-ID"/>
              </w:rPr>
            </w:pPr>
          </w:p>
        </w:tc>
        <w:tc>
          <w:tcPr>
            <w:tcW w:w="3244" w:type="dxa"/>
            <w:vMerge/>
            <w:tcBorders>
              <w:top w:val="nil"/>
              <w:left w:val="single" w:sz="4" w:space="0" w:color="auto"/>
              <w:bottom w:val="single" w:sz="4" w:space="0" w:color="auto"/>
              <w:right w:val="single" w:sz="4" w:space="0" w:color="auto"/>
            </w:tcBorders>
            <w:vAlign w:val="center"/>
            <w:hideMark/>
          </w:tcPr>
          <w:p w:rsidR="00F77F1A" w:rsidRPr="000A0826" w:rsidRDefault="00F77F1A" w:rsidP="00F77F1A">
            <w:pPr>
              <w:spacing w:after="0" w:line="240" w:lineRule="auto"/>
              <w:rPr>
                <w:rFonts w:ascii="Arial" w:eastAsia="Times New Roman" w:hAnsi="Arial" w:cs="Arial"/>
                <w:b/>
                <w:noProof w:val="0"/>
                <w:color w:val="000000"/>
                <w:sz w:val="20"/>
                <w:lang w:eastAsia="id-ID"/>
              </w:rPr>
            </w:pPr>
          </w:p>
        </w:tc>
        <w:tc>
          <w:tcPr>
            <w:tcW w:w="85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77F1A" w:rsidRPr="000A0826" w:rsidRDefault="007E4F81" w:rsidP="00F77F1A">
            <w:pPr>
              <w:spacing w:after="0" w:line="240" w:lineRule="auto"/>
              <w:jc w:val="center"/>
              <w:rPr>
                <w:rFonts w:ascii="Arial" w:eastAsia="Times New Roman" w:hAnsi="Arial" w:cs="Arial"/>
                <w:b/>
                <w:noProof w:val="0"/>
                <w:color w:val="000000"/>
                <w:sz w:val="20"/>
                <w:lang w:eastAsia="id-ID"/>
              </w:rPr>
            </w:pPr>
            <w:r w:rsidRPr="000A0826">
              <w:rPr>
                <w:rFonts w:ascii="Arial" w:eastAsia="Times New Roman" w:hAnsi="Arial" w:cs="Arial"/>
                <w:b/>
                <w:noProof w:val="0"/>
                <w:color w:val="000000"/>
                <w:sz w:val="20"/>
                <w:lang w:eastAsia="id-ID"/>
              </w:rPr>
              <w:t>2014</w:t>
            </w:r>
          </w:p>
        </w:tc>
        <w:tc>
          <w:tcPr>
            <w:tcW w:w="93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77F1A" w:rsidRPr="000A0826" w:rsidRDefault="00F77F1A" w:rsidP="00F77F1A">
            <w:pPr>
              <w:spacing w:after="0" w:line="240" w:lineRule="auto"/>
              <w:jc w:val="center"/>
              <w:rPr>
                <w:rFonts w:ascii="Arial" w:eastAsia="Times New Roman" w:hAnsi="Arial" w:cs="Arial"/>
                <w:b/>
                <w:noProof w:val="0"/>
                <w:color w:val="000000"/>
                <w:sz w:val="20"/>
                <w:lang w:eastAsia="id-ID"/>
              </w:rPr>
            </w:pPr>
            <w:r w:rsidRPr="000A0826">
              <w:rPr>
                <w:rFonts w:ascii="Arial" w:eastAsia="Times New Roman" w:hAnsi="Arial" w:cs="Arial"/>
                <w:b/>
                <w:noProof w:val="0"/>
                <w:color w:val="000000"/>
                <w:sz w:val="20"/>
                <w:lang w:eastAsia="id-ID"/>
              </w:rPr>
              <w:t>2</w:t>
            </w:r>
            <w:r w:rsidR="007E4F81" w:rsidRPr="000A0826">
              <w:rPr>
                <w:rFonts w:ascii="Arial" w:eastAsia="Times New Roman" w:hAnsi="Arial" w:cs="Arial"/>
                <w:b/>
                <w:noProof w:val="0"/>
                <w:color w:val="000000"/>
                <w:sz w:val="20"/>
                <w:lang w:eastAsia="id-ID"/>
              </w:rPr>
              <w:t>015</w:t>
            </w:r>
          </w:p>
        </w:tc>
        <w:tc>
          <w:tcPr>
            <w:tcW w:w="93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77F1A" w:rsidRPr="000A0826" w:rsidRDefault="007E4F81" w:rsidP="007E4F81">
            <w:pPr>
              <w:spacing w:after="0" w:line="240" w:lineRule="auto"/>
              <w:jc w:val="center"/>
              <w:rPr>
                <w:rFonts w:ascii="Arial" w:eastAsia="Times New Roman" w:hAnsi="Arial" w:cs="Arial"/>
                <w:b/>
                <w:noProof w:val="0"/>
                <w:color w:val="000000"/>
                <w:sz w:val="20"/>
                <w:lang w:eastAsia="id-ID"/>
              </w:rPr>
            </w:pPr>
            <w:r w:rsidRPr="000A0826">
              <w:rPr>
                <w:rFonts w:ascii="Arial" w:eastAsia="Times New Roman" w:hAnsi="Arial" w:cs="Arial"/>
                <w:b/>
                <w:noProof w:val="0"/>
                <w:color w:val="000000"/>
                <w:sz w:val="20"/>
                <w:lang w:eastAsia="id-ID"/>
              </w:rPr>
              <w:t>2016</w:t>
            </w:r>
          </w:p>
        </w:tc>
        <w:tc>
          <w:tcPr>
            <w:tcW w:w="93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77F1A" w:rsidRPr="000A0826" w:rsidRDefault="007E4F81" w:rsidP="007E4F81">
            <w:pPr>
              <w:spacing w:after="0" w:line="240" w:lineRule="auto"/>
              <w:jc w:val="center"/>
              <w:rPr>
                <w:rFonts w:ascii="Arial" w:eastAsia="Times New Roman" w:hAnsi="Arial" w:cs="Arial"/>
                <w:b/>
                <w:noProof w:val="0"/>
                <w:color w:val="000000"/>
                <w:sz w:val="20"/>
                <w:lang w:eastAsia="id-ID"/>
              </w:rPr>
            </w:pPr>
            <w:r w:rsidRPr="000A0826">
              <w:rPr>
                <w:rFonts w:ascii="Arial" w:eastAsia="Times New Roman" w:hAnsi="Arial" w:cs="Arial"/>
                <w:b/>
                <w:noProof w:val="0"/>
                <w:color w:val="000000"/>
                <w:sz w:val="20"/>
                <w:lang w:eastAsia="id-ID"/>
              </w:rPr>
              <w:t>2017</w:t>
            </w:r>
          </w:p>
        </w:tc>
        <w:tc>
          <w:tcPr>
            <w:tcW w:w="93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77F1A" w:rsidRPr="000A0826" w:rsidRDefault="007E4F81" w:rsidP="007E4F81">
            <w:pPr>
              <w:spacing w:after="0" w:line="240" w:lineRule="auto"/>
              <w:jc w:val="center"/>
              <w:rPr>
                <w:rFonts w:ascii="Arial" w:eastAsia="Times New Roman" w:hAnsi="Arial" w:cs="Arial"/>
                <w:b/>
                <w:noProof w:val="0"/>
                <w:color w:val="000000"/>
                <w:sz w:val="20"/>
                <w:lang w:eastAsia="id-ID"/>
              </w:rPr>
            </w:pPr>
            <w:r w:rsidRPr="000A0826">
              <w:rPr>
                <w:rFonts w:ascii="Arial" w:eastAsia="Times New Roman" w:hAnsi="Arial" w:cs="Arial"/>
                <w:b/>
                <w:noProof w:val="0"/>
                <w:color w:val="000000"/>
                <w:sz w:val="20"/>
                <w:lang w:eastAsia="id-ID"/>
              </w:rPr>
              <w:t>2018</w:t>
            </w:r>
          </w:p>
        </w:tc>
        <w:tc>
          <w:tcPr>
            <w:tcW w:w="93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77F1A" w:rsidRPr="000A0826" w:rsidRDefault="007E4F81" w:rsidP="007E4F81">
            <w:pPr>
              <w:spacing w:after="0" w:line="240" w:lineRule="auto"/>
              <w:jc w:val="center"/>
              <w:rPr>
                <w:rFonts w:ascii="Arial" w:eastAsia="Times New Roman" w:hAnsi="Arial" w:cs="Arial"/>
                <w:b/>
                <w:noProof w:val="0"/>
                <w:color w:val="000000"/>
                <w:sz w:val="20"/>
                <w:lang w:eastAsia="id-ID"/>
              </w:rPr>
            </w:pPr>
            <w:r w:rsidRPr="000A0826">
              <w:rPr>
                <w:rFonts w:ascii="Arial" w:eastAsia="Times New Roman" w:hAnsi="Arial" w:cs="Arial"/>
                <w:b/>
                <w:noProof w:val="0"/>
                <w:color w:val="000000"/>
                <w:sz w:val="20"/>
                <w:lang w:eastAsia="id-ID"/>
              </w:rPr>
              <w:t>2014</w:t>
            </w:r>
          </w:p>
        </w:tc>
        <w:tc>
          <w:tcPr>
            <w:tcW w:w="93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77F1A" w:rsidRPr="000A0826" w:rsidRDefault="00F77F1A" w:rsidP="00F77F1A">
            <w:pPr>
              <w:spacing w:after="0" w:line="240" w:lineRule="auto"/>
              <w:jc w:val="center"/>
              <w:rPr>
                <w:rFonts w:ascii="Arial" w:eastAsia="Times New Roman" w:hAnsi="Arial" w:cs="Arial"/>
                <w:b/>
                <w:noProof w:val="0"/>
                <w:color w:val="000000"/>
                <w:sz w:val="20"/>
                <w:lang w:eastAsia="id-ID"/>
              </w:rPr>
            </w:pPr>
            <w:r w:rsidRPr="000A0826">
              <w:rPr>
                <w:rFonts w:ascii="Arial" w:eastAsia="Times New Roman" w:hAnsi="Arial" w:cs="Arial"/>
                <w:b/>
                <w:noProof w:val="0"/>
                <w:color w:val="000000"/>
                <w:sz w:val="20"/>
                <w:lang w:eastAsia="id-ID"/>
              </w:rPr>
              <w:t>2</w:t>
            </w:r>
            <w:r w:rsidR="007E4F81" w:rsidRPr="000A0826">
              <w:rPr>
                <w:rFonts w:ascii="Arial" w:eastAsia="Times New Roman" w:hAnsi="Arial" w:cs="Arial"/>
                <w:b/>
                <w:noProof w:val="0"/>
                <w:color w:val="000000"/>
                <w:sz w:val="20"/>
                <w:lang w:eastAsia="id-ID"/>
              </w:rPr>
              <w:t>015</w:t>
            </w:r>
          </w:p>
        </w:tc>
        <w:tc>
          <w:tcPr>
            <w:tcW w:w="93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77F1A" w:rsidRPr="000A0826" w:rsidRDefault="007E4F81" w:rsidP="00F77F1A">
            <w:pPr>
              <w:spacing w:after="0" w:line="240" w:lineRule="auto"/>
              <w:jc w:val="center"/>
              <w:rPr>
                <w:rFonts w:ascii="Arial" w:eastAsia="Times New Roman" w:hAnsi="Arial" w:cs="Arial"/>
                <w:b/>
                <w:noProof w:val="0"/>
                <w:color w:val="000000"/>
                <w:sz w:val="20"/>
                <w:lang w:eastAsia="id-ID"/>
              </w:rPr>
            </w:pPr>
            <w:r w:rsidRPr="000A0826">
              <w:rPr>
                <w:rFonts w:ascii="Arial" w:eastAsia="Times New Roman" w:hAnsi="Arial" w:cs="Arial"/>
                <w:b/>
                <w:noProof w:val="0"/>
                <w:color w:val="000000"/>
                <w:sz w:val="20"/>
                <w:lang w:eastAsia="id-ID"/>
              </w:rPr>
              <w:t>2016</w:t>
            </w:r>
          </w:p>
        </w:tc>
        <w:tc>
          <w:tcPr>
            <w:tcW w:w="93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77F1A" w:rsidRPr="000A0826" w:rsidRDefault="007E4F81" w:rsidP="00F77F1A">
            <w:pPr>
              <w:spacing w:after="0" w:line="240" w:lineRule="auto"/>
              <w:jc w:val="center"/>
              <w:rPr>
                <w:rFonts w:ascii="Arial" w:eastAsia="Times New Roman" w:hAnsi="Arial" w:cs="Arial"/>
                <w:b/>
                <w:noProof w:val="0"/>
                <w:color w:val="000000"/>
                <w:sz w:val="20"/>
                <w:lang w:eastAsia="id-ID"/>
              </w:rPr>
            </w:pPr>
            <w:r w:rsidRPr="000A0826">
              <w:rPr>
                <w:rFonts w:ascii="Arial" w:eastAsia="Times New Roman" w:hAnsi="Arial" w:cs="Arial"/>
                <w:b/>
                <w:noProof w:val="0"/>
                <w:color w:val="000000"/>
                <w:sz w:val="20"/>
                <w:lang w:eastAsia="id-ID"/>
              </w:rPr>
              <w:t>2017</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77F1A" w:rsidRPr="000A0826" w:rsidRDefault="007E4F81" w:rsidP="00F77F1A">
            <w:pPr>
              <w:spacing w:after="0" w:line="240" w:lineRule="auto"/>
              <w:jc w:val="center"/>
              <w:rPr>
                <w:rFonts w:ascii="Arial" w:eastAsia="Times New Roman" w:hAnsi="Arial" w:cs="Arial"/>
                <w:b/>
                <w:noProof w:val="0"/>
                <w:color w:val="000000"/>
                <w:sz w:val="20"/>
                <w:lang w:eastAsia="id-ID"/>
              </w:rPr>
            </w:pPr>
            <w:r w:rsidRPr="000A0826">
              <w:rPr>
                <w:rFonts w:ascii="Arial" w:eastAsia="Times New Roman" w:hAnsi="Arial" w:cs="Arial"/>
                <w:b/>
                <w:noProof w:val="0"/>
                <w:color w:val="000000"/>
                <w:sz w:val="20"/>
                <w:lang w:eastAsia="id-ID"/>
              </w:rPr>
              <w:t>2018</w:t>
            </w:r>
          </w:p>
        </w:tc>
        <w:tc>
          <w:tcPr>
            <w:tcW w:w="4253" w:type="dxa"/>
            <w:gridSpan w:val="5"/>
            <w:tcBorders>
              <w:top w:val="single" w:sz="4" w:space="0" w:color="auto"/>
              <w:left w:val="nil"/>
              <w:bottom w:val="single" w:sz="4" w:space="0" w:color="auto"/>
              <w:right w:val="single" w:sz="4" w:space="0" w:color="000000"/>
            </w:tcBorders>
            <w:shd w:val="clear" w:color="auto" w:fill="auto"/>
            <w:noWrap/>
            <w:vAlign w:val="center"/>
            <w:hideMark/>
          </w:tcPr>
          <w:p w:rsidR="00F77F1A" w:rsidRPr="000A0826" w:rsidRDefault="00F77F1A" w:rsidP="00F77F1A">
            <w:pPr>
              <w:spacing w:after="0" w:line="240" w:lineRule="auto"/>
              <w:jc w:val="center"/>
              <w:rPr>
                <w:rFonts w:ascii="Arial" w:eastAsia="Times New Roman" w:hAnsi="Arial" w:cs="Arial"/>
                <w:b/>
                <w:noProof w:val="0"/>
                <w:color w:val="000000"/>
                <w:sz w:val="20"/>
                <w:lang w:eastAsia="id-ID"/>
              </w:rPr>
            </w:pPr>
            <w:r w:rsidRPr="000A0826">
              <w:rPr>
                <w:rFonts w:ascii="Arial" w:eastAsia="Times New Roman" w:hAnsi="Arial" w:cs="Arial"/>
                <w:b/>
                <w:noProof w:val="0"/>
                <w:color w:val="000000"/>
                <w:sz w:val="20"/>
                <w:lang w:eastAsia="id-ID"/>
              </w:rPr>
              <w:t>(dalam %)</w:t>
            </w:r>
          </w:p>
        </w:tc>
      </w:tr>
      <w:tr w:rsidR="00A64500" w:rsidRPr="00C91891" w:rsidTr="00A64500">
        <w:trPr>
          <w:trHeight w:val="600"/>
        </w:trPr>
        <w:tc>
          <w:tcPr>
            <w:tcW w:w="583" w:type="dxa"/>
            <w:vMerge/>
            <w:tcBorders>
              <w:top w:val="nil"/>
              <w:left w:val="single" w:sz="4" w:space="0" w:color="auto"/>
              <w:bottom w:val="single" w:sz="4" w:space="0" w:color="auto"/>
              <w:right w:val="single" w:sz="4" w:space="0" w:color="auto"/>
            </w:tcBorders>
            <w:vAlign w:val="center"/>
            <w:hideMark/>
          </w:tcPr>
          <w:p w:rsidR="00F77F1A" w:rsidRPr="000A0826" w:rsidRDefault="00F77F1A" w:rsidP="00F77F1A">
            <w:pPr>
              <w:spacing w:after="0" w:line="240" w:lineRule="auto"/>
              <w:rPr>
                <w:rFonts w:ascii="Arial" w:eastAsia="Times New Roman" w:hAnsi="Arial" w:cs="Arial"/>
                <w:b/>
                <w:noProof w:val="0"/>
                <w:color w:val="000000"/>
                <w:sz w:val="20"/>
                <w:lang w:eastAsia="id-ID"/>
              </w:rPr>
            </w:pPr>
          </w:p>
        </w:tc>
        <w:tc>
          <w:tcPr>
            <w:tcW w:w="3244" w:type="dxa"/>
            <w:vMerge/>
            <w:tcBorders>
              <w:top w:val="nil"/>
              <w:left w:val="single" w:sz="4" w:space="0" w:color="auto"/>
              <w:bottom w:val="single" w:sz="4" w:space="0" w:color="auto"/>
              <w:right w:val="single" w:sz="4" w:space="0" w:color="auto"/>
            </w:tcBorders>
            <w:vAlign w:val="center"/>
            <w:hideMark/>
          </w:tcPr>
          <w:p w:rsidR="00F77F1A" w:rsidRPr="000A0826" w:rsidRDefault="00F77F1A" w:rsidP="00F77F1A">
            <w:pPr>
              <w:spacing w:after="0" w:line="240" w:lineRule="auto"/>
              <w:rPr>
                <w:rFonts w:ascii="Arial" w:eastAsia="Times New Roman" w:hAnsi="Arial" w:cs="Arial"/>
                <w:b/>
                <w:noProof w:val="0"/>
                <w:color w:val="000000"/>
                <w:sz w:val="20"/>
                <w:lang w:eastAsia="id-ID"/>
              </w:rPr>
            </w:pPr>
          </w:p>
        </w:tc>
        <w:tc>
          <w:tcPr>
            <w:tcW w:w="854" w:type="dxa"/>
            <w:vMerge/>
            <w:tcBorders>
              <w:top w:val="nil"/>
              <w:left w:val="single" w:sz="4" w:space="0" w:color="auto"/>
              <w:bottom w:val="single" w:sz="4" w:space="0" w:color="000000"/>
              <w:right w:val="single" w:sz="4" w:space="0" w:color="auto"/>
            </w:tcBorders>
            <w:vAlign w:val="center"/>
            <w:hideMark/>
          </w:tcPr>
          <w:p w:rsidR="00F77F1A" w:rsidRPr="000A0826" w:rsidRDefault="00F77F1A" w:rsidP="00F77F1A">
            <w:pPr>
              <w:spacing w:after="0" w:line="240" w:lineRule="auto"/>
              <w:rPr>
                <w:rFonts w:ascii="Arial" w:eastAsia="Times New Roman" w:hAnsi="Arial" w:cs="Arial"/>
                <w:b/>
                <w:noProof w:val="0"/>
                <w:color w:val="000000"/>
                <w:sz w:val="20"/>
                <w:lang w:eastAsia="id-ID"/>
              </w:rPr>
            </w:pPr>
          </w:p>
        </w:tc>
        <w:tc>
          <w:tcPr>
            <w:tcW w:w="939" w:type="dxa"/>
            <w:vMerge/>
            <w:tcBorders>
              <w:top w:val="nil"/>
              <w:left w:val="single" w:sz="4" w:space="0" w:color="auto"/>
              <w:bottom w:val="single" w:sz="4" w:space="0" w:color="000000"/>
              <w:right w:val="single" w:sz="4" w:space="0" w:color="auto"/>
            </w:tcBorders>
            <w:vAlign w:val="center"/>
            <w:hideMark/>
          </w:tcPr>
          <w:p w:rsidR="00F77F1A" w:rsidRPr="000A0826" w:rsidRDefault="00F77F1A" w:rsidP="00F77F1A">
            <w:pPr>
              <w:spacing w:after="0" w:line="240" w:lineRule="auto"/>
              <w:rPr>
                <w:rFonts w:ascii="Arial" w:eastAsia="Times New Roman" w:hAnsi="Arial" w:cs="Arial"/>
                <w:b/>
                <w:noProof w:val="0"/>
                <w:color w:val="000000"/>
                <w:sz w:val="20"/>
                <w:lang w:eastAsia="id-ID"/>
              </w:rPr>
            </w:pPr>
          </w:p>
        </w:tc>
        <w:tc>
          <w:tcPr>
            <w:tcW w:w="939" w:type="dxa"/>
            <w:vMerge/>
            <w:tcBorders>
              <w:top w:val="nil"/>
              <w:left w:val="single" w:sz="4" w:space="0" w:color="auto"/>
              <w:bottom w:val="single" w:sz="4" w:space="0" w:color="000000"/>
              <w:right w:val="single" w:sz="4" w:space="0" w:color="auto"/>
            </w:tcBorders>
            <w:vAlign w:val="center"/>
            <w:hideMark/>
          </w:tcPr>
          <w:p w:rsidR="00F77F1A" w:rsidRPr="000A0826" w:rsidRDefault="00F77F1A" w:rsidP="00F77F1A">
            <w:pPr>
              <w:spacing w:after="0" w:line="240" w:lineRule="auto"/>
              <w:rPr>
                <w:rFonts w:ascii="Arial" w:eastAsia="Times New Roman" w:hAnsi="Arial" w:cs="Arial"/>
                <w:b/>
                <w:noProof w:val="0"/>
                <w:color w:val="000000"/>
                <w:sz w:val="20"/>
                <w:lang w:eastAsia="id-ID"/>
              </w:rPr>
            </w:pPr>
          </w:p>
        </w:tc>
        <w:tc>
          <w:tcPr>
            <w:tcW w:w="939" w:type="dxa"/>
            <w:vMerge/>
            <w:tcBorders>
              <w:top w:val="nil"/>
              <w:left w:val="single" w:sz="4" w:space="0" w:color="auto"/>
              <w:bottom w:val="single" w:sz="4" w:space="0" w:color="000000"/>
              <w:right w:val="single" w:sz="4" w:space="0" w:color="auto"/>
            </w:tcBorders>
            <w:vAlign w:val="center"/>
            <w:hideMark/>
          </w:tcPr>
          <w:p w:rsidR="00F77F1A" w:rsidRPr="000A0826" w:rsidRDefault="00F77F1A" w:rsidP="00F77F1A">
            <w:pPr>
              <w:spacing w:after="0" w:line="240" w:lineRule="auto"/>
              <w:rPr>
                <w:rFonts w:ascii="Arial" w:eastAsia="Times New Roman" w:hAnsi="Arial" w:cs="Arial"/>
                <w:b/>
                <w:noProof w:val="0"/>
                <w:color w:val="000000"/>
                <w:sz w:val="20"/>
                <w:lang w:eastAsia="id-ID"/>
              </w:rPr>
            </w:pPr>
          </w:p>
        </w:tc>
        <w:tc>
          <w:tcPr>
            <w:tcW w:w="939" w:type="dxa"/>
            <w:vMerge/>
            <w:tcBorders>
              <w:top w:val="nil"/>
              <w:left w:val="single" w:sz="4" w:space="0" w:color="auto"/>
              <w:bottom w:val="single" w:sz="4" w:space="0" w:color="000000"/>
              <w:right w:val="single" w:sz="4" w:space="0" w:color="auto"/>
            </w:tcBorders>
            <w:vAlign w:val="center"/>
            <w:hideMark/>
          </w:tcPr>
          <w:p w:rsidR="00F77F1A" w:rsidRPr="000A0826" w:rsidRDefault="00F77F1A" w:rsidP="00F77F1A">
            <w:pPr>
              <w:spacing w:after="0" w:line="240" w:lineRule="auto"/>
              <w:rPr>
                <w:rFonts w:ascii="Arial" w:eastAsia="Times New Roman" w:hAnsi="Arial" w:cs="Arial"/>
                <w:b/>
                <w:noProof w:val="0"/>
                <w:color w:val="000000"/>
                <w:sz w:val="20"/>
                <w:lang w:eastAsia="id-ID"/>
              </w:rPr>
            </w:pPr>
          </w:p>
        </w:tc>
        <w:tc>
          <w:tcPr>
            <w:tcW w:w="939" w:type="dxa"/>
            <w:vMerge/>
            <w:tcBorders>
              <w:top w:val="nil"/>
              <w:left w:val="single" w:sz="4" w:space="0" w:color="auto"/>
              <w:bottom w:val="single" w:sz="4" w:space="0" w:color="000000"/>
              <w:right w:val="single" w:sz="4" w:space="0" w:color="auto"/>
            </w:tcBorders>
            <w:vAlign w:val="center"/>
            <w:hideMark/>
          </w:tcPr>
          <w:p w:rsidR="00F77F1A" w:rsidRPr="000A0826" w:rsidRDefault="00F77F1A" w:rsidP="00F77F1A">
            <w:pPr>
              <w:spacing w:after="0" w:line="240" w:lineRule="auto"/>
              <w:rPr>
                <w:rFonts w:ascii="Arial" w:eastAsia="Times New Roman" w:hAnsi="Arial" w:cs="Arial"/>
                <w:b/>
                <w:noProof w:val="0"/>
                <w:color w:val="000000"/>
                <w:sz w:val="20"/>
                <w:lang w:eastAsia="id-ID"/>
              </w:rPr>
            </w:pPr>
          </w:p>
        </w:tc>
        <w:tc>
          <w:tcPr>
            <w:tcW w:w="939" w:type="dxa"/>
            <w:vMerge/>
            <w:tcBorders>
              <w:top w:val="nil"/>
              <w:left w:val="single" w:sz="4" w:space="0" w:color="auto"/>
              <w:bottom w:val="single" w:sz="4" w:space="0" w:color="000000"/>
              <w:right w:val="single" w:sz="4" w:space="0" w:color="auto"/>
            </w:tcBorders>
            <w:vAlign w:val="center"/>
            <w:hideMark/>
          </w:tcPr>
          <w:p w:rsidR="00F77F1A" w:rsidRPr="000A0826" w:rsidRDefault="00F77F1A" w:rsidP="00F77F1A">
            <w:pPr>
              <w:spacing w:after="0" w:line="240" w:lineRule="auto"/>
              <w:rPr>
                <w:rFonts w:ascii="Arial" w:eastAsia="Times New Roman" w:hAnsi="Arial" w:cs="Arial"/>
                <w:b/>
                <w:noProof w:val="0"/>
                <w:color w:val="000000"/>
                <w:sz w:val="20"/>
                <w:lang w:eastAsia="id-ID"/>
              </w:rPr>
            </w:pPr>
          </w:p>
        </w:tc>
        <w:tc>
          <w:tcPr>
            <w:tcW w:w="939" w:type="dxa"/>
            <w:vMerge/>
            <w:tcBorders>
              <w:top w:val="nil"/>
              <w:left w:val="single" w:sz="4" w:space="0" w:color="auto"/>
              <w:bottom w:val="single" w:sz="4" w:space="0" w:color="000000"/>
              <w:right w:val="single" w:sz="4" w:space="0" w:color="auto"/>
            </w:tcBorders>
            <w:vAlign w:val="center"/>
            <w:hideMark/>
          </w:tcPr>
          <w:p w:rsidR="00F77F1A" w:rsidRPr="000A0826" w:rsidRDefault="00F77F1A" w:rsidP="00F77F1A">
            <w:pPr>
              <w:spacing w:after="0" w:line="240" w:lineRule="auto"/>
              <w:rPr>
                <w:rFonts w:ascii="Arial" w:eastAsia="Times New Roman" w:hAnsi="Arial" w:cs="Arial"/>
                <w:b/>
                <w:noProof w:val="0"/>
                <w:color w:val="000000"/>
                <w:sz w:val="20"/>
                <w:lang w:eastAsia="id-ID"/>
              </w:rPr>
            </w:pPr>
          </w:p>
        </w:tc>
        <w:tc>
          <w:tcPr>
            <w:tcW w:w="939" w:type="dxa"/>
            <w:vMerge/>
            <w:tcBorders>
              <w:top w:val="nil"/>
              <w:left w:val="single" w:sz="4" w:space="0" w:color="auto"/>
              <w:bottom w:val="single" w:sz="4" w:space="0" w:color="000000"/>
              <w:right w:val="single" w:sz="4" w:space="0" w:color="auto"/>
            </w:tcBorders>
            <w:vAlign w:val="center"/>
            <w:hideMark/>
          </w:tcPr>
          <w:p w:rsidR="00F77F1A" w:rsidRPr="000A0826" w:rsidRDefault="00F77F1A" w:rsidP="00F77F1A">
            <w:pPr>
              <w:spacing w:after="0" w:line="240" w:lineRule="auto"/>
              <w:rPr>
                <w:rFonts w:ascii="Arial" w:eastAsia="Times New Roman" w:hAnsi="Arial" w:cs="Arial"/>
                <w:b/>
                <w:noProof w:val="0"/>
                <w:color w:val="000000"/>
                <w:sz w:val="20"/>
                <w:lang w:eastAsia="id-ID"/>
              </w:rPr>
            </w:pPr>
          </w:p>
        </w:tc>
        <w:tc>
          <w:tcPr>
            <w:tcW w:w="850" w:type="dxa"/>
            <w:vMerge/>
            <w:tcBorders>
              <w:top w:val="nil"/>
              <w:left w:val="single" w:sz="4" w:space="0" w:color="auto"/>
              <w:bottom w:val="single" w:sz="4" w:space="0" w:color="000000"/>
              <w:right w:val="single" w:sz="4" w:space="0" w:color="auto"/>
            </w:tcBorders>
            <w:vAlign w:val="center"/>
            <w:hideMark/>
          </w:tcPr>
          <w:p w:rsidR="00F77F1A" w:rsidRPr="000A0826" w:rsidRDefault="00F77F1A" w:rsidP="00F77F1A">
            <w:pPr>
              <w:spacing w:after="0" w:line="240" w:lineRule="auto"/>
              <w:rPr>
                <w:rFonts w:ascii="Arial" w:eastAsia="Times New Roman" w:hAnsi="Arial" w:cs="Arial"/>
                <w:b/>
                <w:noProof w:val="0"/>
                <w:color w:val="000000"/>
                <w:sz w:val="20"/>
                <w:lang w:eastAsia="id-ID"/>
              </w:rPr>
            </w:pPr>
          </w:p>
        </w:tc>
        <w:tc>
          <w:tcPr>
            <w:tcW w:w="851" w:type="dxa"/>
            <w:tcBorders>
              <w:top w:val="nil"/>
              <w:left w:val="nil"/>
              <w:bottom w:val="nil"/>
              <w:right w:val="nil"/>
            </w:tcBorders>
            <w:shd w:val="clear" w:color="auto" w:fill="auto"/>
            <w:noWrap/>
            <w:vAlign w:val="center"/>
            <w:hideMark/>
          </w:tcPr>
          <w:p w:rsidR="00F77F1A" w:rsidRPr="000A0826" w:rsidRDefault="007E4F81" w:rsidP="00F77F1A">
            <w:pPr>
              <w:spacing w:after="0" w:line="240" w:lineRule="auto"/>
              <w:jc w:val="center"/>
              <w:rPr>
                <w:rFonts w:ascii="Arial" w:eastAsia="Times New Roman" w:hAnsi="Arial" w:cs="Arial"/>
                <w:b/>
                <w:noProof w:val="0"/>
                <w:color w:val="000000"/>
                <w:sz w:val="20"/>
                <w:lang w:eastAsia="id-ID"/>
              </w:rPr>
            </w:pPr>
            <w:r w:rsidRPr="000A0826">
              <w:rPr>
                <w:rFonts w:ascii="Arial" w:eastAsia="Times New Roman" w:hAnsi="Arial" w:cs="Arial"/>
                <w:b/>
                <w:noProof w:val="0"/>
                <w:color w:val="000000"/>
                <w:sz w:val="20"/>
                <w:lang w:eastAsia="id-ID"/>
              </w:rPr>
              <w:t>2014</w:t>
            </w:r>
          </w:p>
        </w:tc>
        <w:tc>
          <w:tcPr>
            <w:tcW w:w="850" w:type="dxa"/>
            <w:tcBorders>
              <w:top w:val="nil"/>
              <w:left w:val="single" w:sz="4" w:space="0" w:color="auto"/>
              <w:bottom w:val="nil"/>
              <w:right w:val="single" w:sz="4" w:space="0" w:color="auto"/>
            </w:tcBorders>
            <w:shd w:val="clear" w:color="auto" w:fill="auto"/>
            <w:noWrap/>
            <w:vAlign w:val="center"/>
            <w:hideMark/>
          </w:tcPr>
          <w:p w:rsidR="00F77F1A" w:rsidRPr="000A0826" w:rsidRDefault="00F77F1A" w:rsidP="00F77F1A">
            <w:pPr>
              <w:spacing w:after="0" w:line="240" w:lineRule="auto"/>
              <w:jc w:val="center"/>
              <w:rPr>
                <w:rFonts w:ascii="Arial" w:eastAsia="Times New Roman" w:hAnsi="Arial" w:cs="Arial"/>
                <w:b/>
                <w:noProof w:val="0"/>
                <w:color w:val="000000"/>
                <w:sz w:val="20"/>
                <w:lang w:eastAsia="id-ID"/>
              </w:rPr>
            </w:pPr>
            <w:r w:rsidRPr="000A0826">
              <w:rPr>
                <w:rFonts w:ascii="Arial" w:eastAsia="Times New Roman" w:hAnsi="Arial" w:cs="Arial"/>
                <w:b/>
                <w:noProof w:val="0"/>
                <w:color w:val="000000"/>
                <w:sz w:val="20"/>
                <w:lang w:eastAsia="id-ID"/>
              </w:rPr>
              <w:t>2</w:t>
            </w:r>
            <w:r w:rsidR="007E4F81" w:rsidRPr="000A0826">
              <w:rPr>
                <w:rFonts w:ascii="Arial" w:eastAsia="Times New Roman" w:hAnsi="Arial" w:cs="Arial"/>
                <w:b/>
                <w:noProof w:val="0"/>
                <w:color w:val="000000"/>
                <w:sz w:val="20"/>
                <w:lang w:eastAsia="id-ID"/>
              </w:rPr>
              <w:t>015</w:t>
            </w:r>
          </w:p>
        </w:tc>
        <w:tc>
          <w:tcPr>
            <w:tcW w:w="851" w:type="dxa"/>
            <w:tcBorders>
              <w:top w:val="nil"/>
              <w:left w:val="nil"/>
              <w:bottom w:val="nil"/>
              <w:right w:val="nil"/>
            </w:tcBorders>
            <w:shd w:val="clear" w:color="auto" w:fill="auto"/>
            <w:noWrap/>
            <w:vAlign w:val="center"/>
            <w:hideMark/>
          </w:tcPr>
          <w:p w:rsidR="00F77F1A" w:rsidRPr="000A0826" w:rsidRDefault="007E4F81" w:rsidP="00F77F1A">
            <w:pPr>
              <w:spacing w:after="0" w:line="240" w:lineRule="auto"/>
              <w:jc w:val="center"/>
              <w:rPr>
                <w:rFonts w:ascii="Arial" w:eastAsia="Times New Roman" w:hAnsi="Arial" w:cs="Arial"/>
                <w:b/>
                <w:noProof w:val="0"/>
                <w:color w:val="000000"/>
                <w:sz w:val="20"/>
                <w:lang w:eastAsia="id-ID"/>
              </w:rPr>
            </w:pPr>
            <w:r w:rsidRPr="000A0826">
              <w:rPr>
                <w:rFonts w:ascii="Arial" w:eastAsia="Times New Roman" w:hAnsi="Arial" w:cs="Arial"/>
                <w:b/>
                <w:noProof w:val="0"/>
                <w:color w:val="000000"/>
                <w:sz w:val="20"/>
                <w:lang w:eastAsia="id-ID"/>
              </w:rPr>
              <w:t>2016</w:t>
            </w:r>
          </w:p>
        </w:tc>
        <w:tc>
          <w:tcPr>
            <w:tcW w:w="850" w:type="dxa"/>
            <w:tcBorders>
              <w:top w:val="nil"/>
              <w:left w:val="single" w:sz="4" w:space="0" w:color="auto"/>
              <w:bottom w:val="nil"/>
              <w:right w:val="nil"/>
            </w:tcBorders>
            <w:shd w:val="clear" w:color="auto" w:fill="auto"/>
            <w:noWrap/>
            <w:vAlign w:val="center"/>
            <w:hideMark/>
          </w:tcPr>
          <w:p w:rsidR="00F77F1A" w:rsidRPr="000A0826" w:rsidRDefault="007E4F81" w:rsidP="00F77F1A">
            <w:pPr>
              <w:spacing w:after="0" w:line="240" w:lineRule="auto"/>
              <w:jc w:val="center"/>
              <w:rPr>
                <w:rFonts w:ascii="Arial" w:eastAsia="Times New Roman" w:hAnsi="Arial" w:cs="Arial"/>
                <w:b/>
                <w:noProof w:val="0"/>
                <w:color w:val="000000"/>
                <w:sz w:val="20"/>
                <w:lang w:eastAsia="id-ID"/>
              </w:rPr>
            </w:pPr>
            <w:r w:rsidRPr="000A0826">
              <w:rPr>
                <w:rFonts w:ascii="Arial" w:eastAsia="Times New Roman" w:hAnsi="Arial" w:cs="Arial"/>
                <w:b/>
                <w:noProof w:val="0"/>
                <w:color w:val="000000"/>
                <w:sz w:val="20"/>
                <w:lang w:eastAsia="id-ID"/>
              </w:rPr>
              <w:t>2017</w:t>
            </w:r>
          </w:p>
        </w:tc>
        <w:tc>
          <w:tcPr>
            <w:tcW w:w="851" w:type="dxa"/>
            <w:tcBorders>
              <w:top w:val="nil"/>
              <w:left w:val="single" w:sz="4" w:space="0" w:color="auto"/>
              <w:bottom w:val="nil"/>
              <w:right w:val="single" w:sz="4" w:space="0" w:color="auto"/>
            </w:tcBorders>
            <w:shd w:val="clear" w:color="auto" w:fill="auto"/>
            <w:noWrap/>
            <w:vAlign w:val="center"/>
            <w:hideMark/>
          </w:tcPr>
          <w:p w:rsidR="00F77F1A" w:rsidRPr="000A0826" w:rsidRDefault="007E4F81" w:rsidP="00F77F1A">
            <w:pPr>
              <w:spacing w:after="0" w:line="240" w:lineRule="auto"/>
              <w:jc w:val="center"/>
              <w:rPr>
                <w:rFonts w:ascii="Arial" w:eastAsia="Times New Roman" w:hAnsi="Arial" w:cs="Arial"/>
                <w:b/>
                <w:noProof w:val="0"/>
                <w:color w:val="000000"/>
                <w:sz w:val="20"/>
                <w:lang w:eastAsia="id-ID"/>
              </w:rPr>
            </w:pPr>
            <w:r w:rsidRPr="000A0826">
              <w:rPr>
                <w:rFonts w:ascii="Arial" w:eastAsia="Times New Roman" w:hAnsi="Arial" w:cs="Arial"/>
                <w:b/>
                <w:noProof w:val="0"/>
                <w:color w:val="000000"/>
                <w:sz w:val="20"/>
                <w:lang w:eastAsia="id-ID"/>
              </w:rPr>
              <w:t>2018</w:t>
            </w:r>
          </w:p>
        </w:tc>
      </w:tr>
      <w:tr w:rsidR="00A64500" w:rsidRPr="00C91891" w:rsidTr="00A64500">
        <w:trPr>
          <w:trHeight w:val="285"/>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F77F1A" w:rsidRPr="000A0826" w:rsidRDefault="00F77F1A" w:rsidP="00F77F1A">
            <w:pPr>
              <w:spacing w:after="0" w:line="240" w:lineRule="auto"/>
              <w:jc w:val="center"/>
              <w:rPr>
                <w:rFonts w:ascii="Arial" w:eastAsia="Times New Roman" w:hAnsi="Arial" w:cs="Arial"/>
                <w:b/>
                <w:noProof w:val="0"/>
                <w:color w:val="000000"/>
                <w:sz w:val="20"/>
                <w:lang w:eastAsia="id-ID"/>
              </w:rPr>
            </w:pPr>
            <w:r w:rsidRPr="000A0826">
              <w:rPr>
                <w:rFonts w:ascii="Arial" w:eastAsia="Times New Roman" w:hAnsi="Arial" w:cs="Arial"/>
                <w:b/>
                <w:noProof w:val="0"/>
                <w:color w:val="000000"/>
                <w:sz w:val="20"/>
                <w:lang w:eastAsia="id-ID"/>
              </w:rPr>
              <w:t>(1)</w:t>
            </w:r>
          </w:p>
        </w:tc>
        <w:tc>
          <w:tcPr>
            <w:tcW w:w="3244" w:type="dxa"/>
            <w:tcBorders>
              <w:top w:val="nil"/>
              <w:left w:val="nil"/>
              <w:bottom w:val="single" w:sz="4" w:space="0" w:color="auto"/>
              <w:right w:val="single" w:sz="4" w:space="0" w:color="auto"/>
            </w:tcBorders>
            <w:shd w:val="clear" w:color="auto" w:fill="auto"/>
            <w:noWrap/>
            <w:vAlign w:val="bottom"/>
            <w:hideMark/>
          </w:tcPr>
          <w:p w:rsidR="00F77F1A" w:rsidRPr="000A0826" w:rsidRDefault="00F77F1A" w:rsidP="00F77F1A">
            <w:pPr>
              <w:spacing w:after="0" w:line="240" w:lineRule="auto"/>
              <w:jc w:val="center"/>
              <w:rPr>
                <w:rFonts w:ascii="Arial" w:eastAsia="Times New Roman" w:hAnsi="Arial" w:cs="Arial"/>
                <w:b/>
                <w:noProof w:val="0"/>
                <w:color w:val="000000"/>
                <w:sz w:val="20"/>
                <w:lang w:eastAsia="id-ID"/>
              </w:rPr>
            </w:pPr>
            <w:r w:rsidRPr="000A0826">
              <w:rPr>
                <w:rFonts w:ascii="Arial" w:eastAsia="Times New Roman" w:hAnsi="Arial" w:cs="Arial"/>
                <w:b/>
                <w:noProof w:val="0"/>
                <w:color w:val="000000"/>
                <w:sz w:val="20"/>
                <w:lang w:eastAsia="id-ID"/>
              </w:rPr>
              <w:t>(2)</w:t>
            </w:r>
          </w:p>
        </w:tc>
        <w:tc>
          <w:tcPr>
            <w:tcW w:w="854" w:type="dxa"/>
            <w:tcBorders>
              <w:top w:val="nil"/>
              <w:left w:val="nil"/>
              <w:bottom w:val="single" w:sz="4" w:space="0" w:color="auto"/>
              <w:right w:val="nil"/>
            </w:tcBorders>
            <w:shd w:val="clear" w:color="auto" w:fill="auto"/>
            <w:noWrap/>
            <w:vAlign w:val="bottom"/>
            <w:hideMark/>
          </w:tcPr>
          <w:p w:rsidR="00F77F1A" w:rsidRPr="000A0826" w:rsidRDefault="00F77F1A" w:rsidP="00F77F1A">
            <w:pPr>
              <w:spacing w:after="0" w:line="240" w:lineRule="auto"/>
              <w:jc w:val="center"/>
              <w:rPr>
                <w:rFonts w:ascii="Arial" w:eastAsia="Times New Roman" w:hAnsi="Arial" w:cs="Arial"/>
                <w:b/>
                <w:noProof w:val="0"/>
                <w:color w:val="000000"/>
                <w:sz w:val="20"/>
                <w:lang w:eastAsia="id-ID"/>
              </w:rPr>
            </w:pPr>
            <w:r w:rsidRPr="000A0826">
              <w:rPr>
                <w:rFonts w:ascii="Arial" w:eastAsia="Times New Roman" w:hAnsi="Arial" w:cs="Arial"/>
                <w:b/>
                <w:noProof w:val="0"/>
                <w:color w:val="000000"/>
                <w:sz w:val="20"/>
                <w:lang w:eastAsia="id-ID"/>
              </w:rPr>
              <w:t>(3)</w:t>
            </w: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F77F1A" w:rsidRPr="000A0826" w:rsidRDefault="00F77F1A" w:rsidP="00F77F1A">
            <w:pPr>
              <w:spacing w:after="0" w:line="240" w:lineRule="auto"/>
              <w:jc w:val="center"/>
              <w:rPr>
                <w:rFonts w:ascii="Arial" w:eastAsia="Times New Roman" w:hAnsi="Arial" w:cs="Arial"/>
                <w:b/>
                <w:noProof w:val="0"/>
                <w:color w:val="000000"/>
                <w:sz w:val="20"/>
                <w:lang w:eastAsia="id-ID"/>
              </w:rPr>
            </w:pPr>
            <w:r w:rsidRPr="000A0826">
              <w:rPr>
                <w:rFonts w:ascii="Arial" w:eastAsia="Times New Roman" w:hAnsi="Arial" w:cs="Arial"/>
                <w:b/>
                <w:noProof w:val="0"/>
                <w:color w:val="000000"/>
                <w:sz w:val="20"/>
                <w:lang w:eastAsia="id-ID"/>
              </w:rPr>
              <w:t>(4)</w:t>
            </w:r>
          </w:p>
        </w:tc>
        <w:tc>
          <w:tcPr>
            <w:tcW w:w="939" w:type="dxa"/>
            <w:tcBorders>
              <w:top w:val="nil"/>
              <w:left w:val="nil"/>
              <w:bottom w:val="single" w:sz="4" w:space="0" w:color="auto"/>
              <w:right w:val="single" w:sz="4" w:space="0" w:color="auto"/>
            </w:tcBorders>
            <w:shd w:val="clear" w:color="auto" w:fill="auto"/>
            <w:noWrap/>
            <w:vAlign w:val="bottom"/>
            <w:hideMark/>
          </w:tcPr>
          <w:p w:rsidR="00F77F1A" w:rsidRPr="000A0826" w:rsidRDefault="00F77F1A" w:rsidP="00F77F1A">
            <w:pPr>
              <w:spacing w:after="0" w:line="240" w:lineRule="auto"/>
              <w:jc w:val="center"/>
              <w:rPr>
                <w:rFonts w:ascii="Arial" w:eastAsia="Times New Roman" w:hAnsi="Arial" w:cs="Arial"/>
                <w:b/>
                <w:noProof w:val="0"/>
                <w:color w:val="000000"/>
                <w:sz w:val="20"/>
                <w:lang w:eastAsia="id-ID"/>
              </w:rPr>
            </w:pPr>
            <w:r w:rsidRPr="000A0826">
              <w:rPr>
                <w:rFonts w:ascii="Arial" w:eastAsia="Times New Roman" w:hAnsi="Arial" w:cs="Arial"/>
                <w:b/>
                <w:noProof w:val="0"/>
                <w:color w:val="000000"/>
                <w:sz w:val="20"/>
                <w:lang w:eastAsia="id-ID"/>
              </w:rPr>
              <w:t>(5)</w:t>
            </w:r>
          </w:p>
        </w:tc>
        <w:tc>
          <w:tcPr>
            <w:tcW w:w="939" w:type="dxa"/>
            <w:tcBorders>
              <w:top w:val="nil"/>
              <w:left w:val="nil"/>
              <w:bottom w:val="single" w:sz="4" w:space="0" w:color="auto"/>
              <w:right w:val="single" w:sz="4" w:space="0" w:color="auto"/>
            </w:tcBorders>
            <w:shd w:val="clear" w:color="auto" w:fill="auto"/>
            <w:noWrap/>
            <w:vAlign w:val="bottom"/>
            <w:hideMark/>
          </w:tcPr>
          <w:p w:rsidR="00F77F1A" w:rsidRPr="000A0826" w:rsidRDefault="00F77F1A" w:rsidP="00F77F1A">
            <w:pPr>
              <w:spacing w:after="0" w:line="240" w:lineRule="auto"/>
              <w:jc w:val="center"/>
              <w:rPr>
                <w:rFonts w:ascii="Arial" w:eastAsia="Times New Roman" w:hAnsi="Arial" w:cs="Arial"/>
                <w:b/>
                <w:noProof w:val="0"/>
                <w:color w:val="000000"/>
                <w:sz w:val="20"/>
                <w:lang w:eastAsia="id-ID"/>
              </w:rPr>
            </w:pPr>
            <w:r w:rsidRPr="000A0826">
              <w:rPr>
                <w:rFonts w:ascii="Arial" w:eastAsia="Times New Roman" w:hAnsi="Arial" w:cs="Arial"/>
                <w:b/>
                <w:noProof w:val="0"/>
                <w:color w:val="000000"/>
                <w:sz w:val="20"/>
                <w:lang w:eastAsia="id-ID"/>
              </w:rPr>
              <w:t>(6)</w:t>
            </w:r>
          </w:p>
        </w:tc>
        <w:tc>
          <w:tcPr>
            <w:tcW w:w="939" w:type="dxa"/>
            <w:tcBorders>
              <w:top w:val="nil"/>
              <w:left w:val="nil"/>
              <w:bottom w:val="single" w:sz="4" w:space="0" w:color="auto"/>
              <w:right w:val="single" w:sz="4" w:space="0" w:color="auto"/>
            </w:tcBorders>
            <w:shd w:val="clear" w:color="auto" w:fill="auto"/>
            <w:noWrap/>
            <w:vAlign w:val="bottom"/>
            <w:hideMark/>
          </w:tcPr>
          <w:p w:rsidR="00F77F1A" w:rsidRPr="000A0826" w:rsidRDefault="00F77F1A" w:rsidP="00F77F1A">
            <w:pPr>
              <w:spacing w:after="0" w:line="240" w:lineRule="auto"/>
              <w:jc w:val="center"/>
              <w:rPr>
                <w:rFonts w:ascii="Arial" w:eastAsia="Times New Roman" w:hAnsi="Arial" w:cs="Arial"/>
                <w:b/>
                <w:noProof w:val="0"/>
                <w:color w:val="000000"/>
                <w:sz w:val="20"/>
                <w:lang w:eastAsia="id-ID"/>
              </w:rPr>
            </w:pPr>
            <w:r w:rsidRPr="000A0826">
              <w:rPr>
                <w:rFonts w:ascii="Arial" w:eastAsia="Times New Roman" w:hAnsi="Arial" w:cs="Arial"/>
                <w:b/>
                <w:noProof w:val="0"/>
                <w:color w:val="000000"/>
                <w:sz w:val="20"/>
                <w:lang w:eastAsia="id-ID"/>
              </w:rPr>
              <w:t>(7)</w:t>
            </w:r>
          </w:p>
        </w:tc>
        <w:tc>
          <w:tcPr>
            <w:tcW w:w="939" w:type="dxa"/>
            <w:tcBorders>
              <w:top w:val="nil"/>
              <w:left w:val="nil"/>
              <w:bottom w:val="single" w:sz="4" w:space="0" w:color="auto"/>
              <w:right w:val="single" w:sz="4" w:space="0" w:color="auto"/>
            </w:tcBorders>
            <w:shd w:val="clear" w:color="auto" w:fill="auto"/>
            <w:noWrap/>
            <w:vAlign w:val="bottom"/>
            <w:hideMark/>
          </w:tcPr>
          <w:p w:rsidR="00F77F1A" w:rsidRPr="000A0826" w:rsidRDefault="00F77F1A" w:rsidP="00F77F1A">
            <w:pPr>
              <w:spacing w:after="0" w:line="240" w:lineRule="auto"/>
              <w:jc w:val="center"/>
              <w:rPr>
                <w:rFonts w:ascii="Arial" w:eastAsia="Times New Roman" w:hAnsi="Arial" w:cs="Arial"/>
                <w:b/>
                <w:noProof w:val="0"/>
                <w:color w:val="000000"/>
                <w:sz w:val="20"/>
                <w:lang w:eastAsia="id-ID"/>
              </w:rPr>
            </w:pPr>
            <w:r w:rsidRPr="000A0826">
              <w:rPr>
                <w:rFonts w:ascii="Arial" w:eastAsia="Times New Roman" w:hAnsi="Arial" w:cs="Arial"/>
                <w:b/>
                <w:noProof w:val="0"/>
                <w:color w:val="000000"/>
                <w:sz w:val="20"/>
                <w:lang w:eastAsia="id-ID"/>
              </w:rPr>
              <w:t>(8)</w:t>
            </w:r>
          </w:p>
        </w:tc>
        <w:tc>
          <w:tcPr>
            <w:tcW w:w="939" w:type="dxa"/>
            <w:tcBorders>
              <w:top w:val="nil"/>
              <w:left w:val="nil"/>
              <w:bottom w:val="single" w:sz="4" w:space="0" w:color="auto"/>
              <w:right w:val="single" w:sz="4" w:space="0" w:color="auto"/>
            </w:tcBorders>
            <w:shd w:val="clear" w:color="auto" w:fill="auto"/>
            <w:noWrap/>
            <w:vAlign w:val="bottom"/>
            <w:hideMark/>
          </w:tcPr>
          <w:p w:rsidR="00F77F1A" w:rsidRPr="000A0826" w:rsidRDefault="00F77F1A" w:rsidP="00F77F1A">
            <w:pPr>
              <w:spacing w:after="0" w:line="240" w:lineRule="auto"/>
              <w:jc w:val="center"/>
              <w:rPr>
                <w:rFonts w:ascii="Arial" w:eastAsia="Times New Roman" w:hAnsi="Arial" w:cs="Arial"/>
                <w:b/>
                <w:noProof w:val="0"/>
                <w:color w:val="000000"/>
                <w:sz w:val="20"/>
                <w:lang w:eastAsia="id-ID"/>
              </w:rPr>
            </w:pPr>
            <w:r w:rsidRPr="000A0826">
              <w:rPr>
                <w:rFonts w:ascii="Arial" w:eastAsia="Times New Roman" w:hAnsi="Arial" w:cs="Arial"/>
                <w:b/>
                <w:noProof w:val="0"/>
                <w:color w:val="000000"/>
                <w:sz w:val="20"/>
                <w:lang w:eastAsia="id-ID"/>
              </w:rPr>
              <w:t>(9)</w:t>
            </w:r>
          </w:p>
        </w:tc>
        <w:tc>
          <w:tcPr>
            <w:tcW w:w="939" w:type="dxa"/>
            <w:tcBorders>
              <w:top w:val="nil"/>
              <w:left w:val="nil"/>
              <w:bottom w:val="single" w:sz="4" w:space="0" w:color="auto"/>
              <w:right w:val="single" w:sz="4" w:space="0" w:color="auto"/>
            </w:tcBorders>
            <w:shd w:val="clear" w:color="auto" w:fill="auto"/>
            <w:noWrap/>
            <w:vAlign w:val="bottom"/>
            <w:hideMark/>
          </w:tcPr>
          <w:p w:rsidR="00F77F1A" w:rsidRPr="000A0826" w:rsidRDefault="00F77F1A" w:rsidP="00F77F1A">
            <w:pPr>
              <w:spacing w:after="0" w:line="240" w:lineRule="auto"/>
              <w:jc w:val="center"/>
              <w:rPr>
                <w:rFonts w:ascii="Arial" w:eastAsia="Times New Roman" w:hAnsi="Arial" w:cs="Arial"/>
                <w:b/>
                <w:noProof w:val="0"/>
                <w:color w:val="000000"/>
                <w:sz w:val="20"/>
                <w:lang w:eastAsia="id-ID"/>
              </w:rPr>
            </w:pPr>
            <w:r w:rsidRPr="000A0826">
              <w:rPr>
                <w:rFonts w:ascii="Arial" w:eastAsia="Times New Roman" w:hAnsi="Arial" w:cs="Arial"/>
                <w:b/>
                <w:noProof w:val="0"/>
                <w:color w:val="000000"/>
                <w:sz w:val="20"/>
                <w:lang w:eastAsia="id-ID"/>
              </w:rPr>
              <w:t>(10)</w:t>
            </w:r>
          </w:p>
        </w:tc>
        <w:tc>
          <w:tcPr>
            <w:tcW w:w="939" w:type="dxa"/>
            <w:tcBorders>
              <w:top w:val="nil"/>
              <w:left w:val="nil"/>
              <w:bottom w:val="single" w:sz="4" w:space="0" w:color="auto"/>
              <w:right w:val="single" w:sz="4" w:space="0" w:color="auto"/>
            </w:tcBorders>
            <w:shd w:val="clear" w:color="auto" w:fill="auto"/>
            <w:noWrap/>
            <w:vAlign w:val="bottom"/>
            <w:hideMark/>
          </w:tcPr>
          <w:p w:rsidR="00F77F1A" w:rsidRPr="000A0826" w:rsidRDefault="00F77F1A" w:rsidP="00F77F1A">
            <w:pPr>
              <w:spacing w:after="0" w:line="240" w:lineRule="auto"/>
              <w:jc w:val="center"/>
              <w:rPr>
                <w:rFonts w:ascii="Arial" w:eastAsia="Times New Roman" w:hAnsi="Arial" w:cs="Arial"/>
                <w:b/>
                <w:noProof w:val="0"/>
                <w:color w:val="000000"/>
                <w:sz w:val="20"/>
                <w:lang w:eastAsia="id-ID"/>
              </w:rPr>
            </w:pPr>
            <w:r w:rsidRPr="000A0826">
              <w:rPr>
                <w:rFonts w:ascii="Arial" w:eastAsia="Times New Roman" w:hAnsi="Arial" w:cs="Arial"/>
                <w:b/>
                <w:noProof w:val="0"/>
                <w:color w:val="000000"/>
                <w:sz w:val="20"/>
                <w:lang w:eastAsia="id-ID"/>
              </w:rPr>
              <w:t>(11)</w:t>
            </w:r>
          </w:p>
        </w:tc>
        <w:tc>
          <w:tcPr>
            <w:tcW w:w="850" w:type="dxa"/>
            <w:tcBorders>
              <w:top w:val="nil"/>
              <w:left w:val="nil"/>
              <w:bottom w:val="single" w:sz="4" w:space="0" w:color="auto"/>
              <w:right w:val="single" w:sz="4" w:space="0" w:color="auto"/>
            </w:tcBorders>
            <w:shd w:val="clear" w:color="auto" w:fill="auto"/>
            <w:noWrap/>
            <w:vAlign w:val="bottom"/>
            <w:hideMark/>
          </w:tcPr>
          <w:p w:rsidR="00F77F1A" w:rsidRPr="000A0826" w:rsidRDefault="00F77F1A" w:rsidP="00F77F1A">
            <w:pPr>
              <w:spacing w:after="0" w:line="240" w:lineRule="auto"/>
              <w:jc w:val="center"/>
              <w:rPr>
                <w:rFonts w:ascii="Arial" w:eastAsia="Times New Roman" w:hAnsi="Arial" w:cs="Arial"/>
                <w:b/>
                <w:noProof w:val="0"/>
                <w:color w:val="000000"/>
                <w:sz w:val="20"/>
                <w:lang w:eastAsia="id-ID"/>
              </w:rPr>
            </w:pPr>
            <w:r w:rsidRPr="000A0826">
              <w:rPr>
                <w:rFonts w:ascii="Arial" w:eastAsia="Times New Roman" w:hAnsi="Arial" w:cs="Arial"/>
                <w:b/>
                <w:noProof w:val="0"/>
                <w:color w:val="000000"/>
                <w:sz w:val="20"/>
                <w:lang w:eastAsia="id-ID"/>
              </w:rPr>
              <w:t>(12)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F77F1A" w:rsidRPr="000A0826" w:rsidRDefault="00F77F1A" w:rsidP="00F77F1A">
            <w:pPr>
              <w:spacing w:after="0" w:line="240" w:lineRule="auto"/>
              <w:jc w:val="center"/>
              <w:rPr>
                <w:rFonts w:ascii="Arial" w:eastAsia="Times New Roman" w:hAnsi="Arial" w:cs="Arial"/>
                <w:b/>
                <w:noProof w:val="0"/>
                <w:color w:val="000000"/>
                <w:sz w:val="20"/>
                <w:lang w:eastAsia="id-ID"/>
              </w:rPr>
            </w:pPr>
            <w:r w:rsidRPr="000A0826">
              <w:rPr>
                <w:rFonts w:ascii="Arial" w:eastAsia="Times New Roman" w:hAnsi="Arial" w:cs="Arial"/>
                <w:b/>
                <w:noProof w:val="0"/>
                <w:color w:val="000000"/>
                <w:sz w:val="20"/>
                <w:lang w:eastAsia="id-ID"/>
              </w:rPr>
              <w:t>(13)</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77F1A" w:rsidRPr="000A0826" w:rsidRDefault="00F77F1A" w:rsidP="00F77F1A">
            <w:pPr>
              <w:spacing w:after="0" w:line="240" w:lineRule="auto"/>
              <w:jc w:val="center"/>
              <w:rPr>
                <w:rFonts w:ascii="Arial" w:eastAsia="Times New Roman" w:hAnsi="Arial" w:cs="Arial"/>
                <w:b/>
                <w:noProof w:val="0"/>
                <w:color w:val="000000"/>
                <w:sz w:val="20"/>
                <w:lang w:eastAsia="id-ID"/>
              </w:rPr>
            </w:pPr>
            <w:r w:rsidRPr="000A0826">
              <w:rPr>
                <w:rFonts w:ascii="Arial" w:eastAsia="Times New Roman" w:hAnsi="Arial" w:cs="Arial"/>
                <w:b/>
                <w:noProof w:val="0"/>
                <w:color w:val="000000"/>
                <w:sz w:val="20"/>
                <w:lang w:eastAsia="id-ID"/>
              </w:rPr>
              <w:t>(14)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F77F1A" w:rsidRPr="000A0826" w:rsidRDefault="00F77F1A" w:rsidP="00F77F1A">
            <w:pPr>
              <w:spacing w:after="0" w:line="240" w:lineRule="auto"/>
              <w:jc w:val="center"/>
              <w:rPr>
                <w:rFonts w:ascii="Arial" w:eastAsia="Times New Roman" w:hAnsi="Arial" w:cs="Arial"/>
                <w:b/>
                <w:noProof w:val="0"/>
                <w:color w:val="000000"/>
                <w:sz w:val="20"/>
                <w:lang w:eastAsia="id-ID"/>
              </w:rPr>
            </w:pPr>
            <w:r w:rsidRPr="000A0826">
              <w:rPr>
                <w:rFonts w:ascii="Arial" w:eastAsia="Times New Roman" w:hAnsi="Arial" w:cs="Arial"/>
                <w:b/>
                <w:noProof w:val="0"/>
                <w:color w:val="000000"/>
                <w:sz w:val="20"/>
                <w:lang w:eastAsia="id-ID"/>
              </w:rPr>
              <w:t>(15)</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77F1A" w:rsidRPr="000A0826" w:rsidRDefault="00F77F1A" w:rsidP="00F77F1A">
            <w:pPr>
              <w:spacing w:after="0" w:line="240" w:lineRule="auto"/>
              <w:jc w:val="center"/>
              <w:rPr>
                <w:rFonts w:ascii="Arial" w:eastAsia="Times New Roman" w:hAnsi="Arial" w:cs="Arial"/>
                <w:b/>
                <w:noProof w:val="0"/>
                <w:color w:val="000000"/>
                <w:sz w:val="20"/>
                <w:lang w:eastAsia="id-ID"/>
              </w:rPr>
            </w:pPr>
            <w:r w:rsidRPr="000A0826">
              <w:rPr>
                <w:rFonts w:ascii="Arial" w:eastAsia="Times New Roman" w:hAnsi="Arial" w:cs="Arial"/>
                <w:b/>
                <w:noProof w:val="0"/>
                <w:color w:val="000000"/>
                <w:sz w:val="20"/>
                <w:lang w:eastAsia="id-ID"/>
              </w:rPr>
              <w:t>(16)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F77F1A" w:rsidRPr="000A0826" w:rsidRDefault="00F77F1A" w:rsidP="00F77F1A">
            <w:pPr>
              <w:spacing w:after="0" w:line="240" w:lineRule="auto"/>
              <w:jc w:val="center"/>
              <w:rPr>
                <w:rFonts w:ascii="Arial" w:eastAsia="Times New Roman" w:hAnsi="Arial" w:cs="Arial"/>
                <w:b/>
                <w:noProof w:val="0"/>
                <w:color w:val="000000"/>
                <w:sz w:val="20"/>
                <w:lang w:eastAsia="id-ID"/>
              </w:rPr>
            </w:pPr>
            <w:r w:rsidRPr="000A0826">
              <w:rPr>
                <w:rFonts w:ascii="Arial" w:eastAsia="Times New Roman" w:hAnsi="Arial" w:cs="Arial"/>
                <w:b/>
                <w:noProof w:val="0"/>
                <w:color w:val="000000"/>
                <w:sz w:val="20"/>
                <w:lang w:eastAsia="id-ID"/>
              </w:rPr>
              <w:t>(17)</w:t>
            </w:r>
          </w:p>
        </w:tc>
      </w:tr>
      <w:tr w:rsidR="00A64500" w:rsidRPr="00C91891" w:rsidTr="00A64500">
        <w:trPr>
          <w:trHeight w:val="300"/>
        </w:trPr>
        <w:tc>
          <w:tcPr>
            <w:tcW w:w="583" w:type="dxa"/>
            <w:tcBorders>
              <w:top w:val="nil"/>
              <w:left w:val="single" w:sz="4" w:space="0" w:color="auto"/>
              <w:bottom w:val="nil"/>
              <w:right w:val="nil"/>
            </w:tcBorders>
            <w:shd w:val="clear" w:color="auto" w:fill="auto"/>
            <w:noWrap/>
            <w:vAlign w:val="bottom"/>
            <w:hideMark/>
          </w:tcPr>
          <w:p w:rsidR="00F77F1A" w:rsidRPr="000A0826" w:rsidRDefault="00F77F1A" w:rsidP="00F77F1A">
            <w:pPr>
              <w:spacing w:after="0" w:line="240" w:lineRule="auto"/>
              <w:jc w:val="center"/>
              <w:rPr>
                <w:rFonts w:ascii="Arial" w:eastAsia="Times New Roman" w:hAnsi="Arial" w:cs="Arial"/>
                <w:b/>
                <w:noProof w:val="0"/>
                <w:color w:val="000000"/>
                <w:sz w:val="20"/>
                <w:lang w:eastAsia="id-ID"/>
              </w:rPr>
            </w:pPr>
            <w:r w:rsidRPr="000A0826">
              <w:rPr>
                <w:rFonts w:ascii="Arial" w:eastAsia="Times New Roman" w:hAnsi="Arial" w:cs="Arial"/>
                <w:b/>
                <w:noProof w:val="0"/>
                <w:color w:val="000000"/>
                <w:sz w:val="20"/>
                <w:lang w:eastAsia="id-ID"/>
              </w:rPr>
              <w:t xml:space="preserve">A. </w:t>
            </w:r>
          </w:p>
        </w:tc>
        <w:tc>
          <w:tcPr>
            <w:tcW w:w="3244" w:type="dxa"/>
            <w:tcBorders>
              <w:top w:val="nil"/>
              <w:left w:val="single" w:sz="4" w:space="0" w:color="auto"/>
              <w:bottom w:val="single" w:sz="4" w:space="0" w:color="auto"/>
              <w:right w:val="single" w:sz="4" w:space="0" w:color="auto"/>
            </w:tcBorders>
            <w:shd w:val="clear" w:color="auto" w:fill="auto"/>
            <w:noWrap/>
            <w:vAlign w:val="bottom"/>
            <w:hideMark/>
          </w:tcPr>
          <w:p w:rsidR="00F77F1A" w:rsidRPr="000A0826" w:rsidRDefault="00F77F1A" w:rsidP="00F77F1A">
            <w:pPr>
              <w:spacing w:after="0" w:line="240" w:lineRule="auto"/>
              <w:rPr>
                <w:rFonts w:ascii="Arial" w:eastAsia="Times New Roman" w:hAnsi="Arial" w:cs="Arial"/>
                <w:b/>
                <w:noProof w:val="0"/>
                <w:color w:val="000000"/>
                <w:sz w:val="20"/>
                <w:lang w:eastAsia="id-ID"/>
              </w:rPr>
            </w:pPr>
            <w:r w:rsidRPr="000A0826">
              <w:rPr>
                <w:rFonts w:ascii="Arial" w:eastAsia="Times New Roman" w:hAnsi="Arial" w:cs="Arial"/>
                <w:b/>
                <w:noProof w:val="0"/>
                <w:color w:val="000000"/>
                <w:sz w:val="20"/>
                <w:lang w:eastAsia="id-ID"/>
              </w:rPr>
              <w:t>KOPERASI</w:t>
            </w:r>
          </w:p>
        </w:tc>
        <w:tc>
          <w:tcPr>
            <w:tcW w:w="854" w:type="dxa"/>
            <w:tcBorders>
              <w:top w:val="nil"/>
              <w:left w:val="nil"/>
              <w:bottom w:val="single" w:sz="4" w:space="0" w:color="auto"/>
              <w:right w:val="single" w:sz="4" w:space="0" w:color="auto"/>
            </w:tcBorders>
            <w:shd w:val="clear" w:color="auto" w:fill="auto"/>
            <w:noWrap/>
            <w:vAlign w:val="bottom"/>
            <w:hideMark/>
          </w:tcPr>
          <w:p w:rsidR="00F77F1A" w:rsidRPr="000A0826" w:rsidRDefault="00F77F1A" w:rsidP="00F77F1A">
            <w:pPr>
              <w:spacing w:after="0" w:line="240" w:lineRule="auto"/>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 </w:t>
            </w:r>
          </w:p>
        </w:tc>
        <w:tc>
          <w:tcPr>
            <w:tcW w:w="939" w:type="dxa"/>
            <w:tcBorders>
              <w:top w:val="nil"/>
              <w:left w:val="nil"/>
              <w:bottom w:val="single" w:sz="4" w:space="0" w:color="auto"/>
              <w:right w:val="single" w:sz="4" w:space="0" w:color="auto"/>
            </w:tcBorders>
            <w:shd w:val="clear" w:color="auto" w:fill="auto"/>
            <w:noWrap/>
            <w:vAlign w:val="bottom"/>
            <w:hideMark/>
          </w:tcPr>
          <w:p w:rsidR="00F77F1A" w:rsidRPr="000A0826" w:rsidRDefault="00F77F1A" w:rsidP="00F77F1A">
            <w:pPr>
              <w:spacing w:after="0" w:line="240" w:lineRule="auto"/>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 </w:t>
            </w:r>
          </w:p>
        </w:tc>
        <w:tc>
          <w:tcPr>
            <w:tcW w:w="939" w:type="dxa"/>
            <w:tcBorders>
              <w:top w:val="nil"/>
              <w:left w:val="nil"/>
              <w:bottom w:val="single" w:sz="4" w:space="0" w:color="auto"/>
              <w:right w:val="single" w:sz="4" w:space="0" w:color="auto"/>
            </w:tcBorders>
            <w:shd w:val="clear" w:color="auto" w:fill="auto"/>
            <w:noWrap/>
            <w:vAlign w:val="bottom"/>
            <w:hideMark/>
          </w:tcPr>
          <w:p w:rsidR="00F77F1A" w:rsidRPr="000A0826" w:rsidRDefault="00F77F1A" w:rsidP="00F77F1A">
            <w:pPr>
              <w:spacing w:after="0" w:line="240" w:lineRule="auto"/>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 </w:t>
            </w:r>
          </w:p>
        </w:tc>
        <w:tc>
          <w:tcPr>
            <w:tcW w:w="939" w:type="dxa"/>
            <w:tcBorders>
              <w:top w:val="nil"/>
              <w:left w:val="nil"/>
              <w:bottom w:val="single" w:sz="4" w:space="0" w:color="auto"/>
              <w:right w:val="single" w:sz="4" w:space="0" w:color="auto"/>
            </w:tcBorders>
            <w:shd w:val="clear" w:color="auto" w:fill="auto"/>
            <w:noWrap/>
            <w:vAlign w:val="bottom"/>
            <w:hideMark/>
          </w:tcPr>
          <w:p w:rsidR="00F77F1A" w:rsidRPr="000A0826" w:rsidRDefault="00F77F1A" w:rsidP="00F77F1A">
            <w:pPr>
              <w:spacing w:after="0" w:line="240" w:lineRule="auto"/>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 </w:t>
            </w:r>
          </w:p>
        </w:tc>
        <w:tc>
          <w:tcPr>
            <w:tcW w:w="939" w:type="dxa"/>
            <w:tcBorders>
              <w:top w:val="nil"/>
              <w:left w:val="nil"/>
              <w:bottom w:val="single" w:sz="4" w:space="0" w:color="auto"/>
              <w:right w:val="single" w:sz="4" w:space="0" w:color="auto"/>
            </w:tcBorders>
            <w:shd w:val="clear" w:color="auto" w:fill="auto"/>
            <w:noWrap/>
            <w:vAlign w:val="bottom"/>
            <w:hideMark/>
          </w:tcPr>
          <w:p w:rsidR="00F77F1A" w:rsidRPr="000A0826" w:rsidRDefault="00F77F1A" w:rsidP="00F77F1A">
            <w:pPr>
              <w:spacing w:after="0" w:line="240" w:lineRule="auto"/>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 </w:t>
            </w:r>
          </w:p>
        </w:tc>
        <w:tc>
          <w:tcPr>
            <w:tcW w:w="939" w:type="dxa"/>
            <w:tcBorders>
              <w:top w:val="nil"/>
              <w:left w:val="nil"/>
              <w:bottom w:val="single" w:sz="4" w:space="0" w:color="auto"/>
              <w:right w:val="single" w:sz="4" w:space="0" w:color="auto"/>
            </w:tcBorders>
            <w:shd w:val="clear" w:color="auto" w:fill="auto"/>
            <w:noWrap/>
            <w:vAlign w:val="bottom"/>
            <w:hideMark/>
          </w:tcPr>
          <w:p w:rsidR="00F77F1A" w:rsidRPr="000A0826" w:rsidRDefault="00F77F1A" w:rsidP="00F77F1A">
            <w:pPr>
              <w:spacing w:after="0" w:line="240" w:lineRule="auto"/>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 </w:t>
            </w:r>
          </w:p>
        </w:tc>
        <w:tc>
          <w:tcPr>
            <w:tcW w:w="939" w:type="dxa"/>
            <w:tcBorders>
              <w:top w:val="nil"/>
              <w:left w:val="nil"/>
              <w:bottom w:val="single" w:sz="4" w:space="0" w:color="auto"/>
              <w:right w:val="single" w:sz="4" w:space="0" w:color="auto"/>
            </w:tcBorders>
            <w:shd w:val="clear" w:color="auto" w:fill="auto"/>
            <w:noWrap/>
            <w:vAlign w:val="bottom"/>
            <w:hideMark/>
          </w:tcPr>
          <w:p w:rsidR="00F77F1A" w:rsidRPr="000A0826" w:rsidRDefault="00F77F1A" w:rsidP="00F77F1A">
            <w:pPr>
              <w:spacing w:after="0" w:line="240" w:lineRule="auto"/>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 </w:t>
            </w:r>
          </w:p>
        </w:tc>
        <w:tc>
          <w:tcPr>
            <w:tcW w:w="939" w:type="dxa"/>
            <w:tcBorders>
              <w:top w:val="nil"/>
              <w:left w:val="nil"/>
              <w:bottom w:val="single" w:sz="4" w:space="0" w:color="auto"/>
              <w:right w:val="single" w:sz="4" w:space="0" w:color="auto"/>
            </w:tcBorders>
            <w:shd w:val="clear" w:color="auto" w:fill="auto"/>
            <w:noWrap/>
            <w:vAlign w:val="bottom"/>
            <w:hideMark/>
          </w:tcPr>
          <w:p w:rsidR="00F77F1A" w:rsidRPr="000A0826" w:rsidRDefault="00F77F1A" w:rsidP="00F77F1A">
            <w:pPr>
              <w:spacing w:after="0" w:line="240" w:lineRule="auto"/>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 </w:t>
            </w:r>
          </w:p>
        </w:tc>
        <w:tc>
          <w:tcPr>
            <w:tcW w:w="939" w:type="dxa"/>
            <w:tcBorders>
              <w:top w:val="nil"/>
              <w:left w:val="nil"/>
              <w:bottom w:val="single" w:sz="4" w:space="0" w:color="auto"/>
              <w:right w:val="single" w:sz="4" w:space="0" w:color="auto"/>
            </w:tcBorders>
            <w:shd w:val="clear" w:color="auto" w:fill="auto"/>
            <w:noWrap/>
            <w:vAlign w:val="bottom"/>
            <w:hideMark/>
          </w:tcPr>
          <w:p w:rsidR="00F77F1A" w:rsidRPr="000A0826" w:rsidRDefault="00F77F1A" w:rsidP="00F77F1A">
            <w:pPr>
              <w:spacing w:after="0" w:line="240" w:lineRule="auto"/>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 </w:t>
            </w:r>
          </w:p>
        </w:tc>
        <w:tc>
          <w:tcPr>
            <w:tcW w:w="850" w:type="dxa"/>
            <w:tcBorders>
              <w:top w:val="nil"/>
              <w:left w:val="nil"/>
              <w:bottom w:val="single" w:sz="4" w:space="0" w:color="auto"/>
              <w:right w:val="single" w:sz="4" w:space="0" w:color="auto"/>
            </w:tcBorders>
            <w:shd w:val="clear" w:color="auto" w:fill="auto"/>
            <w:noWrap/>
            <w:vAlign w:val="bottom"/>
            <w:hideMark/>
          </w:tcPr>
          <w:p w:rsidR="00F77F1A" w:rsidRPr="000A0826" w:rsidRDefault="00F77F1A" w:rsidP="00F77F1A">
            <w:pPr>
              <w:spacing w:after="0" w:line="240" w:lineRule="auto"/>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 </w:t>
            </w:r>
          </w:p>
        </w:tc>
        <w:tc>
          <w:tcPr>
            <w:tcW w:w="851" w:type="dxa"/>
            <w:tcBorders>
              <w:top w:val="nil"/>
              <w:left w:val="nil"/>
              <w:bottom w:val="nil"/>
              <w:right w:val="nil"/>
            </w:tcBorders>
            <w:shd w:val="clear" w:color="auto" w:fill="auto"/>
            <w:noWrap/>
            <w:vAlign w:val="bottom"/>
            <w:hideMark/>
          </w:tcPr>
          <w:p w:rsidR="00F77F1A" w:rsidRPr="000A0826" w:rsidRDefault="00F77F1A" w:rsidP="00F77F1A">
            <w:pPr>
              <w:spacing w:after="0" w:line="240" w:lineRule="auto"/>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 </w:t>
            </w:r>
          </w:p>
        </w:tc>
        <w:tc>
          <w:tcPr>
            <w:tcW w:w="850" w:type="dxa"/>
            <w:tcBorders>
              <w:top w:val="nil"/>
              <w:left w:val="single" w:sz="4" w:space="0" w:color="auto"/>
              <w:bottom w:val="nil"/>
              <w:right w:val="nil"/>
            </w:tcBorders>
            <w:shd w:val="clear" w:color="auto" w:fill="auto"/>
            <w:noWrap/>
            <w:vAlign w:val="bottom"/>
            <w:hideMark/>
          </w:tcPr>
          <w:p w:rsidR="00F77F1A" w:rsidRPr="000A0826" w:rsidRDefault="00F77F1A" w:rsidP="00F77F1A">
            <w:pPr>
              <w:spacing w:after="0" w:line="240" w:lineRule="auto"/>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 </w:t>
            </w:r>
          </w:p>
        </w:tc>
        <w:tc>
          <w:tcPr>
            <w:tcW w:w="851" w:type="dxa"/>
            <w:tcBorders>
              <w:top w:val="nil"/>
              <w:left w:val="single" w:sz="4" w:space="0" w:color="auto"/>
              <w:bottom w:val="nil"/>
              <w:right w:val="nil"/>
            </w:tcBorders>
            <w:shd w:val="clear" w:color="auto" w:fill="auto"/>
            <w:noWrap/>
            <w:vAlign w:val="bottom"/>
            <w:hideMark/>
          </w:tcPr>
          <w:p w:rsidR="00F77F1A" w:rsidRPr="000A0826" w:rsidRDefault="00F77F1A" w:rsidP="00F77F1A">
            <w:pPr>
              <w:spacing w:after="0" w:line="240" w:lineRule="auto"/>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 </w:t>
            </w:r>
          </w:p>
        </w:tc>
        <w:tc>
          <w:tcPr>
            <w:tcW w:w="850" w:type="dxa"/>
            <w:tcBorders>
              <w:top w:val="nil"/>
              <w:left w:val="single" w:sz="4" w:space="0" w:color="auto"/>
              <w:bottom w:val="nil"/>
              <w:right w:val="nil"/>
            </w:tcBorders>
            <w:shd w:val="clear" w:color="auto" w:fill="auto"/>
            <w:noWrap/>
            <w:vAlign w:val="bottom"/>
            <w:hideMark/>
          </w:tcPr>
          <w:p w:rsidR="00F77F1A" w:rsidRPr="000A0826" w:rsidRDefault="00F77F1A" w:rsidP="00F77F1A">
            <w:pPr>
              <w:spacing w:after="0" w:line="240" w:lineRule="auto"/>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 </w:t>
            </w:r>
          </w:p>
        </w:tc>
        <w:tc>
          <w:tcPr>
            <w:tcW w:w="851" w:type="dxa"/>
            <w:tcBorders>
              <w:top w:val="nil"/>
              <w:left w:val="single" w:sz="4" w:space="0" w:color="auto"/>
              <w:bottom w:val="nil"/>
              <w:right w:val="single" w:sz="4" w:space="0" w:color="auto"/>
            </w:tcBorders>
            <w:shd w:val="clear" w:color="auto" w:fill="auto"/>
            <w:noWrap/>
            <w:vAlign w:val="bottom"/>
            <w:hideMark/>
          </w:tcPr>
          <w:p w:rsidR="00F77F1A" w:rsidRPr="000A0826" w:rsidRDefault="00F77F1A" w:rsidP="00F77F1A">
            <w:pPr>
              <w:spacing w:after="0" w:line="240" w:lineRule="auto"/>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 </w:t>
            </w:r>
          </w:p>
        </w:tc>
      </w:tr>
      <w:tr w:rsidR="00A64500" w:rsidRPr="00C91891" w:rsidTr="00A64500">
        <w:trPr>
          <w:trHeight w:val="285"/>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F1A" w:rsidRPr="000A0826" w:rsidRDefault="00F77F1A" w:rsidP="00F77F1A">
            <w:pPr>
              <w:spacing w:after="0" w:line="240" w:lineRule="auto"/>
              <w:jc w:val="center"/>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1</w:t>
            </w:r>
          </w:p>
        </w:tc>
        <w:tc>
          <w:tcPr>
            <w:tcW w:w="3244" w:type="dxa"/>
            <w:tcBorders>
              <w:top w:val="nil"/>
              <w:left w:val="nil"/>
              <w:bottom w:val="single" w:sz="4" w:space="0" w:color="auto"/>
              <w:right w:val="single" w:sz="4" w:space="0" w:color="auto"/>
            </w:tcBorders>
            <w:shd w:val="clear" w:color="auto" w:fill="auto"/>
            <w:noWrap/>
            <w:vAlign w:val="bottom"/>
            <w:hideMark/>
          </w:tcPr>
          <w:p w:rsidR="00F77F1A" w:rsidRPr="000A0826" w:rsidRDefault="00F77F1A" w:rsidP="00F77F1A">
            <w:pPr>
              <w:spacing w:after="0" w:line="240" w:lineRule="auto"/>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Jumlah Koperasi</w:t>
            </w:r>
          </w:p>
        </w:tc>
        <w:tc>
          <w:tcPr>
            <w:tcW w:w="854" w:type="dxa"/>
            <w:tcBorders>
              <w:top w:val="nil"/>
              <w:left w:val="nil"/>
              <w:bottom w:val="single" w:sz="4" w:space="0" w:color="auto"/>
              <w:right w:val="single" w:sz="4" w:space="0" w:color="auto"/>
            </w:tcBorders>
            <w:shd w:val="clear" w:color="auto" w:fill="auto"/>
            <w:noWrap/>
            <w:vAlign w:val="bottom"/>
            <w:hideMark/>
          </w:tcPr>
          <w:p w:rsidR="00F77F1A" w:rsidRPr="000A0826" w:rsidRDefault="00F77F1A" w:rsidP="00F77F1A">
            <w:pPr>
              <w:spacing w:after="0" w:line="240" w:lineRule="auto"/>
              <w:jc w:val="right"/>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4.729</w:t>
            </w:r>
          </w:p>
        </w:tc>
        <w:tc>
          <w:tcPr>
            <w:tcW w:w="939" w:type="dxa"/>
            <w:tcBorders>
              <w:top w:val="nil"/>
              <w:left w:val="nil"/>
              <w:bottom w:val="single" w:sz="4" w:space="0" w:color="auto"/>
              <w:right w:val="single" w:sz="4" w:space="0" w:color="auto"/>
            </w:tcBorders>
            <w:shd w:val="clear" w:color="auto" w:fill="auto"/>
            <w:noWrap/>
            <w:vAlign w:val="bottom"/>
            <w:hideMark/>
          </w:tcPr>
          <w:p w:rsidR="00F77F1A" w:rsidRPr="000A0826" w:rsidRDefault="00F77F1A" w:rsidP="00F77F1A">
            <w:pPr>
              <w:spacing w:after="0" w:line="240" w:lineRule="auto"/>
              <w:jc w:val="right"/>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4.997</w:t>
            </w:r>
          </w:p>
        </w:tc>
        <w:tc>
          <w:tcPr>
            <w:tcW w:w="939" w:type="dxa"/>
            <w:tcBorders>
              <w:top w:val="nil"/>
              <w:left w:val="nil"/>
              <w:bottom w:val="single" w:sz="4" w:space="0" w:color="auto"/>
              <w:right w:val="single" w:sz="4" w:space="0" w:color="auto"/>
            </w:tcBorders>
            <w:shd w:val="clear" w:color="auto" w:fill="auto"/>
            <w:noWrap/>
            <w:vAlign w:val="bottom"/>
            <w:hideMark/>
          </w:tcPr>
          <w:p w:rsidR="00F77F1A" w:rsidRPr="000A0826" w:rsidRDefault="00EA3622" w:rsidP="00EA3622">
            <w:pPr>
              <w:spacing w:after="0" w:line="240" w:lineRule="auto"/>
              <w:jc w:val="right"/>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5.265</w:t>
            </w:r>
          </w:p>
        </w:tc>
        <w:tc>
          <w:tcPr>
            <w:tcW w:w="939" w:type="dxa"/>
            <w:tcBorders>
              <w:top w:val="nil"/>
              <w:left w:val="nil"/>
              <w:bottom w:val="single" w:sz="4" w:space="0" w:color="auto"/>
              <w:right w:val="single" w:sz="4" w:space="0" w:color="auto"/>
            </w:tcBorders>
            <w:shd w:val="clear" w:color="auto" w:fill="auto"/>
            <w:noWrap/>
            <w:vAlign w:val="bottom"/>
            <w:hideMark/>
          </w:tcPr>
          <w:p w:rsidR="00F77F1A" w:rsidRPr="000A0826" w:rsidRDefault="00F77F1A" w:rsidP="00F77F1A">
            <w:pPr>
              <w:spacing w:after="0" w:line="240" w:lineRule="auto"/>
              <w:jc w:val="right"/>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5.533</w:t>
            </w:r>
          </w:p>
        </w:tc>
        <w:tc>
          <w:tcPr>
            <w:tcW w:w="939" w:type="dxa"/>
            <w:tcBorders>
              <w:top w:val="nil"/>
              <w:left w:val="nil"/>
              <w:bottom w:val="single" w:sz="4" w:space="0" w:color="auto"/>
              <w:right w:val="single" w:sz="4" w:space="0" w:color="auto"/>
            </w:tcBorders>
            <w:shd w:val="clear" w:color="auto" w:fill="auto"/>
            <w:noWrap/>
            <w:vAlign w:val="bottom"/>
            <w:hideMark/>
          </w:tcPr>
          <w:p w:rsidR="00F77F1A" w:rsidRPr="000A0826" w:rsidRDefault="00F77F1A" w:rsidP="00F77F1A">
            <w:pPr>
              <w:spacing w:after="0" w:line="240" w:lineRule="auto"/>
              <w:jc w:val="right"/>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5.801</w:t>
            </w:r>
          </w:p>
        </w:tc>
        <w:tc>
          <w:tcPr>
            <w:tcW w:w="939" w:type="dxa"/>
            <w:tcBorders>
              <w:top w:val="nil"/>
              <w:left w:val="nil"/>
              <w:bottom w:val="single" w:sz="4" w:space="0" w:color="auto"/>
              <w:right w:val="single" w:sz="4" w:space="0" w:color="auto"/>
            </w:tcBorders>
            <w:shd w:val="clear" w:color="auto" w:fill="auto"/>
            <w:noWrap/>
            <w:vAlign w:val="bottom"/>
            <w:hideMark/>
          </w:tcPr>
          <w:p w:rsidR="00F77F1A" w:rsidRPr="000A0826" w:rsidRDefault="00F77F1A" w:rsidP="00F77F1A">
            <w:pPr>
              <w:spacing w:after="0" w:line="240" w:lineRule="auto"/>
              <w:jc w:val="right"/>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4.782</w:t>
            </w:r>
          </w:p>
        </w:tc>
        <w:tc>
          <w:tcPr>
            <w:tcW w:w="939" w:type="dxa"/>
            <w:tcBorders>
              <w:top w:val="nil"/>
              <w:left w:val="nil"/>
              <w:bottom w:val="single" w:sz="4" w:space="0" w:color="auto"/>
              <w:right w:val="single" w:sz="4" w:space="0" w:color="auto"/>
            </w:tcBorders>
            <w:shd w:val="clear" w:color="auto" w:fill="auto"/>
            <w:noWrap/>
            <w:vAlign w:val="bottom"/>
            <w:hideMark/>
          </w:tcPr>
          <w:p w:rsidR="00F77F1A" w:rsidRPr="000A0826" w:rsidRDefault="00F77F1A" w:rsidP="00F77F1A">
            <w:pPr>
              <w:spacing w:after="0" w:line="240" w:lineRule="auto"/>
              <w:jc w:val="right"/>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4.616</w:t>
            </w:r>
          </w:p>
        </w:tc>
        <w:tc>
          <w:tcPr>
            <w:tcW w:w="939" w:type="dxa"/>
            <w:tcBorders>
              <w:top w:val="nil"/>
              <w:left w:val="nil"/>
              <w:bottom w:val="single" w:sz="4" w:space="0" w:color="auto"/>
              <w:right w:val="single" w:sz="4" w:space="0" w:color="auto"/>
            </w:tcBorders>
            <w:shd w:val="clear" w:color="auto" w:fill="auto"/>
            <w:noWrap/>
            <w:vAlign w:val="bottom"/>
            <w:hideMark/>
          </w:tcPr>
          <w:p w:rsidR="00F77F1A" w:rsidRPr="000A0826" w:rsidRDefault="00F77F1A" w:rsidP="00F77F1A">
            <w:pPr>
              <w:spacing w:after="0" w:line="240" w:lineRule="auto"/>
              <w:jc w:val="right"/>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4.390</w:t>
            </w:r>
          </w:p>
        </w:tc>
        <w:tc>
          <w:tcPr>
            <w:tcW w:w="939" w:type="dxa"/>
            <w:tcBorders>
              <w:top w:val="nil"/>
              <w:left w:val="nil"/>
              <w:bottom w:val="single" w:sz="4" w:space="0" w:color="auto"/>
              <w:right w:val="single" w:sz="4" w:space="0" w:color="auto"/>
            </w:tcBorders>
            <w:shd w:val="clear" w:color="auto" w:fill="auto"/>
            <w:noWrap/>
            <w:vAlign w:val="bottom"/>
            <w:hideMark/>
          </w:tcPr>
          <w:p w:rsidR="00F77F1A" w:rsidRPr="000A0826" w:rsidRDefault="00F77F1A" w:rsidP="00F77F1A">
            <w:pPr>
              <w:spacing w:after="0" w:line="240" w:lineRule="auto"/>
              <w:jc w:val="right"/>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3.761</w:t>
            </w:r>
          </w:p>
        </w:tc>
        <w:tc>
          <w:tcPr>
            <w:tcW w:w="850" w:type="dxa"/>
            <w:tcBorders>
              <w:top w:val="nil"/>
              <w:left w:val="nil"/>
              <w:bottom w:val="single" w:sz="4" w:space="0" w:color="auto"/>
              <w:right w:val="single" w:sz="4" w:space="0" w:color="auto"/>
            </w:tcBorders>
            <w:shd w:val="clear" w:color="auto" w:fill="auto"/>
            <w:noWrap/>
            <w:vAlign w:val="bottom"/>
            <w:hideMark/>
          </w:tcPr>
          <w:p w:rsidR="00F77F1A" w:rsidRPr="000A0826" w:rsidRDefault="00F77F1A" w:rsidP="00F77F1A">
            <w:pPr>
              <w:spacing w:after="0" w:line="240" w:lineRule="auto"/>
              <w:jc w:val="right"/>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4</w:t>
            </w:r>
            <w:r w:rsidR="00203688" w:rsidRPr="000A0826">
              <w:rPr>
                <w:rFonts w:ascii="Arial" w:eastAsia="Times New Roman" w:hAnsi="Arial" w:cs="Arial"/>
                <w:noProof w:val="0"/>
                <w:color w:val="000000"/>
                <w:sz w:val="20"/>
                <w:lang w:val="en-ID" w:eastAsia="id-ID"/>
              </w:rPr>
              <w:t>.</w:t>
            </w:r>
            <w:r w:rsidRPr="000A0826">
              <w:rPr>
                <w:rFonts w:ascii="Arial" w:eastAsia="Times New Roman" w:hAnsi="Arial" w:cs="Arial"/>
                <w:noProof w:val="0"/>
                <w:color w:val="000000"/>
                <w:sz w:val="20"/>
                <w:lang w:eastAsia="id-ID"/>
              </w:rPr>
              <w:t>713</w:t>
            </w:r>
          </w:p>
        </w:tc>
        <w:tc>
          <w:tcPr>
            <w:tcW w:w="851" w:type="dxa"/>
            <w:tcBorders>
              <w:top w:val="single" w:sz="4" w:space="0" w:color="auto"/>
              <w:left w:val="nil"/>
              <w:bottom w:val="single" w:sz="4" w:space="0" w:color="auto"/>
              <w:right w:val="nil"/>
            </w:tcBorders>
            <w:shd w:val="clear" w:color="auto" w:fill="auto"/>
            <w:noWrap/>
            <w:vAlign w:val="bottom"/>
            <w:hideMark/>
          </w:tcPr>
          <w:p w:rsidR="00F77F1A" w:rsidRPr="000A0826" w:rsidRDefault="00F77F1A" w:rsidP="00F77F1A">
            <w:pPr>
              <w:spacing w:after="0" w:line="240" w:lineRule="auto"/>
              <w:jc w:val="right"/>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101,12</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F77F1A" w:rsidRPr="000A0826" w:rsidRDefault="00F77F1A" w:rsidP="00F77F1A">
            <w:pPr>
              <w:spacing w:after="0" w:line="240" w:lineRule="auto"/>
              <w:jc w:val="right"/>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92,38</w:t>
            </w:r>
          </w:p>
        </w:tc>
        <w:tc>
          <w:tcPr>
            <w:tcW w:w="851" w:type="dxa"/>
            <w:tcBorders>
              <w:top w:val="single" w:sz="4" w:space="0" w:color="auto"/>
              <w:left w:val="single" w:sz="4" w:space="0" w:color="auto"/>
              <w:bottom w:val="single" w:sz="4" w:space="0" w:color="auto"/>
              <w:right w:val="nil"/>
            </w:tcBorders>
            <w:shd w:val="clear" w:color="auto" w:fill="auto"/>
            <w:noWrap/>
            <w:vAlign w:val="bottom"/>
            <w:hideMark/>
          </w:tcPr>
          <w:p w:rsidR="00F77F1A" w:rsidRPr="000A0826" w:rsidRDefault="00EA3622" w:rsidP="00F77F1A">
            <w:pPr>
              <w:spacing w:after="0" w:line="240" w:lineRule="auto"/>
              <w:jc w:val="right"/>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83,38</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F77F1A" w:rsidRPr="000A0826" w:rsidRDefault="00F77F1A" w:rsidP="00F77F1A">
            <w:pPr>
              <w:spacing w:after="0" w:line="240" w:lineRule="auto"/>
              <w:jc w:val="right"/>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67,97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F1A" w:rsidRPr="000A0826" w:rsidRDefault="00F77F1A" w:rsidP="00F77F1A">
            <w:pPr>
              <w:spacing w:after="0" w:line="240" w:lineRule="auto"/>
              <w:jc w:val="right"/>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81,24</w:t>
            </w:r>
          </w:p>
        </w:tc>
      </w:tr>
      <w:tr w:rsidR="00A64500" w:rsidRPr="00C91891" w:rsidTr="00A64500">
        <w:trPr>
          <w:trHeight w:val="285"/>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F77F1A" w:rsidRPr="000A0826" w:rsidRDefault="00203688" w:rsidP="00F77F1A">
            <w:pPr>
              <w:spacing w:after="0" w:line="240" w:lineRule="auto"/>
              <w:jc w:val="center"/>
              <w:rPr>
                <w:rFonts w:ascii="Arial" w:eastAsia="Times New Roman" w:hAnsi="Arial" w:cs="Arial"/>
                <w:noProof w:val="0"/>
                <w:color w:val="000000"/>
                <w:sz w:val="20"/>
                <w:lang w:val="en-ID" w:eastAsia="id-ID"/>
              </w:rPr>
            </w:pPr>
            <w:r w:rsidRPr="000A0826">
              <w:rPr>
                <w:rFonts w:ascii="Arial" w:eastAsia="Times New Roman" w:hAnsi="Arial" w:cs="Arial"/>
                <w:noProof w:val="0"/>
                <w:color w:val="000000"/>
                <w:sz w:val="20"/>
                <w:lang w:val="en-ID" w:eastAsia="id-ID"/>
              </w:rPr>
              <w:t>2</w:t>
            </w:r>
          </w:p>
        </w:tc>
        <w:tc>
          <w:tcPr>
            <w:tcW w:w="3244" w:type="dxa"/>
            <w:tcBorders>
              <w:top w:val="nil"/>
              <w:left w:val="nil"/>
              <w:bottom w:val="single" w:sz="4" w:space="0" w:color="auto"/>
              <w:right w:val="single" w:sz="4" w:space="0" w:color="auto"/>
            </w:tcBorders>
            <w:shd w:val="clear" w:color="auto" w:fill="auto"/>
            <w:noWrap/>
            <w:vAlign w:val="bottom"/>
            <w:hideMark/>
          </w:tcPr>
          <w:p w:rsidR="00F77F1A" w:rsidRPr="000A0826" w:rsidRDefault="00931978" w:rsidP="00F77F1A">
            <w:pPr>
              <w:spacing w:after="0" w:line="240" w:lineRule="auto"/>
              <w:rPr>
                <w:rFonts w:ascii="Arial" w:eastAsia="Times New Roman" w:hAnsi="Arial" w:cs="Arial"/>
                <w:noProof w:val="0"/>
                <w:color w:val="000000"/>
                <w:sz w:val="20"/>
                <w:lang w:val="en-ID" w:eastAsia="id-ID"/>
              </w:rPr>
            </w:pPr>
            <w:r w:rsidRPr="000A0826">
              <w:rPr>
                <w:rFonts w:ascii="Arial" w:eastAsia="Times New Roman" w:hAnsi="Arial" w:cs="Arial"/>
                <w:noProof w:val="0"/>
                <w:color w:val="000000"/>
                <w:sz w:val="20"/>
                <w:lang w:val="en-ID" w:eastAsia="id-ID"/>
              </w:rPr>
              <w:t>Pros</w:t>
            </w:r>
            <w:r w:rsidR="00203688" w:rsidRPr="000A0826">
              <w:rPr>
                <w:rFonts w:ascii="Arial" w:eastAsia="Times New Roman" w:hAnsi="Arial" w:cs="Arial"/>
                <w:noProof w:val="0"/>
                <w:color w:val="000000"/>
                <w:sz w:val="20"/>
                <w:lang w:val="en-ID" w:eastAsia="id-ID"/>
              </w:rPr>
              <w:t xml:space="preserve">entase </w:t>
            </w:r>
            <w:r w:rsidR="00203688" w:rsidRPr="000A0826">
              <w:rPr>
                <w:rFonts w:ascii="Arial" w:eastAsia="Times New Roman" w:hAnsi="Arial" w:cs="Arial"/>
                <w:noProof w:val="0"/>
                <w:color w:val="000000"/>
                <w:sz w:val="20"/>
                <w:lang w:eastAsia="id-ID"/>
              </w:rPr>
              <w:t>Koperasi Aktif</w:t>
            </w:r>
          </w:p>
        </w:tc>
        <w:tc>
          <w:tcPr>
            <w:tcW w:w="854" w:type="dxa"/>
            <w:tcBorders>
              <w:top w:val="nil"/>
              <w:left w:val="nil"/>
              <w:bottom w:val="single" w:sz="4" w:space="0" w:color="auto"/>
              <w:right w:val="single" w:sz="4" w:space="0" w:color="auto"/>
            </w:tcBorders>
            <w:shd w:val="clear" w:color="auto" w:fill="auto"/>
            <w:noWrap/>
            <w:vAlign w:val="bottom"/>
            <w:hideMark/>
          </w:tcPr>
          <w:p w:rsidR="00F77F1A" w:rsidRPr="000A0826" w:rsidRDefault="00F77F1A" w:rsidP="00F77F1A">
            <w:pPr>
              <w:spacing w:after="0" w:line="240" w:lineRule="auto"/>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 </w:t>
            </w:r>
            <w:r w:rsidR="00C05F3A" w:rsidRPr="000A0826">
              <w:rPr>
                <w:rFonts w:ascii="Arial" w:eastAsia="Times New Roman" w:hAnsi="Arial" w:cs="Arial"/>
                <w:noProof w:val="0"/>
                <w:color w:val="000000"/>
                <w:sz w:val="20"/>
                <w:lang w:eastAsia="id-ID"/>
              </w:rPr>
              <w:t>-</w:t>
            </w:r>
          </w:p>
        </w:tc>
        <w:tc>
          <w:tcPr>
            <w:tcW w:w="939" w:type="dxa"/>
            <w:tcBorders>
              <w:top w:val="nil"/>
              <w:left w:val="nil"/>
              <w:bottom w:val="single" w:sz="4" w:space="0" w:color="auto"/>
              <w:right w:val="single" w:sz="4" w:space="0" w:color="auto"/>
            </w:tcBorders>
            <w:shd w:val="clear" w:color="auto" w:fill="auto"/>
            <w:noWrap/>
            <w:vAlign w:val="bottom"/>
            <w:hideMark/>
          </w:tcPr>
          <w:p w:rsidR="00F77F1A" w:rsidRPr="000A0826" w:rsidRDefault="00F77F1A" w:rsidP="00F77F1A">
            <w:pPr>
              <w:spacing w:after="0" w:line="240" w:lineRule="auto"/>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 </w:t>
            </w:r>
            <w:r w:rsidR="00C05F3A" w:rsidRPr="000A0826">
              <w:rPr>
                <w:rFonts w:ascii="Arial" w:eastAsia="Times New Roman" w:hAnsi="Arial" w:cs="Arial"/>
                <w:noProof w:val="0"/>
                <w:color w:val="000000"/>
                <w:sz w:val="20"/>
                <w:lang w:eastAsia="id-ID"/>
              </w:rPr>
              <w:t>-</w:t>
            </w:r>
          </w:p>
        </w:tc>
        <w:tc>
          <w:tcPr>
            <w:tcW w:w="939" w:type="dxa"/>
            <w:tcBorders>
              <w:top w:val="nil"/>
              <w:left w:val="nil"/>
              <w:bottom w:val="single" w:sz="4" w:space="0" w:color="auto"/>
              <w:right w:val="single" w:sz="4" w:space="0" w:color="auto"/>
            </w:tcBorders>
            <w:shd w:val="clear" w:color="auto" w:fill="auto"/>
            <w:noWrap/>
            <w:vAlign w:val="bottom"/>
            <w:hideMark/>
          </w:tcPr>
          <w:p w:rsidR="00F77F1A" w:rsidRPr="000A0826" w:rsidRDefault="00203688" w:rsidP="00F77F1A">
            <w:pPr>
              <w:spacing w:after="0" w:line="240" w:lineRule="auto"/>
              <w:jc w:val="right"/>
              <w:rPr>
                <w:rFonts w:ascii="Arial" w:eastAsia="Times New Roman" w:hAnsi="Arial" w:cs="Arial"/>
                <w:noProof w:val="0"/>
                <w:color w:val="000000"/>
                <w:sz w:val="20"/>
                <w:lang w:val="en-ID" w:eastAsia="id-ID"/>
              </w:rPr>
            </w:pPr>
            <w:r w:rsidRPr="000A0826">
              <w:rPr>
                <w:rFonts w:ascii="Arial" w:eastAsia="Times New Roman" w:hAnsi="Arial" w:cs="Arial"/>
                <w:noProof w:val="0"/>
                <w:color w:val="000000"/>
                <w:sz w:val="20"/>
                <w:lang w:val="en-ID" w:eastAsia="id-ID"/>
              </w:rPr>
              <w:t>-</w:t>
            </w:r>
          </w:p>
        </w:tc>
        <w:tc>
          <w:tcPr>
            <w:tcW w:w="939" w:type="dxa"/>
            <w:tcBorders>
              <w:top w:val="nil"/>
              <w:left w:val="nil"/>
              <w:bottom w:val="single" w:sz="4" w:space="0" w:color="auto"/>
              <w:right w:val="single" w:sz="4" w:space="0" w:color="auto"/>
            </w:tcBorders>
            <w:shd w:val="clear" w:color="auto" w:fill="auto"/>
            <w:noWrap/>
            <w:vAlign w:val="bottom"/>
            <w:hideMark/>
          </w:tcPr>
          <w:p w:rsidR="00F77F1A" w:rsidRPr="000A0826" w:rsidRDefault="00F77F1A" w:rsidP="00F77F1A">
            <w:pPr>
              <w:spacing w:after="0" w:line="240" w:lineRule="auto"/>
              <w:jc w:val="right"/>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75,00</w:t>
            </w:r>
          </w:p>
        </w:tc>
        <w:tc>
          <w:tcPr>
            <w:tcW w:w="939" w:type="dxa"/>
            <w:tcBorders>
              <w:top w:val="nil"/>
              <w:left w:val="nil"/>
              <w:bottom w:val="single" w:sz="4" w:space="0" w:color="auto"/>
              <w:right w:val="single" w:sz="4" w:space="0" w:color="auto"/>
            </w:tcBorders>
            <w:shd w:val="clear" w:color="auto" w:fill="auto"/>
            <w:noWrap/>
            <w:vAlign w:val="bottom"/>
            <w:hideMark/>
          </w:tcPr>
          <w:p w:rsidR="00F77F1A" w:rsidRPr="000A0826" w:rsidRDefault="00F77F1A" w:rsidP="00F77F1A">
            <w:pPr>
              <w:spacing w:after="0" w:line="240" w:lineRule="auto"/>
              <w:jc w:val="right"/>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90,00</w:t>
            </w:r>
          </w:p>
        </w:tc>
        <w:tc>
          <w:tcPr>
            <w:tcW w:w="939" w:type="dxa"/>
            <w:tcBorders>
              <w:top w:val="nil"/>
              <w:left w:val="nil"/>
              <w:bottom w:val="single" w:sz="4" w:space="0" w:color="auto"/>
              <w:right w:val="single" w:sz="4" w:space="0" w:color="auto"/>
            </w:tcBorders>
            <w:shd w:val="clear" w:color="auto" w:fill="auto"/>
            <w:noWrap/>
            <w:vAlign w:val="bottom"/>
            <w:hideMark/>
          </w:tcPr>
          <w:p w:rsidR="00F77F1A" w:rsidRPr="000A0826" w:rsidRDefault="00203688" w:rsidP="00F77F1A">
            <w:pPr>
              <w:spacing w:after="0" w:line="240" w:lineRule="auto"/>
              <w:jc w:val="right"/>
              <w:rPr>
                <w:rFonts w:ascii="Arial" w:eastAsia="Times New Roman" w:hAnsi="Arial" w:cs="Arial"/>
                <w:noProof w:val="0"/>
                <w:color w:val="000000"/>
                <w:sz w:val="20"/>
                <w:lang w:val="en-ID" w:eastAsia="id-ID"/>
              </w:rPr>
            </w:pPr>
            <w:r w:rsidRPr="000A0826">
              <w:rPr>
                <w:rFonts w:ascii="Arial" w:eastAsia="Times New Roman" w:hAnsi="Arial" w:cs="Arial"/>
                <w:noProof w:val="0"/>
                <w:color w:val="000000"/>
                <w:sz w:val="20"/>
                <w:lang w:val="en-ID" w:eastAsia="id-ID"/>
              </w:rPr>
              <w:t>-</w:t>
            </w:r>
          </w:p>
        </w:tc>
        <w:tc>
          <w:tcPr>
            <w:tcW w:w="939" w:type="dxa"/>
            <w:tcBorders>
              <w:top w:val="nil"/>
              <w:left w:val="nil"/>
              <w:bottom w:val="single" w:sz="4" w:space="0" w:color="auto"/>
              <w:right w:val="single" w:sz="4" w:space="0" w:color="auto"/>
            </w:tcBorders>
            <w:shd w:val="clear" w:color="auto" w:fill="auto"/>
            <w:noWrap/>
            <w:vAlign w:val="bottom"/>
            <w:hideMark/>
          </w:tcPr>
          <w:p w:rsidR="00F77F1A" w:rsidRPr="000A0826" w:rsidRDefault="00203688" w:rsidP="00F77F1A">
            <w:pPr>
              <w:spacing w:after="0" w:line="240" w:lineRule="auto"/>
              <w:jc w:val="right"/>
              <w:rPr>
                <w:rFonts w:ascii="Arial" w:eastAsia="Times New Roman" w:hAnsi="Arial" w:cs="Arial"/>
                <w:noProof w:val="0"/>
                <w:sz w:val="20"/>
                <w:lang w:val="en-ID" w:eastAsia="id-ID"/>
              </w:rPr>
            </w:pPr>
            <w:r w:rsidRPr="000A0826">
              <w:rPr>
                <w:rFonts w:ascii="Arial" w:eastAsia="Times New Roman" w:hAnsi="Arial" w:cs="Arial"/>
                <w:noProof w:val="0"/>
                <w:sz w:val="20"/>
                <w:lang w:val="en-ID" w:eastAsia="id-ID"/>
              </w:rPr>
              <w:t>-</w:t>
            </w:r>
          </w:p>
        </w:tc>
        <w:tc>
          <w:tcPr>
            <w:tcW w:w="939" w:type="dxa"/>
            <w:tcBorders>
              <w:top w:val="nil"/>
              <w:left w:val="nil"/>
              <w:bottom w:val="single" w:sz="4" w:space="0" w:color="auto"/>
              <w:right w:val="single" w:sz="4" w:space="0" w:color="auto"/>
            </w:tcBorders>
            <w:shd w:val="clear" w:color="auto" w:fill="auto"/>
            <w:noWrap/>
            <w:vAlign w:val="bottom"/>
            <w:hideMark/>
          </w:tcPr>
          <w:p w:rsidR="00F77F1A" w:rsidRPr="000A0826" w:rsidRDefault="00203688" w:rsidP="00F77F1A">
            <w:pPr>
              <w:spacing w:after="0" w:line="240" w:lineRule="auto"/>
              <w:jc w:val="right"/>
              <w:rPr>
                <w:rFonts w:ascii="Arial" w:eastAsia="Times New Roman" w:hAnsi="Arial" w:cs="Arial"/>
                <w:noProof w:val="0"/>
                <w:color w:val="000000"/>
                <w:sz w:val="20"/>
                <w:lang w:val="en-ID" w:eastAsia="id-ID"/>
              </w:rPr>
            </w:pPr>
            <w:r w:rsidRPr="000A0826">
              <w:rPr>
                <w:rFonts w:ascii="Arial" w:eastAsia="Times New Roman" w:hAnsi="Arial" w:cs="Arial"/>
                <w:noProof w:val="0"/>
                <w:color w:val="000000"/>
                <w:sz w:val="20"/>
                <w:lang w:val="en-ID" w:eastAsia="id-ID"/>
              </w:rPr>
              <w:t>-</w:t>
            </w:r>
          </w:p>
        </w:tc>
        <w:tc>
          <w:tcPr>
            <w:tcW w:w="939" w:type="dxa"/>
            <w:tcBorders>
              <w:top w:val="nil"/>
              <w:left w:val="nil"/>
              <w:bottom w:val="single" w:sz="4" w:space="0" w:color="auto"/>
              <w:right w:val="single" w:sz="4" w:space="0" w:color="auto"/>
            </w:tcBorders>
            <w:shd w:val="clear" w:color="auto" w:fill="auto"/>
            <w:noWrap/>
            <w:vAlign w:val="bottom"/>
            <w:hideMark/>
          </w:tcPr>
          <w:p w:rsidR="00F77F1A" w:rsidRPr="000A0826" w:rsidRDefault="00F77F1A" w:rsidP="00F77F1A">
            <w:pPr>
              <w:spacing w:after="0" w:line="240" w:lineRule="auto"/>
              <w:jc w:val="right"/>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68,55</w:t>
            </w:r>
          </w:p>
        </w:tc>
        <w:tc>
          <w:tcPr>
            <w:tcW w:w="850" w:type="dxa"/>
            <w:tcBorders>
              <w:top w:val="nil"/>
              <w:left w:val="nil"/>
              <w:bottom w:val="single" w:sz="4" w:space="0" w:color="auto"/>
              <w:right w:val="single" w:sz="4" w:space="0" w:color="auto"/>
            </w:tcBorders>
            <w:shd w:val="clear" w:color="auto" w:fill="auto"/>
            <w:noWrap/>
            <w:vAlign w:val="bottom"/>
            <w:hideMark/>
          </w:tcPr>
          <w:p w:rsidR="00F77F1A" w:rsidRPr="000A0826" w:rsidRDefault="00F77F1A" w:rsidP="00F77F1A">
            <w:pPr>
              <w:spacing w:after="0" w:line="240" w:lineRule="auto"/>
              <w:jc w:val="right"/>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60,17</w:t>
            </w:r>
          </w:p>
        </w:tc>
        <w:tc>
          <w:tcPr>
            <w:tcW w:w="851" w:type="dxa"/>
            <w:tcBorders>
              <w:top w:val="nil"/>
              <w:left w:val="nil"/>
              <w:bottom w:val="single" w:sz="4" w:space="0" w:color="auto"/>
              <w:right w:val="nil"/>
            </w:tcBorders>
            <w:shd w:val="clear" w:color="auto" w:fill="auto"/>
            <w:noWrap/>
            <w:vAlign w:val="bottom"/>
            <w:hideMark/>
          </w:tcPr>
          <w:p w:rsidR="00F77F1A" w:rsidRPr="000A0826" w:rsidRDefault="00F77F1A" w:rsidP="00931978">
            <w:pPr>
              <w:spacing w:after="0" w:line="240" w:lineRule="auto"/>
              <w:jc w:val="right"/>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 </w:t>
            </w:r>
            <w:r w:rsidR="0077227A" w:rsidRPr="000A0826">
              <w:rPr>
                <w:rFonts w:ascii="Arial" w:eastAsia="Times New Roman" w:hAnsi="Arial" w:cs="Arial"/>
                <w:noProof w:val="0"/>
                <w:color w:val="000000"/>
                <w:sz w:val="20"/>
                <w:lang w:eastAsia="id-ID"/>
              </w:rPr>
              <w:t>-</w:t>
            </w:r>
          </w:p>
        </w:tc>
        <w:tc>
          <w:tcPr>
            <w:tcW w:w="850" w:type="dxa"/>
            <w:tcBorders>
              <w:top w:val="nil"/>
              <w:left w:val="single" w:sz="4" w:space="0" w:color="auto"/>
              <w:bottom w:val="single" w:sz="4" w:space="0" w:color="auto"/>
              <w:right w:val="nil"/>
            </w:tcBorders>
            <w:shd w:val="clear" w:color="auto" w:fill="auto"/>
            <w:noWrap/>
            <w:vAlign w:val="bottom"/>
            <w:hideMark/>
          </w:tcPr>
          <w:p w:rsidR="00F77F1A" w:rsidRPr="000A0826" w:rsidRDefault="0077227A" w:rsidP="00931978">
            <w:pPr>
              <w:spacing w:after="0" w:line="240" w:lineRule="auto"/>
              <w:jc w:val="right"/>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w:t>
            </w:r>
            <w:r w:rsidR="00F77F1A" w:rsidRPr="000A0826">
              <w:rPr>
                <w:rFonts w:ascii="Arial" w:eastAsia="Times New Roman" w:hAnsi="Arial" w:cs="Arial"/>
                <w:noProof w:val="0"/>
                <w:color w:val="000000"/>
                <w:sz w:val="20"/>
                <w:lang w:eastAsia="id-ID"/>
              </w:rPr>
              <w:t> </w:t>
            </w:r>
          </w:p>
        </w:tc>
        <w:tc>
          <w:tcPr>
            <w:tcW w:w="851" w:type="dxa"/>
            <w:tcBorders>
              <w:top w:val="nil"/>
              <w:left w:val="single" w:sz="4" w:space="0" w:color="auto"/>
              <w:bottom w:val="single" w:sz="4" w:space="0" w:color="auto"/>
              <w:right w:val="nil"/>
            </w:tcBorders>
            <w:shd w:val="clear" w:color="auto" w:fill="auto"/>
            <w:noWrap/>
            <w:vAlign w:val="bottom"/>
            <w:hideMark/>
          </w:tcPr>
          <w:p w:rsidR="00F77F1A" w:rsidRPr="000A0826" w:rsidRDefault="00931978" w:rsidP="00931978">
            <w:pPr>
              <w:spacing w:after="0" w:line="240" w:lineRule="auto"/>
              <w:jc w:val="right"/>
              <w:rPr>
                <w:rFonts w:ascii="Arial" w:eastAsia="Times New Roman" w:hAnsi="Arial" w:cs="Arial"/>
                <w:noProof w:val="0"/>
                <w:color w:val="000000"/>
                <w:sz w:val="20"/>
                <w:lang w:val="en-ID" w:eastAsia="id-ID"/>
              </w:rPr>
            </w:pPr>
            <w:r w:rsidRPr="000A0826">
              <w:rPr>
                <w:rFonts w:ascii="Arial" w:eastAsia="Times New Roman" w:hAnsi="Arial" w:cs="Arial"/>
                <w:noProof w:val="0"/>
                <w:color w:val="000000"/>
                <w:sz w:val="20"/>
                <w:lang w:val="en-ID" w:eastAsia="id-ID"/>
              </w:rPr>
              <w:t>-</w:t>
            </w:r>
          </w:p>
        </w:tc>
        <w:tc>
          <w:tcPr>
            <w:tcW w:w="850" w:type="dxa"/>
            <w:tcBorders>
              <w:top w:val="nil"/>
              <w:left w:val="single" w:sz="4" w:space="0" w:color="auto"/>
              <w:bottom w:val="single" w:sz="4" w:space="0" w:color="auto"/>
              <w:right w:val="nil"/>
            </w:tcBorders>
            <w:shd w:val="clear" w:color="auto" w:fill="auto"/>
            <w:noWrap/>
            <w:vAlign w:val="bottom"/>
            <w:hideMark/>
          </w:tcPr>
          <w:p w:rsidR="00F77F1A" w:rsidRPr="000A0826" w:rsidRDefault="00F77F1A" w:rsidP="00F77F1A">
            <w:pPr>
              <w:spacing w:after="0" w:line="240" w:lineRule="auto"/>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 </w:t>
            </w:r>
            <w:r w:rsidR="00C05F3A" w:rsidRPr="000A0826">
              <w:rPr>
                <w:rFonts w:ascii="Arial" w:eastAsia="Times New Roman" w:hAnsi="Arial" w:cs="Arial"/>
                <w:noProof w:val="0"/>
                <w:color w:val="000000"/>
                <w:sz w:val="20"/>
                <w:lang w:eastAsia="id-ID"/>
              </w:rPr>
              <w:t>91,4</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77F1A" w:rsidRPr="000A0826" w:rsidRDefault="00931978" w:rsidP="00931978">
            <w:pPr>
              <w:spacing w:after="0" w:line="240" w:lineRule="auto"/>
              <w:jc w:val="right"/>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val="en-ID" w:eastAsia="id-ID"/>
              </w:rPr>
              <w:t xml:space="preserve"> </w:t>
            </w:r>
            <w:r w:rsidR="00C05F3A" w:rsidRPr="000A0826">
              <w:rPr>
                <w:rFonts w:ascii="Arial" w:eastAsia="Times New Roman" w:hAnsi="Arial" w:cs="Arial"/>
                <w:noProof w:val="0"/>
                <w:color w:val="000000"/>
                <w:sz w:val="20"/>
                <w:lang w:eastAsia="id-ID"/>
              </w:rPr>
              <w:t>66,85</w:t>
            </w:r>
            <w:r w:rsidR="00F77F1A" w:rsidRPr="000A0826">
              <w:rPr>
                <w:rFonts w:ascii="Arial" w:eastAsia="Times New Roman" w:hAnsi="Arial" w:cs="Arial"/>
                <w:noProof w:val="0"/>
                <w:color w:val="000000"/>
                <w:sz w:val="20"/>
                <w:lang w:eastAsia="id-ID"/>
              </w:rPr>
              <w:t> </w:t>
            </w:r>
          </w:p>
        </w:tc>
      </w:tr>
      <w:tr w:rsidR="00A64500" w:rsidRPr="00C91891" w:rsidTr="00A64500">
        <w:trPr>
          <w:trHeight w:val="285"/>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F77F1A" w:rsidRPr="000A0826" w:rsidRDefault="00203688" w:rsidP="00F77F1A">
            <w:pPr>
              <w:spacing w:after="0" w:line="240" w:lineRule="auto"/>
              <w:jc w:val="center"/>
              <w:rPr>
                <w:rFonts w:ascii="Arial" w:eastAsia="Times New Roman" w:hAnsi="Arial" w:cs="Arial"/>
                <w:noProof w:val="0"/>
                <w:color w:val="000000"/>
                <w:sz w:val="20"/>
                <w:lang w:val="en-ID" w:eastAsia="id-ID"/>
              </w:rPr>
            </w:pPr>
            <w:r w:rsidRPr="000A0826">
              <w:rPr>
                <w:rFonts w:ascii="Arial" w:eastAsia="Times New Roman" w:hAnsi="Arial" w:cs="Arial"/>
                <w:noProof w:val="0"/>
                <w:color w:val="000000"/>
                <w:sz w:val="20"/>
                <w:lang w:val="en-ID" w:eastAsia="id-ID"/>
              </w:rPr>
              <w:t>3</w:t>
            </w:r>
          </w:p>
        </w:tc>
        <w:tc>
          <w:tcPr>
            <w:tcW w:w="3244" w:type="dxa"/>
            <w:tcBorders>
              <w:top w:val="nil"/>
              <w:left w:val="nil"/>
              <w:bottom w:val="single" w:sz="4" w:space="0" w:color="auto"/>
              <w:right w:val="single" w:sz="4" w:space="0" w:color="auto"/>
            </w:tcBorders>
            <w:shd w:val="clear" w:color="auto" w:fill="auto"/>
            <w:noWrap/>
            <w:vAlign w:val="bottom"/>
            <w:hideMark/>
          </w:tcPr>
          <w:p w:rsidR="00F77F1A" w:rsidRPr="000A0826" w:rsidRDefault="00203688" w:rsidP="00F77F1A">
            <w:pPr>
              <w:spacing w:after="0" w:line="240" w:lineRule="auto"/>
              <w:rPr>
                <w:rFonts w:ascii="Arial" w:eastAsia="Times New Roman" w:hAnsi="Arial" w:cs="Arial"/>
                <w:noProof w:val="0"/>
                <w:color w:val="000000"/>
                <w:sz w:val="20"/>
                <w:lang w:val="en-ID" w:eastAsia="id-ID"/>
              </w:rPr>
            </w:pPr>
            <w:r w:rsidRPr="000A0826">
              <w:rPr>
                <w:rFonts w:ascii="Arial" w:eastAsia="Times New Roman" w:hAnsi="Arial" w:cs="Arial"/>
                <w:noProof w:val="0"/>
                <w:color w:val="000000"/>
                <w:sz w:val="20"/>
                <w:lang w:val="en-ID" w:eastAsia="id-ID"/>
              </w:rPr>
              <w:t xml:space="preserve">Prosentase </w:t>
            </w:r>
            <w:r w:rsidRPr="000A0826">
              <w:rPr>
                <w:rFonts w:ascii="Arial" w:eastAsia="Times New Roman" w:hAnsi="Arial" w:cs="Arial"/>
                <w:noProof w:val="0"/>
                <w:color w:val="000000"/>
                <w:sz w:val="20"/>
                <w:lang w:eastAsia="id-ID"/>
              </w:rPr>
              <w:t>Koperasi Berkualitas</w:t>
            </w:r>
          </w:p>
        </w:tc>
        <w:tc>
          <w:tcPr>
            <w:tcW w:w="854" w:type="dxa"/>
            <w:tcBorders>
              <w:top w:val="nil"/>
              <w:left w:val="nil"/>
              <w:bottom w:val="single" w:sz="4" w:space="0" w:color="auto"/>
              <w:right w:val="single" w:sz="4" w:space="0" w:color="auto"/>
            </w:tcBorders>
            <w:shd w:val="clear" w:color="auto" w:fill="auto"/>
            <w:noWrap/>
            <w:vAlign w:val="bottom"/>
            <w:hideMark/>
          </w:tcPr>
          <w:p w:rsidR="00F77F1A" w:rsidRPr="000A0826" w:rsidRDefault="00F77F1A" w:rsidP="00F77F1A">
            <w:pPr>
              <w:spacing w:after="0" w:line="240" w:lineRule="auto"/>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 </w:t>
            </w:r>
            <w:r w:rsidR="00C05F3A" w:rsidRPr="000A0826">
              <w:rPr>
                <w:rFonts w:ascii="Arial" w:eastAsia="Times New Roman" w:hAnsi="Arial" w:cs="Arial"/>
                <w:noProof w:val="0"/>
                <w:color w:val="000000"/>
                <w:sz w:val="20"/>
                <w:lang w:eastAsia="id-ID"/>
              </w:rPr>
              <w:t>-</w:t>
            </w:r>
          </w:p>
        </w:tc>
        <w:tc>
          <w:tcPr>
            <w:tcW w:w="939" w:type="dxa"/>
            <w:tcBorders>
              <w:top w:val="nil"/>
              <w:left w:val="nil"/>
              <w:bottom w:val="single" w:sz="4" w:space="0" w:color="auto"/>
              <w:right w:val="single" w:sz="4" w:space="0" w:color="auto"/>
            </w:tcBorders>
            <w:shd w:val="clear" w:color="auto" w:fill="auto"/>
            <w:noWrap/>
            <w:vAlign w:val="bottom"/>
            <w:hideMark/>
          </w:tcPr>
          <w:p w:rsidR="00F77F1A" w:rsidRPr="000A0826" w:rsidRDefault="00F77F1A" w:rsidP="00F77F1A">
            <w:pPr>
              <w:spacing w:after="0" w:line="240" w:lineRule="auto"/>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 </w:t>
            </w:r>
            <w:r w:rsidR="00C05F3A" w:rsidRPr="000A0826">
              <w:rPr>
                <w:rFonts w:ascii="Arial" w:eastAsia="Times New Roman" w:hAnsi="Arial" w:cs="Arial"/>
                <w:noProof w:val="0"/>
                <w:color w:val="000000"/>
                <w:sz w:val="20"/>
                <w:lang w:eastAsia="id-ID"/>
              </w:rPr>
              <w:t>-</w:t>
            </w:r>
          </w:p>
        </w:tc>
        <w:tc>
          <w:tcPr>
            <w:tcW w:w="939" w:type="dxa"/>
            <w:tcBorders>
              <w:top w:val="nil"/>
              <w:left w:val="nil"/>
              <w:bottom w:val="single" w:sz="4" w:space="0" w:color="auto"/>
              <w:right w:val="single" w:sz="4" w:space="0" w:color="auto"/>
            </w:tcBorders>
            <w:shd w:val="clear" w:color="auto" w:fill="auto"/>
            <w:noWrap/>
            <w:vAlign w:val="bottom"/>
            <w:hideMark/>
          </w:tcPr>
          <w:p w:rsidR="00F77F1A" w:rsidRPr="000A0826" w:rsidRDefault="00203688" w:rsidP="00F77F1A">
            <w:pPr>
              <w:spacing w:after="0" w:line="240" w:lineRule="auto"/>
              <w:jc w:val="right"/>
              <w:rPr>
                <w:rFonts w:ascii="Arial" w:eastAsia="Times New Roman" w:hAnsi="Arial" w:cs="Arial"/>
                <w:noProof w:val="0"/>
                <w:color w:val="000000"/>
                <w:sz w:val="20"/>
                <w:lang w:val="en-ID" w:eastAsia="id-ID"/>
              </w:rPr>
            </w:pPr>
            <w:r w:rsidRPr="000A0826">
              <w:rPr>
                <w:rFonts w:ascii="Arial" w:eastAsia="Times New Roman" w:hAnsi="Arial" w:cs="Arial"/>
                <w:noProof w:val="0"/>
                <w:color w:val="000000"/>
                <w:sz w:val="20"/>
                <w:lang w:val="en-ID" w:eastAsia="id-ID"/>
              </w:rPr>
              <w:t>-</w:t>
            </w:r>
          </w:p>
        </w:tc>
        <w:tc>
          <w:tcPr>
            <w:tcW w:w="939" w:type="dxa"/>
            <w:tcBorders>
              <w:top w:val="nil"/>
              <w:left w:val="nil"/>
              <w:bottom w:val="single" w:sz="4" w:space="0" w:color="auto"/>
              <w:right w:val="single" w:sz="4" w:space="0" w:color="auto"/>
            </w:tcBorders>
            <w:shd w:val="clear" w:color="auto" w:fill="auto"/>
            <w:noWrap/>
            <w:vAlign w:val="bottom"/>
            <w:hideMark/>
          </w:tcPr>
          <w:p w:rsidR="00F77F1A" w:rsidRPr="000A0826" w:rsidRDefault="00F77F1A" w:rsidP="00F77F1A">
            <w:pPr>
              <w:spacing w:after="0" w:line="240" w:lineRule="auto"/>
              <w:jc w:val="right"/>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20,00</w:t>
            </w:r>
          </w:p>
        </w:tc>
        <w:tc>
          <w:tcPr>
            <w:tcW w:w="939" w:type="dxa"/>
            <w:tcBorders>
              <w:top w:val="nil"/>
              <w:left w:val="nil"/>
              <w:bottom w:val="single" w:sz="4" w:space="0" w:color="auto"/>
              <w:right w:val="single" w:sz="4" w:space="0" w:color="auto"/>
            </w:tcBorders>
            <w:shd w:val="clear" w:color="auto" w:fill="auto"/>
            <w:noWrap/>
            <w:vAlign w:val="bottom"/>
            <w:hideMark/>
          </w:tcPr>
          <w:p w:rsidR="00F77F1A" w:rsidRPr="000A0826" w:rsidRDefault="00F77F1A" w:rsidP="00F77F1A">
            <w:pPr>
              <w:spacing w:after="0" w:line="240" w:lineRule="auto"/>
              <w:jc w:val="right"/>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23,00</w:t>
            </w:r>
          </w:p>
        </w:tc>
        <w:tc>
          <w:tcPr>
            <w:tcW w:w="939" w:type="dxa"/>
            <w:tcBorders>
              <w:top w:val="nil"/>
              <w:left w:val="nil"/>
              <w:bottom w:val="single" w:sz="4" w:space="0" w:color="auto"/>
              <w:right w:val="single" w:sz="4" w:space="0" w:color="auto"/>
            </w:tcBorders>
            <w:shd w:val="clear" w:color="auto" w:fill="auto"/>
            <w:noWrap/>
            <w:vAlign w:val="bottom"/>
            <w:hideMark/>
          </w:tcPr>
          <w:p w:rsidR="00F77F1A" w:rsidRPr="000A0826" w:rsidRDefault="00203688" w:rsidP="00F77F1A">
            <w:pPr>
              <w:spacing w:after="0" w:line="240" w:lineRule="auto"/>
              <w:jc w:val="right"/>
              <w:rPr>
                <w:rFonts w:ascii="Arial" w:eastAsia="Times New Roman" w:hAnsi="Arial" w:cs="Arial"/>
                <w:noProof w:val="0"/>
                <w:color w:val="000000"/>
                <w:sz w:val="20"/>
                <w:lang w:val="en-ID" w:eastAsia="id-ID"/>
              </w:rPr>
            </w:pPr>
            <w:r w:rsidRPr="000A0826">
              <w:rPr>
                <w:rFonts w:ascii="Arial" w:eastAsia="Times New Roman" w:hAnsi="Arial" w:cs="Arial"/>
                <w:noProof w:val="0"/>
                <w:color w:val="000000"/>
                <w:sz w:val="20"/>
                <w:lang w:val="en-ID" w:eastAsia="id-ID"/>
              </w:rPr>
              <w:t>-</w:t>
            </w:r>
          </w:p>
        </w:tc>
        <w:tc>
          <w:tcPr>
            <w:tcW w:w="939" w:type="dxa"/>
            <w:tcBorders>
              <w:top w:val="nil"/>
              <w:left w:val="nil"/>
              <w:bottom w:val="single" w:sz="4" w:space="0" w:color="auto"/>
              <w:right w:val="single" w:sz="4" w:space="0" w:color="auto"/>
            </w:tcBorders>
            <w:shd w:val="clear" w:color="auto" w:fill="auto"/>
            <w:noWrap/>
            <w:vAlign w:val="bottom"/>
            <w:hideMark/>
          </w:tcPr>
          <w:p w:rsidR="00F77F1A" w:rsidRPr="000A0826" w:rsidRDefault="00203688" w:rsidP="00F77F1A">
            <w:pPr>
              <w:spacing w:after="0" w:line="240" w:lineRule="auto"/>
              <w:jc w:val="right"/>
              <w:rPr>
                <w:rFonts w:ascii="Arial" w:eastAsia="Times New Roman" w:hAnsi="Arial" w:cs="Arial"/>
                <w:noProof w:val="0"/>
                <w:color w:val="000000"/>
                <w:sz w:val="20"/>
                <w:lang w:val="en-ID" w:eastAsia="id-ID"/>
              </w:rPr>
            </w:pPr>
            <w:r w:rsidRPr="000A0826">
              <w:rPr>
                <w:rFonts w:ascii="Arial" w:eastAsia="Times New Roman" w:hAnsi="Arial" w:cs="Arial"/>
                <w:noProof w:val="0"/>
                <w:color w:val="000000"/>
                <w:sz w:val="20"/>
                <w:lang w:val="en-ID" w:eastAsia="id-ID"/>
              </w:rPr>
              <w:t>-</w:t>
            </w:r>
          </w:p>
        </w:tc>
        <w:tc>
          <w:tcPr>
            <w:tcW w:w="939" w:type="dxa"/>
            <w:tcBorders>
              <w:top w:val="nil"/>
              <w:left w:val="nil"/>
              <w:bottom w:val="single" w:sz="4" w:space="0" w:color="auto"/>
              <w:right w:val="single" w:sz="4" w:space="0" w:color="auto"/>
            </w:tcBorders>
            <w:shd w:val="clear" w:color="auto" w:fill="auto"/>
            <w:noWrap/>
            <w:vAlign w:val="bottom"/>
            <w:hideMark/>
          </w:tcPr>
          <w:p w:rsidR="00F77F1A" w:rsidRPr="000A0826" w:rsidRDefault="00203688" w:rsidP="00F77F1A">
            <w:pPr>
              <w:spacing w:after="0" w:line="240" w:lineRule="auto"/>
              <w:jc w:val="right"/>
              <w:rPr>
                <w:rFonts w:ascii="Arial" w:eastAsia="Times New Roman" w:hAnsi="Arial" w:cs="Arial"/>
                <w:noProof w:val="0"/>
                <w:color w:val="000000"/>
                <w:sz w:val="20"/>
                <w:lang w:val="en-ID" w:eastAsia="id-ID"/>
              </w:rPr>
            </w:pPr>
            <w:r w:rsidRPr="000A0826">
              <w:rPr>
                <w:rFonts w:ascii="Arial" w:eastAsia="Times New Roman" w:hAnsi="Arial" w:cs="Arial"/>
                <w:noProof w:val="0"/>
                <w:color w:val="000000"/>
                <w:sz w:val="20"/>
                <w:lang w:val="en-ID" w:eastAsia="id-ID"/>
              </w:rPr>
              <w:t>-</w:t>
            </w:r>
          </w:p>
        </w:tc>
        <w:tc>
          <w:tcPr>
            <w:tcW w:w="939" w:type="dxa"/>
            <w:tcBorders>
              <w:top w:val="nil"/>
              <w:left w:val="nil"/>
              <w:bottom w:val="single" w:sz="4" w:space="0" w:color="auto"/>
              <w:right w:val="single" w:sz="4" w:space="0" w:color="auto"/>
            </w:tcBorders>
            <w:shd w:val="clear" w:color="auto" w:fill="auto"/>
            <w:noWrap/>
            <w:vAlign w:val="bottom"/>
            <w:hideMark/>
          </w:tcPr>
          <w:p w:rsidR="00F77F1A" w:rsidRPr="000A0826" w:rsidRDefault="00F77F1A" w:rsidP="00F77F1A">
            <w:pPr>
              <w:spacing w:after="0" w:line="240" w:lineRule="auto"/>
              <w:jc w:val="right"/>
              <w:rPr>
                <w:rFonts w:ascii="Arial" w:eastAsia="Times New Roman" w:hAnsi="Arial" w:cs="Arial"/>
                <w:noProof w:val="0"/>
                <w:sz w:val="20"/>
                <w:lang w:eastAsia="id-ID"/>
              </w:rPr>
            </w:pPr>
            <w:r w:rsidRPr="000A0826">
              <w:rPr>
                <w:rFonts w:ascii="Arial" w:eastAsia="Times New Roman" w:hAnsi="Arial" w:cs="Arial"/>
                <w:noProof w:val="0"/>
                <w:sz w:val="20"/>
                <w:lang w:eastAsia="id-ID"/>
              </w:rPr>
              <w:t>17,47</w:t>
            </w:r>
          </w:p>
        </w:tc>
        <w:tc>
          <w:tcPr>
            <w:tcW w:w="850" w:type="dxa"/>
            <w:tcBorders>
              <w:top w:val="nil"/>
              <w:left w:val="nil"/>
              <w:bottom w:val="single" w:sz="4" w:space="0" w:color="auto"/>
              <w:right w:val="single" w:sz="4" w:space="0" w:color="auto"/>
            </w:tcBorders>
            <w:shd w:val="clear" w:color="auto" w:fill="auto"/>
            <w:noWrap/>
            <w:vAlign w:val="bottom"/>
            <w:hideMark/>
          </w:tcPr>
          <w:p w:rsidR="00F77F1A" w:rsidRPr="000A0826" w:rsidRDefault="00F77F1A" w:rsidP="00F77F1A">
            <w:pPr>
              <w:spacing w:after="0" w:line="240" w:lineRule="auto"/>
              <w:jc w:val="right"/>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21,72</w:t>
            </w:r>
          </w:p>
        </w:tc>
        <w:tc>
          <w:tcPr>
            <w:tcW w:w="851" w:type="dxa"/>
            <w:tcBorders>
              <w:top w:val="nil"/>
              <w:left w:val="nil"/>
              <w:bottom w:val="single" w:sz="4" w:space="0" w:color="auto"/>
              <w:right w:val="nil"/>
            </w:tcBorders>
            <w:shd w:val="clear" w:color="auto" w:fill="auto"/>
            <w:noWrap/>
            <w:vAlign w:val="bottom"/>
            <w:hideMark/>
          </w:tcPr>
          <w:p w:rsidR="00F77F1A" w:rsidRPr="000A0826" w:rsidRDefault="00F77F1A" w:rsidP="00931978">
            <w:pPr>
              <w:spacing w:after="0" w:line="240" w:lineRule="auto"/>
              <w:jc w:val="right"/>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 </w:t>
            </w:r>
            <w:r w:rsidR="0077227A" w:rsidRPr="000A0826">
              <w:rPr>
                <w:rFonts w:ascii="Arial" w:eastAsia="Times New Roman" w:hAnsi="Arial" w:cs="Arial"/>
                <w:noProof w:val="0"/>
                <w:color w:val="000000"/>
                <w:sz w:val="20"/>
                <w:lang w:eastAsia="id-ID"/>
              </w:rPr>
              <w:t>-</w:t>
            </w:r>
          </w:p>
        </w:tc>
        <w:tc>
          <w:tcPr>
            <w:tcW w:w="850" w:type="dxa"/>
            <w:tcBorders>
              <w:top w:val="nil"/>
              <w:left w:val="single" w:sz="4" w:space="0" w:color="auto"/>
              <w:bottom w:val="single" w:sz="4" w:space="0" w:color="auto"/>
              <w:right w:val="nil"/>
            </w:tcBorders>
            <w:shd w:val="clear" w:color="auto" w:fill="auto"/>
            <w:noWrap/>
            <w:vAlign w:val="bottom"/>
            <w:hideMark/>
          </w:tcPr>
          <w:p w:rsidR="00F77F1A" w:rsidRPr="000A0826" w:rsidRDefault="00F77F1A" w:rsidP="00931978">
            <w:pPr>
              <w:spacing w:after="0" w:line="240" w:lineRule="auto"/>
              <w:jc w:val="right"/>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 </w:t>
            </w:r>
            <w:r w:rsidR="0077227A" w:rsidRPr="000A0826">
              <w:rPr>
                <w:rFonts w:ascii="Arial" w:eastAsia="Times New Roman" w:hAnsi="Arial" w:cs="Arial"/>
                <w:noProof w:val="0"/>
                <w:color w:val="000000"/>
                <w:sz w:val="20"/>
                <w:lang w:eastAsia="id-ID"/>
              </w:rPr>
              <w:t>-</w:t>
            </w:r>
          </w:p>
        </w:tc>
        <w:tc>
          <w:tcPr>
            <w:tcW w:w="851" w:type="dxa"/>
            <w:tcBorders>
              <w:top w:val="nil"/>
              <w:left w:val="single" w:sz="4" w:space="0" w:color="auto"/>
              <w:bottom w:val="single" w:sz="4" w:space="0" w:color="auto"/>
              <w:right w:val="nil"/>
            </w:tcBorders>
            <w:shd w:val="clear" w:color="auto" w:fill="auto"/>
            <w:noWrap/>
            <w:vAlign w:val="bottom"/>
            <w:hideMark/>
          </w:tcPr>
          <w:p w:rsidR="00F77F1A" w:rsidRPr="000A0826" w:rsidRDefault="00F77F1A" w:rsidP="00931978">
            <w:pPr>
              <w:spacing w:after="0" w:line="240" w:lineRule="auto"/>
              <w:jc w:val="right"/>
              <w:rPr>
                <w:rFonts w:ascii="Arial" w:eastAsia="Times New Roman" w:hAnsi="Arial" w:cs="Arial"/>
                <w:noProof w:val="0"/>
                <w:color w:val="000000"/>
                <w:sz w:val="20"/>
                <w:lang w:val="en-ID" w:eastAsia="id-ID"/>
              </w:rPr>
            </w:pPr>
            <w:r w:rsidRPr="000A0826">
              <w:rPr>
                <w:rFonts w:ascii="Arial" w:eastAsia="Times New Roman" w:hAnsi="Arial" w:cs="Arial"/>
                <w:noProof w:val="0"/>
                <w:color w:val="000000"/>
                <w:sz w:val="20"/>
                <w:lang w:eastAsia="id-ID"/>
              </w:rPr>
              <w:t> </w:t>
            </w:r>
            <w:r w:rsidR="00931978" w:rsidRPr="000A0826">
              <w:rPr>
                <w:rFonts w:ascii="Arial" w:eastAsia="Times New Roman" w:hAnsi="Arial" w:cs="Arial"/>
                <w:noProof w:val="0"/>
                <w:color w:val="000000"/>
                <w:sz w:val="20"/>
                <w:lang w:val="en-ID" w:eastAsia="id-ID"/>
              </w:rPr>
              <w:t>-</w:t>
            </w:r>
          </w:p>
        </w:tc>
        <w:tc>
          <w:tcPr>
            <w:tcW w:w="850" w:type="dxa"/>
            <w:tcBorders>
              <w:top w:val="nil"/>
              <w:left w:val="single" w:sz="4" w:space="0" w:color="auto"/>
              <w:bottom w:val="single" w:sz="4" w:space="0" w:color="auto"/>
              <w:right w:val="nil"/>
            </w:tcBorders>
            <w:shd w:val="clear" w:color="auto" w:fill="auto"/>
            <w:noWrap/>
            <w:vAlign w:val="bottom"/>
            <w:hideMark/>
          </w:tcPr>
          <w:p w:rsidR="00F77F1A" w:rsidRPr="000A0826" w:rsidRDefault="00F77F1A" w:rsidP="00F77F1A">
            <w:pPr>
              <w:spacing w:after="0" w:line="240" w:lineRule="auto"/>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 </w:t>
            </w:r>
            <w:r w:rsidR="00C05F3A" w:rsidRPr="000A0826">
              <w:rPr>
                <w:rFonts w:ascii="Arial" w:eastAsia="Times New Roman" w:hAnsi="Arial" w:cs="Arial"/>
                <w:noProof w:val="0"/>
                <w:color w:val="000000"/>
                <w:sz w:val="20"/>
                <w:lang w:eastAsia="id-ID"/>
              </w:rPr>
              <w:t>87,35</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77F1A" w:rsidRPr="000A0826" w:rsidRDefault="00F77F1A" w:rsidP="00931978">
            <w:pPr>
              <w:spacing w:after="0" w:line="240" w:lineRule="auto"/>
              <w:jc w:val="right"/>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 </w:t>
            </w:r>
            <w:r w:rsidR="00C05F3A" w:rsidRPr="000A0826">
              <w:rPr>
                <w:rFonts w:ascii="Arial" w:eastAsia="Times New Roman" w:hAnsi="Arial" w:cs="Arial"/>
                <w:noProof w:val="0"/>
                <w:color w:val="000000"/>
                <w:sz w:val="20"/>
                <w:lang w:eastAsia="id-ID"/>
              </w:rPr>
              <w:t>94,43</w:t>
            </w:r>
          </w:p>
        </w:tc>
      </w:tr>
      <w:tr w:rsidR="00A64500" w:rsidRPr="00C91891" w:rsidTr="00A64500">
        <w:trPr>
          <w:trHeight w:val="285"/>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F77F1A" w:rsidRPr="000A0826" w:rsidRDefault="00F77F1A" w:rsidP="00F77F1A">
            <w:pPr>
              <w:spacing w:after="0" w:line="240" w:lineRule="auto"/>
              <w:jc w:val="center"/>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 </w:t>
            </w:r>
          </w:p>
        </w:tc>
        <w:tc>
          <w:tcPr>
            <w:tcW w:w="3244" w:type="dxa"/>
            <w:tcBorders>
              <w:top w:val="nil"/>
              <w:left w:val="nil"/>
              <w:bottom w:val="single" w:sz="4" w:space="0" w:color="auto"/>
              <w:right w:val="single" w:sz="4" w:space="0" w:color="auto"/>
            </w:tcBorders>
            <w:shd w:val="clear" w:color="auto" w:fill="auto"/>
            <w:noWrap/>
            <w:vAlign w:val="bottom"/>
            <w:hideMark/>
          </w:tcPr>
          <w:p w:rsidR="00F77F1A" w:rsidRPr="000A0826" w:rsidRDefault="00F77F1A" w:rsidP="00F77F1A">
            <w:pPr>
              <w:spacing w:after="0" w:line="240" w:lineRule="auto"/>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 </w:t>
            </w:r>
          </w:p>
        </w:tc>
        <w:tc>
          <w:tcPr>
            <w:tcW w:w="854" w:type="dxa"/>
            <w:tcBorders>
              <w:top w:val="nil"/>
              <w:left w:val="nil"/>
              <w:bottom w:val="single" w:sz="4" w:space="0" w:color="auto"/>
              <w:right w:val="single" w:sz="4" w:space="0" w:color="auto"/>
            </w:tcBorders>
            <w:shd w:val="clear" w:color="auto" w:fill="auto"/>
            <w:noWrap/>
            <w:vAlign w:val="bottom"/>
            <w:hideMark/>
          </w:tcPr>
          <w:p w:rsidR="00F77F1A" w:rsidRPr="000A0826" w:rsidRDefault="00F77F1A" w:rsidP="00F77F1A">
            <w:pPr>
              <w:spacing w:after="0" w:line="240" w:lineRule="auto"/>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 </w:t>
            </w:r>
          </w:p>
        </w:tc>
        <w:tc>
          <w:tcPr>
            <w:tcW w:w="939" w:type="dxa"/>
            <w:tcBorders>
              <w:top w:val="nil"/>
              <w:left w:val="nil"/>
              <w:bottom w:val="single" w:sz="4" w:space="0" w:color="auto"/>
              <w:right w:val="single" w:sz="4" w:space="0" w:color="auto"/>
            </w:tcBorders>
            <w:shd w:val="clear" w:color="auto" w:fill="auto"/>
            <w:noWrap/>
            <w:vAlign w:val="bottom"/>
            <w:hideMark/>
          </w:tcPr>
          <w:p w:rsidR="00F77F1A" w:rsidRPr="000A0826" w:rsidRDefault="00F77F1A" w:rsidP="00F77F1A">
            <w:pPr>
              <w:spacing w:after="0" w:line="240" w:lineRule="auto"/>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 </w:t>
            </w:r>
          </w:p>
        </w:tc>
        <w:tc>
          <w:tcPr>
            <w:tcW w:w="939" w:type="dxa"/>
            <w:tcBorders>
              <w:top w:val="nil"/>
              <w:left w:val="nil"/>
              <w:bottom w:val="single" w:sz="4" w:space="0" w:color="auto"/>
              <w:right w:val="single" w:sz="4" w:space="0" w:color="auto"/>
            </w:tcBorders>
            <w:shd w:val="clear" w:color="auto" w:fill="auto"/>
            <w:noWrap/>
            <w:vAlign w:val="bottom"/>
            <w:hideMark/>
          </w:tcPr>
          <w:p w:rsidR="00F77F1A" w:rsidRPr="000A0826" w:rsidRDefault="00F77F1A" w:rsidP="00F77F1A">
            <w:pPr>
              <w:spacing w:after="0" w:line="240" w:lineRule="auto"/>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 </w:t>
            </w:r>
          </w:p>
        </w:tc>
        <w:tc>
          <w:tcPr>
            <w:tcW w:w="939" w:type="dxa"/>
            <w:tcBorders>
              <w:top w:val="nil"/>
              <w:left w:val="nil"/>
              <w:bottom w:val="single" w:sz="4" w:space="0" w:color="auto"/>
              <w:right w:val="single" w:sz="4" w:space="0" w:color="auto"/>
            </w:tcBorders>
            <w:shd w:val="clear" w:color="auto" w:fill="auto"/>
            <w:noWrap/>
            <w:vAlign w:val="bottom"/>
            <w:hideMark/>
          </w:tcPr>
          <w:p w:rsidR="00F77F1A" w:rsidRPr="000A0826" w:rsidRDefault="00F77F1A" w:rsidP="00F77F1A">
            <w:pPr>
              <w:spacing w:after="0" w:line="240" w:lineRule="auto"/>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 </w:t>
            </w:r>
          </w:p>
        </w:tc>
        <w:tc>
          <w:tcPr>
            <w:tcW w:w="939" w:type="dxa"/>
            <w:tcBorders>
              <w:top w:val="nil"/>
              <w:left w:val="nil"/>
              <w:bottom w:val="single" w:sz="4" w:space="0" w:color="auto"/>
              <w:right w:val="single" w:sz="4" w:space="0" w:color="auto"/>
            </w:tcBorders>
            <w:shd w:val="clear" w:color="auto" w:fill="auto"/>
            <w:noWrap/>
            <w:vAlign w:val="bottom"/>
            <w:hideMark/>
          </w:tcPr>
          <w:p w:rsidR="00F77F1A" w:rsidRPr="000A0826" w:rsidRDefault="00F77F1A" w:rsidP="00F77F1A">
            <w:pPr>
              <w:spacing w:after="0" w:line="240" w:lineRule="auto"/>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 </w:t>
            </w:r>
          </w:p>
        </w:tc>
        <w:tc>
          <w:tcPr>
            <w:tcW w:w="939" w:type="dxa"/>
            <w:tcBorders>
              <w:top w:val="nil"/>
              <w:left w:val="nil"/>
              <w:bottom w:val="single" w:sz="4" w:space="0" w:color="auto"/>
              <w:right w:val="single" w:sz="4" w:space="0" w:color="auto"/>
            </w:tcBorders>
            <w:shd w:val="clear" w:color="auto" w:fill="auto"/>
            <w:noWrap/>
            <w:vAlign w:val="bottom"/>
            <w:hideMark/>
          </w:tcPr>
          <w:p w:rsidR="00F77F1A" w:rsidRPr="000A0826" w:rsidRDefault="00F77F1A" w:rsidP="00F77F1A">
            <w:pPr>
              <w:spacing w:after="0" w:line="240" w:lineRule="auto"/>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 </w:t>
            </w:r>
          </w:p>
        </w:tc>
        <w:tc>
          <w:tcPr>
            <w:tcW w:w="939" w:type="dxa"/>
            <w:tcBorders>
              <w:top w:val="nil"/>
              <w:left w:val="nil"/>
              <w:bottom w:val="single" w:sz="4" w:space="0" w:color="auto"/>
              <w:right w:val="single" w:sz="4" w:space="0" w:color="auto"/>
            </w:tcBorders>
            <w:shd w:val="clear" w:color="auto" w:fill="auto"/>
            <w:noWrap/>
            <w:vAlign w:val="bottom"/>
            <w:hideMark/>
          </w:tcPr>
          <w:p w:rsidR="00F77F1A" w:rsidRPr="000A0826" w:rsidRDefault="00F77F1A" w:rsidP="00F77F1A">
            <w:pPr>
              <w:spacing w:after="0" w:line="240" w:lineRule="auto"/>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 </w:t>
            </w:r>
          </w:p>
        </w:tc>
        <w:tc>
          <w:tcPr>
            <w:tcW w:w="939" w:type="dxa"/>
            <w:tcBorders>
              <w:top w:val="nil"/>
              <w:left w:val="nil"/>
              <w:bottom w:val="single" w:sz="4" w:space="0" w:color="auto"/>
              <w:right w:val="single" w:sz="4" w:space="0" w:color="auto"/>
            </w:tcBorders>
            <w:shd w:val="clear" w:color="auto" w:fill="auto"/>
            <w:noWrap/>
            <w:vAlign w:val="bottom"/>
            <w:hideMark/>
          </w:tcPr>
          <w:p w:rsidR="00F77F1A" w:rsidRPr="000A0826" w:rsidRDefault="00F77F1A" w:rsidP="00F77F1A">
            <w:pPr>
              <w:spacing w:after="0" w:line="240" w:lineRule="auto"/>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 </w:t>
            </w:r>
          </w:p>
        </w:tc>
        <w:tc>
          <w:tcPr>
            <w:tcW w:w="939" w:type="dxa"/>
            <w:tcBorders>
              <w:top w:val="nil"/>
              <w:left w:val="nil"/>
              <w:bottom w:val="single" w:sz="4" w:space="0" w:color="auto"/>
              <w:right w:val="single" w:sz="4" w:space="0" w:color="auto"/>
            </w:tcBorders>
            <w:shd w:val="clear" w:color="auto" w:fill="auto"/>
            <w:noWrap/>
            <w:vAlign w:val="bottom"/>
            <w:hideMark/>
          </w:tcPr>
          <w:p w:rsidR="00F77F1A" w:rsidRPr="000A0826" w:rsidRDefault="00F77F1A" w:rsidP="00F77F1A">
            <w:pPr>
              <w:spacing w:after="0" w:line="240" w:lineRule="auto"/>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 </w:t>
            </w:r>
          </w:p>
        </w:tc>
        <w:tc>
          <w:tcPr>
            <w:tcW w:w="850" w:type="dxa"/>
            <w:tcBorders>
              <w:top w:val="nil"/>
              <w:left w:val="nil"/>
              <w:bottom w:val="single" w:sz="4" w:space="0" w:color="auto"/>
              <w:right w:val="single" w:sz="4" w:space="0" w:color="auto"/>
            </w:tcBorders>
            <w:shd w:val="clear" w:color="auto" w:fill="auto"/>
            <w:noWrap/>
            <w:vAlign w:val="bottom"/>
            <w:hideMark/>
          </w:tcPr>
          <w:p w:rsidR="00F77F1A" w:rsidRPr="000A0826" w:rsidRDefault="00F77F1A" w:rsidP="00F77F1A">
            <w:pPr>
              <w:spacing w:after="0" w:line="240" w:lineRule="auto"/>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 </w:t>
            </w:r>
          </w:p>
        </w:tc>
        <w:tc>
          <w:tcPr>
            <w:tcW w:w="851" w:type="dxa"/>
            <w:tcBorders>
              <w:top w:val="nil"/>
              <w:left w:val="nil"/>
              <w:bottom w:val="single" w:sz="4" w:space="0" w:color="auto"/>
              <w:right w:val="nil"/>
            </w:tcBorders>
            <w:shd w:val="clear" w:color="auto" w:fill="auto"/>
            <w:noWrap/>
            <w:vAlign w:val="bottom"/>
            <w:hideMark/>
          </w:tcPr>
          <w:p w:rsidR="00F77F1A" w:rsidRPr="000A0826" w:rsidRDefault="00F77F1A" w:rsidP="00F77F1A">
            <w:pPr>
              <w:spacing w:after="0" w:line="240" w:lineRule="auto"/>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 </w:t>
            </w:r>
          </w:p>
        </w:tc>
        <w:tc>
          <w:tcPr>
            <w:tcW w:w="850" w:type="dxa"/>
            <w:tcBorders>
              <w:top w:val="nil"/>
              <w:left w:val="single" w:sz="4" w:space="0" w:color="auto"/>
              <w:bottom w:val="single" w:sz="4" w:space="0" w:color="auto"/>
              <w:right w:val="nil"/>
            </w:tcBorders>
            <w:shd w:val="clear" w:color="auto" w:fill="auto"/>
            <w:noWrap/>
            <w:vAlign w:val="bottom"/>
            <w:hideMark/>
          </w:tcPr>
          <w:p w:rsidR="00F77F1A" w:rsidRPr="000A0826" w:rsidRDefault="00F77F1A" w:rsidP="00F77F1A">
            <w:pPr>
              <w:spacing w:after="0" w:line="240" w:lineRule="auto"/>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 </w:t>
            </w:r>
          </w:p>
        </w:tc>
        <w:tc>
          <w:tcPr>
            <w:tcW w:w="851" w:type="dxa"/>
            <w:tcBorders>
              <w:top w:val="nil"/>
              <w:left w:val="single" w:sz="4" w:space="0" w:color="auto"/>
              <w:bottom w:val="single" w:sz="4" w:space="0" w:color="auto"/>
              <w:right w:val="nil"/>
            </w:tcBorders>
            <w:shd w:val="clear" w:color="auto" w:fill="auto"/>
            <w:noWrap/>
            <w:vAlign w:val="bottom"/>
            <w:hideMark/>
          </w:tcPr>
          <w:p w:rsidR="00F77F1A" w:rsidRPr="000A0826" w:rsidRDefault="00F77F1A" w:rsidP="00F77F1A">
            <w:pPr>
              <w:spacing w:after="0" w:line="240" w:lineRule="auto"/>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 </w:t>
            </w:r>
          </w:p>
        </w:tc>
        <w:tc>
          <w:tcPr>
            <w:tcW w:w="850" w:type="dxa"/>
            <w:tcBorders>
              <w:top w:val="nil"/>
              <w:left w:val="single" w:sz="4" w:space="0" w:color="auto"/>
              <w:bottom w:val="single" w:sz="4" w:space="0" w:color="auto"/>
              <w:right w:val="nil"/>
            </w:tcBorders>
            <w:shd w:val="clear" w:color="auto" w:fill="auto"/>
            <w:noWrap/>
            <w:vAlign w:val="bottom"/>
            <w:hideMark/>
          </w:tcPr>
          <w:p w:rsidR="00F77F1A" w:rsidRPr="000A0826" w:rsidRDefault="00F77F1A" w:rsidP="00F77F1A">
            <w:pPr>
              <w:spacing w:after="0" w:line="240" w:lineRule="auto"/>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77F1A" w:rsidRPr="000A0826" w:rsidRDefault="00F77F1A" w:rsidP="00F77F1A">
            <w:pPr>
              <w:spacing w:after="0" w:line="240" w:lineRule="auto"/>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 </w:t>
            </w:r>
          </w:p>
        </w:tc>
      </w:tr>
      <w:tr w:rsidR="00A64500" w:rsidRPr="00C91891" w:rsidTr="00A64500">
        <w:trPr>
          <w:trHeight w:val="285"/>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F77F1A" w:rsidRPr="000A0826" w:rsidRDefault="00F77F1A" w:rsidP="00F77F1A">
            <w:pPr>
              <w:spacing w:after="0" w:line="240" w:lineRule="auto"/>
              <w:jc w:val="center"/>
              <w:rPr>
                <w:rFonts w:ascii="Arial" w:eastAsia="Times New Roman" w:hAnsi="Arial" w:cs="Arial"/>
                <w:b/>
                <w:noProof w:val="0"/>
                <w:color w:val="000000"/>
                <w:sz w:val="20"/>
                <w:lang w:eastAsia="id-ID"/>
              </w:rPr>
            </w:pPr>
            <w:r w:rsidRPr="000A0826">
              <w:rPr>
                <w:rFonts w:ascii="Arial" w:eastAsia="Times New Roman" w:hAnsi="Arial" w:cs="Arial"/>
                <w:b/>
                <w:noProof w:val="0"/>
                <w:color w:val="000000"/>
                <w:sz w:val="20"/>
                <w:lang w:eastAsia="id-ID"/>
              </w:rPr>
              <w:t xml:space="preserve">B. </w:t>
            </w:r>
          </w:p>
        </w:tc>
        <w:tc>
          <w:tcPr>
            <w:tcW w:w="3244" w:type="dxa"/>
            <w:tcBorders>
              <w:top w:val="nil"/>
              <w:left w:val="nil"/>
              <w:bottom w:val="single" w:sz="4" w:space="0" w:color="auto"/>
              <w:right w:val="single" w:sz="4" w:space="0" w:color="auto"/>
            </w:tcBorders>
            <w:shd w:val="clear" w:color="auto" w:fill="auto"/>
            <w:noWrap/>
            <w:vAlign w:val="bottom"/>
            <w:hideMark/>
          </w:tcPr>
          <w:p w:rsidR="00F77F1A" w:rsidRPr="000A0826" w:rsidRDefault="009E65EB" w:rsidP="00F77F1A">
            <w:pPr>
              <w:spacing w:after="0" w:line="240" w:lineRule="auto"/>
              <w:rPr>
                <w:rFonts w:ascii="Arial" w:eastAsia="Times New Roman" w:hAnsi="Arial" w:cs="Arial"/>
                <w:b/>
                <w:noProof w:val="0"/>
                <w:color w:val="000000"/>
                <w:sz w:val="20"/>
                <w:lang w:eastAsia="id-ID"/>
              </w:rPr>
            </w:pPr>
            <w:r w:rsidRPr="000A0826">
              <w:rPr>
                <w:rFonts w:ascii="Arial" w:eastAsia="Times New Roman" w:hAnsi="Arial" w:cs="Arial"/>
                <w:b/>
                <w:noProof w:val="0"/>
                <w:color w:val="000000"/>
                <w:sz w:val="20"/>
                <w:lang w:eastAsia="id-ID"/>
              </w:rPr>
              <w:t>UMKM</w:t>
            </w:r>
          </w:p>
        </w:tc>
        <w:tc>
          <w:tcPr>
            <w:tcW w:w="854" w:type="dxa"/>
            <w:tcBorders>
              <w:top w:val="nil"/>
              <w:left w:val="nil"/>
              <w:bottom w:val="single" w:sz="4" w:space="0" w:color="auto"/>
              <w:right w:val="single" w:sz="4" w:space="0" w:color="auto"/>
            </w:tcBorders>
            <w:shd w:val="clear" w:color="auto" w:fill="auto"/>
            <w:noWrap/>
            <w:vAlign w:val="bottom"/>
            <w:hideMark/>
          </w:tcPr>
          <w:p w:rsidR="00F77F1A" w:rsidRPr="000A0826" w:rsidRDefault="00F77F1A" w:rsidP="00F77F1A">
            <w:pPr>
              <w:spacing w:after="0" w:line="240" w:lineRule="auto"/>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 </w:t>
            </w:r>
          </w:p>
        </w:tc>
        <w:tc>
          <w:tcPr>
            <w:tcW w:w="939" w:type="dxa"/>
            <w:tcBorders>
              <w:top w:val="nil"/>
              <w:left w:val="nil"/>
              <w:bottom w:val="single" w:sz="4" w:space="0" w:color="auto"/>
              <w:right w:val="single" w:sz="4" w:space="0" w:color="auto"/>
            </w:tcBorders>
            <w:shd w:val="clear" w:color="auto" w:fill="auto"/>
            <w:noWrap/>
            <w:vAlign w:val="bottom"/>
            <w:hideMark/>
          </w:tcPr>
          <w:p w:rsidR="00F77F1A" w:rsidRPr="000A0826" w:rsidRDefault="00F77F1A" w:rsidP="00F77F1A">
            <w:pPr>
              <w:spacing w:after="0" w:line="240" w:lineRule="auto"/>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 </w:t>
            </w:r>
          </w:p>
        </w:tc>
        <w:tc>
          <w:tcPr>
            <w:tcW w:w="939" w:type="dxa"/>
            <w:tcBorders>
              <w:top w:val="nil"/>
              <w:left w:val="nil"/>
              <w:bottom w:val="single" w:sz="4" w:space="0" w:color="auto"/>
              <w:right w:val="single" w:sz="4" w:space="0" w:color="auto"/>
            </w:tcBorders>
            <w:shd w:val="clear" w:color="auto" w:fill="auto"/>
            <w:noWrap/>
            <w:vAlign w:val="bottom"/>
            <w:hideMark/>
          </w:tcPr>
          <w:p w:rsidR="00F77F1A" w:rsidRPr="000A0826" w:rsidRDefault="00F77F1A" w:rsidP="00F77F1A">
            <w:pPr>
              <w:spacing w:after="0" w:line="240" w:lineRule="auto"/>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 </w:t>
            </w:r>
          </w:p>
        </w:tc>
        <w:tc>
          <w:tcPr>
            <w:tcW w:w="939" w:type="dxa"/>
            <w:tcBorders>
              <w:top w:val="nil"/>
              <w:left w:val="nil"/>
              <w:bottom w:val="single" w:sz="4" w:space="0" w:color="auto"/>
              <w:right w:val="single" w:sz="4" w:space="0" w:color="auto"/>
            </w:tcBorders>
            <w:shd w:val="clear" w:color="auto" w:fill="auto"/>
            <w:noWrap/>
            <w:vAlign w:val="bottom"/>
            <w:hideMark/>
          </w:tcPr>
          <w:p w:rsidR="00F77F1A" w:rsidRPr="000A0826" w:rsidRDefault="00F77F1A" w:rsidP="00F77F1A">
            <w:pPr>
              <w:spacing w:after="0" w:line="240" w:lineRule="auto"/>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 </w:t>
            </w:r>
          </w:p>
        </w:tc>
        <w:tc>
          <w:tcPr>
            <w:tcW w:w="939" w:type="dxa"/>
            <w:tcBorders>
              <w:top w:val="nil"/>
              <w:left w:val="nil"/>
              <w:bottom w:val="single" w:sz="4" w:space="0" w:color="auto"/>
              <w:right w:val="single" w:sz="4" w:space="0" w:color="auto"/>
            </w:tcBorders>
            <w:shd w:val="clear" w:color="auto" w:fill="auto"/>
            <w:noWrap/>
            <w:vAlign w:val="bottom"/>
            <w:hideMark/>
          </w:tcPr>
          <w:p w:rsidR="00F77F1A" w:rsidRPr="000A0826" w:rsidRDefault="00F77F1A" w:rsidP="00F77F1A">
            <w:pPr>
              <w:spacing w:after="0" w:line="240" w:lineRule="auto"/>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 </w:t>
            </w:r>
          </w:p>
        </w:tc>
        <w:tc>
          <w:tcPr>
            <w:tcW w:w="939" w:type="dxa"/>
            <w:tcBorders>
              <w:top w:val="nil"/>
              <w:left w:val="nil"/>
              <w:bottom w:val="single" w:sz="4" w:space="0" w:color="auto"/>
              <w:right w:val="single" w:sz="4" w:space="0" w:color="auto"/>
            </w:tcBorders>
            <w:shd w:val="clear" w:color="auto" w:fill="auto"/>
            <w:noWrap/>
            <w:vAlign w:val="bottom"/>
            <w:hideMark/>
          </w:tcPr>
          <w:p w:rsidR="00F77F1A" w:rsidRPr="000A0826" w:rsidRDefault="00F77F1A" w:rsidP="00F77F1A">
            <w:pPr>
              <w:spacing w:after="0" w:line="240" w:lineRule="auto"/>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 </w:t>
            </w:r>
          </w:p>
        </w:tc>
        <w:tc>
          <w:tcPr>
            <w:tcW w:w="939" w:type="dxa"/>
            <w:tcBorders>
              <w:top w:val="nil"/>
              <w:left w:val="nil"/>
              <w:bottom w:val="single" w:sz="4" w:space="0" w:color="auto"/>
              <w:right w:val="single" w:sz="4" w:space="0" w:color="auto"/>
            </w:tcBorders>
            <w:shd w:val="clear" w:color="auto" w:fill="auto"/>
            <w:noWrap/>
            <w:vAlign w:val="bottom"/>
            <w:hideMark/>
          </w:tcPr>
          <w:p w:rsidR="00F77F1A" w:rsidRPr="000A0826" w:rsidRDefault="00F77F1A" w:rsidP="00F77F1A">
            <w:pPr>
              <w:spacing w:after="0" w:line="240" w:lineRule="auto"/>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 </w:t>
            </w:r>
          </w:p>
        </w:tc>
        <w:tc>
          <w:tcPr>
            <w:tcW w:w="939" w:type="dxa"/>
            <w:tcBorders>
              <w:top w:val="nil"/>
              <w:left w:val="nil"/>
              <w:bottom w:val="single" w:sz="4" w:space="0" w:color="auto"/>
              <w:right w:val="single" w:sz="4" w:space="0" w:color="auto"/>
            </w:tcBorders>
            <w:shd w:val="clear" w:color="auto" w:fill="auto"/>
            <w:noWrap/>
            <w:vAlign w:val="bottom"/>
            <w:hideMark/>
          </w:tcPr>
          <w:p w:rsidR="00F77F1A" w:rsidRPr="000A0826" w:rsidRDefault="00F77F1A" w:rsidP="00F77F1A">
            <w:pPr>
              <w:spacing w:after="0" w:line="240" w:lineRule="auto"/>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 </w:t>
            </w:r>
          </w:p>
        </w:tc>
        <w:tc>
          <w:tcPr>
            <w:tcW w:w="939" w:type="dxa"/>
            <w:tcBorders>
              <w:top w:val="nil"/>
              <w:left w:val="nil"/>
              <w:bottom w:val="single" w:sz="4" w:space="0" w:color="auto"/>
              <w:right w:val="single" w:sz="4" w:space="0" w:color="auto"/>
            </w:tcBorders>
            <w:shd w:val="clear" w:color="auto" w:fill="auto"/>
            <w:noWrap/>
            <w:vAlign w:val="bottom"/>
            <w:hideMark/>
          </w:tcPr>
          <w:p w:rsidR="00F77F1A" w:rsidRPr="000A0826" w:rsidRDefault="00F77F1A" w:rsidP="00F77F1A">
            <w:pPr>
              <w:spacing w:after="0" w:line="240" w:lineRule="auto"/>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 </w:t>
            </w:r>
          </w:p>
        </w:tc>
        <w:tc>
          <w:tcPr>
            <w:tcW w:w="850" w:type="dxa"/>
            <w:tcBorders>
              <w:top w:val="nil"/>
              <w:left w:val="nil"/>
              <w:bottom w:val="single" w:sz="4" w:space="0" w:color="auto"/>
              <w:right w:val="single" w:sz="4" w:space="0" w:color="auto"/>
            </w:tcBorders>
            <w:shd w:val="clear" w:color="auto" w:fill="auto"/>
            <w:noWrap/>
            <w:vAlign w:val="bottom"/>
            <w:hideMark/>
          </w:tcPr>
          <w:p w:rsidR="00F77F1A" w:rsidRPr="000A0826" w:rsidRDefault="00F77F1A" w:rsidP="00F77F1A">
            <w:pPr>
              <w:spacing w:after="0" w:line="240" w:lineRule="auto"/>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 </w:t>
            </w:r>
          </w:p>
        </w:tc>
        <w:tc>
          <w:tcPr>
            <w:tcW w:w="851" w:type="dxa"/>
            <w:tcBorders>
              <w:top w:val="nil"/>
              <w:left w:val="nil"/>
              <w:bottom w:val="single" w:sz="4" w:space="0" w:color="auto"/>
              <w:right w:val="nil"/>
            </w:tcBorders>
            <w:shd w:val="clear" w:color="auto" w:fill="auto"/>
            <w:noWrap/>
            <w:vAlign w:val="bottom"/>
            <w:hideMark/>
          </w:tcPr>
          <w:p w:rsidR="00F77F1A" w:rsidRPr="000A0826" w:rsidRDefault="00F77F1A" w:rsidP="00F77F1A">
            <w:pPr>
              <w:spacing w:after="0" w:line="240" w:lineRule="auto"/>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 </w:t>
            </w:r>
          </w:p>
        </w:tc>
        <w:tc>
          <w:tcPr>
            <w:tcW w:w="850" w:type="dxa"/>
            <w:tcBorders>
              <w:top w:val="nil"/>
              <w:left w:val="single" w:sz="4" w:space="0" w:color="auto"/>
              <w:bottom w:val="single" w:sz="4" w:space="0" w:color="auto"/>
              <w:right w:val="nil"/>
            </w:tcBorders>
            <w:shd w:val="clear" w:color="auto" w:fill="auto"/>
            <w:noWrap/>
            <w:vAlign w:val="bottom"/>
            <w:hideMark/>
          </w:tcPr>
          <w:p w:rsidR="00F77F1A" w:rsidRPr="000A0826" w:rsidRDefault="00F77F1A" w:rsidP="00F77F1A">
            <w:pPr>
              <w:spacing w:after="0" w:line="240" w:lineRule="auto"/>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 </w:t>
            </w:r>
          </w:p>
        </w:tc>
        <w:tc>
          <w:tcPr>
            <w:tcW w:w="851" w:type="dxa"/>
            <w:tcBorders>
              <w:top w:val="nil"/>
              <w:left w:val="single" w:sz="4" w:space="0" w:color="auto"/>
              <w:bottom w:val="single" w:sz="4" w:space="0" w:color="auto"/>
              <w:right w:val="nil"/>
            </w:tcBorders>
            <w:shd w:val="clear" w:color="auto" w:fill="auto"/>
            <w:noWrap/>
            <w:vAlign w:val="bottom"/>
            <w:hideMark/>
          </w:tcPr>
          <w:p w:rsidR="00F77F1A" w:rsidRPr="000A0826" w:rsidRDefault="00F77F1A" w:rsidP="00F77F1A">
            <w:pPr>
              <w:spacing w:after="0" w:line="240" w:lineRule="auto"/>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 </w:t>
            </w:r>
          </w:p>
        </w:tc>
        <w:tc>
          <w:tcPr>
            <w:tcW w:w="850" w:type="dxa"/>
            <w:tcBorders>
              <w:top w:val="nil"/>
              <w:left w:val="single" w:sz="4" w:space="0" w:color="auto"/>
              <w:bottom w:val="single" w:sz="4" w:space="0" w:color="auto"/>
              <w:right w:val="nil"/>
            </w:tcBorders>
            <w:shd w:val="clear" w:color="auto" w:fill="auto"/>
            <w:noWrap/>
            <w:vAlign w:val="bottom"/>
            <w:hideMark/>
          </w:tcPr>
          <w:p w:rsidR="00F77F1A" w:rsidRPr="000A0826" w:rsidRDefault="00F77F1A" w:rsidP="00F77F1A">
            <w:pPr>
              <w:spacing w:after="0" w:line="240" w:lineRule="auto"/>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77F1A" w:rsidRPr="000A0826" w:rsidRDefault="00F77F1A" w:rsidP="00F77F1A">
            <w:pPr>
              <w:spacing w:after="0" w:line="240" w:lineRule="auto"/>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 </w:t>
            </w:r>
          </w:p>
        </w:tc>
      </w:tr>
      <w:tr w:rsidR="00A64500" w:rsidRPr="00C91891" w:rsidTr="00A64500">
        <w:trPr>
          <w:trHeight w:val="285"/>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F77F1A" w:rsidRPr="000A0826" w:rsidRDefault="009E65EB" w:rsidP="00F77F1A">
            <w:pPr>
              <w:spacing w:after="0" w:line="240" w:lineRule="auto"/>
              <w:jc w:val="center"/>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1</w:t>
            </w:r>
          </w:p>
        </w:tc>
        <w:tc>
          <w:tcPr>
            <w:tcW w:w="3244" w:type="dxa"/>
            <w:tcBorders>
              <w:top w:val="nil"/>
              <w:left w:val="nil"/>
              <w:bottom w:val="single" w:sz="4" w:space="0" w:color="auto"/>
              <w:right w:val="single" w:sz="4" w:space="0" w:color="auto"/>
            </w:tcBorders>
            <w:shd w:val="clear" w:color="auto" w:fill="auto"/>
            <w:noWrap/>
            <w:vAlign w:val="bottom"/>
            <w:hideMark/>
          </w:tcPr>
          <w:p w:rsidR="00F77F1A" w:rsidRPr="000A0826" w:rsidRDefault="00F77F1A" w:rsidP="00F77F1A">
            <w:pPr>
              <w:spacing w:after="0" w:line="240" w:lineRule="auto"/>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Jumlah Usaha Mikro</w:t>
            </w:r>
          </w:p>
        </w:tc>
        <w:tc>
          <w:tcPr>
            <w:tcW w:w="854" w:type="dxa"/>
            <w:tcBorders>
              <w:top w:val="nil"/>
              <w:left w:val="nil"/>
              <w:bottom w:val="single" w:sz="4" w:space="0" w:color="auto"/>
              <w:right w:val="single" w:sz="4" w:space="0" w:color="auto"/>
            </w:tcBorders>
            <w:shd w:val="clear" w:color="auto" w:fill="auto"/>
            <w:noWrap/>
            <w:vAlign w:val="bottom"/>
            <w:hideMark/>
          </w:tcPr>
          <w:p w:rsidR="00F77F1A" w:rsidRPr="000A0826" w:rsidRDefault="00F77F1A" w:rsidP="00F77F1A">
            <w:pPr>
              <w:spacing w:after="0" w:line="240" w:lineRule="auto"/>
              <w:jc w:val="right"/>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79.373</w:t>
            </w:r>
          </w:p>
        </w:tc>
        <w:tc>
          <w:tcPr>
            <w:tcW w:w="939" w:type="dxa"/>
            <w:tcBorders>
              <w:top w:val="nil"/>
              <w:left w:val="nil"/>
              <w:bottom w:val="single" w:sz="4" w:space="0" w:color="auto"/>
              <w:right w:val="single" w:sz="4" w:space="0" w:color="auto"/>
            </w:tcBorders>
            <w:shd w:val="clear" w:color="auto" w:fill="auto"/>
            <w:noWrap/>
            <w:vAlign w:val="bottom"/>
            <w:hideMark/>
          </w:tcPr>
          <w:p w:rsidR="00F77F1A" w:rsidRPr="000A0826" w:rsidRDefault="00F77F1A" w:rsidP="00F77F1A">
            <w:pPr>
              <w:spacing w:after="0" w:line="240" w:lineRule="auto"/>
              <w:jc w:val="right"/>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82.841</w:t>
            </w:r>
          </w:p>
        </w:tc>
        <w:tc>
          <w:tcPr>
            <w:tcW w:w="939" w:type="dxa"/>
            <w:tcBorders>
              <w:top w:val="nil"/>
              <w:left w:val="nil"/>
              <w:bottom w:val="single" w:sz="4" w:space="0" w:color="auto"/>
              <w:right w:val="single" w:sz="4" w:space="0" w:color="auto"/>
            </w:tcBorders>
            <w:shd w:val="clear" w:color="auto" w:fill="auto"/>
            <w:noWrap/>
            <w:vAlign w:val="bottom"/>
            <w:hideMark/>
          </w:tcPr>
          <w:p w:rsidR="00F77F1A" w:rsidRPr="000A0826" w:rsidRDefault="00931978" w:rsidP="00931978">
            <w:pPr>
              <w:spacing w:after="0" w:line="240" w:lineRule="auto"/>
              <w:jc w:val="right"/>
              <w:rPr>
                <w:rFonts w:ascii="Arial" w:eastAsia="Times New Roman" w:hAnsi="Arial" w:cs="Arial"/>
                <w:noProof w:val="0"/>
                <w:color w:val="000000"/>
                <w:sz w:val="20"/>
                <w:lang w:val="en-ID" w:eastAsia="id-ID"/>
              </w:rPr>
            </w:pPr>
            <w:r w:rsidRPr="000A0826">
              <w:rPr>
                <w:rFonts w:ascii="Arial" w:eastAsia="Times New Roman" w:hAnsi="Arial" w:cs="Arial"/>
                <w:noProof w:val="0"/>
                <w:color w:val="000000"/>
                <w:sz w:val="20"/>
                <w:lang w:eastAsia="id-ID"/>
              </w:rPr>
              <w:t>8</w:t>
            </w:r>
            <w:r w:rsidRPr="000A0826">
              <w:rPr>
                <w:rFonts w:ascii="Arial" w:eastAsia="Times New Roman" w:hAnsi="Arial" w:cs="Arial"/>
                <w:noProof w:val="0"/>
                <w:color w:val="000000"/>
                <w:sz w:val="20"/>
                <w:lang w:val="en-ID" w:eastAsia="id-ID"/>
              </w:rPr>
              <w:t>6</w:t>
            </w:r>
            <w:r w:rsidR="00F77F1A" w:rsidRPr="000A0826">
              <w:rPr>
                <w:rFonts w:ascii="Arial" w:eastAsia="Times New Roman" w:hAnsi="Arial" w:cs="Arial"/>
                <w:noProof w:val="0"/>
                <w:color w:val="000000"/>
                <w:sz w:val="20"/>
                <w:lang w:eastAsia="id-ID"/>
              </w:rPr>
              <w:t>.</w:t>
            </w:r>
            <w:r w:rsidRPr="000A0826">
              <w:rPr>
                <w:rFonts w:ascii="Arial" w:eastAsia="Times New Roman" w:hAnsi="Arial" w:cs="Arial"/>
                <w:noProof w:val="0"/>
                <w:color w:val="000000"/>
                <w:sz w:val="20"/>
                <w:lang w:val="en-ID" w:eastAsia="id-ID"/>
              </w:rPr>
              <w:t>483</w:t>
            </w:r>
          </w:p>
        </w:tc>
        <w:tc>
          <w:tcPr>
            <w:tcW w:w="939" w:type="dxa"/>
            <w:tcBorders>
              <w:top w:val="nil"/>
              <w:left w:val="nil"/>
              <w:bottom w:val="single" w:sz="4" w:space="0" w:color="auto"/>
              <w:right w:val="single" w:sz="4" w:space="0" w:color="auto"/>
            </w:tcBorders>
            <w:shd w:val="clear" w:color="auto" w:fill="auto"/>
            <w:noWrap/>
            <w:vAlign w:val="bottom"/>
            <w:hideMark/>
          </w:tcPr>
          <w:p w:rsidR="00F77F1A" w:rsidRPr="000A0826" w:rsidRDefault="00F77F1A" w:rsidP="00F77F1A">
            <w:pPr>
              <w:spacing w:after="0" w:line="240" w:lineRule="auto"/>
              <w:jc w:val="right"/>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90</w:t>
            </w:r>
            <w:r w:rsidR="00931978" w:rsidRPr="000A0826">
              <w:rPr>
                <w:rFonts w:ascii="Arial" w:eastAsia="Times New Roman" w:hAnsi="Arial" w:cs="Arial"/>
                <w:noProof w:val="0"/>
                <w:color w:val="000000"/>
                <w:sz w:val="20"/>
                <w:lang w:val="en-ID" w:eastAsia="id-ID"/>
              </w:rPr>
              <w:t>.</w:t>
            </w:r>
            <w:r w:rsidRPr="000A0826">
              <w:rPr>
                <w:rFonts w:ascii="Arial" w:eastAsia="Times New Roman" w:hAnsi="Arial" w:cs="Arial"/>
                <w:noProof w:val="0"/>
                <w:color w:val="000000"/>
                <w:sz w:val="20"/>
                <w:lang w:eastAsia="id-ID"/>
              </w:rPr>
              <w:t>307</w:t>
            </w:r>
          </w:p>
        </w:tc>
        <w:tc>
          <w:tcPr>
            <w:tcW w:w="939" w:type="dxa"/>
            <w:tcBorders>
              <w:top w:val="nil"/>
              <w:left w:val="nil"/>
              <w:bottom w:val="single" w:sz="4" w:space="0" w:color="auto"/>
              <w:right w:val="single" w:sz="4" w:space="0" w:color="auto"/>
            </w:tcBorders>
            <w:shd w:val="clear" w:color="auto" w:fill="auto"/>
            <w:noWrap/>
            <w:vAlign w:val="bottom"/>
            <w:hideMark/>
          </w:tcPr>
          <w:p w:rsidR="00F77F1A" w:rsidRPr="000A0826" w:rsidRDefault="00F77F1A" w:rsidP="00F77F1A">
            <w:pPr>
              <w:spacing w:after="0" w:line="240" w:lineRule="auto"/>
              <w:jc w:val="right"/>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94.322</w:t>
            </w:r>
          </w:p>
        </w:tc>
        <w:tc>
          <w:tcPr>
            <w:tcW w:w="939" w:type="dxa"/>
            <w:tcBorders>
              <w:top w:val="nil"/>
              <w:left w:val="nil"/>
              <w:bottom w:val="single" w:sz="4" w:space="0" w:color="auto"/>
              <w:right w:val="single" w:sz="4" w:space="0" w:color="auto"/>
            </w:tcBorders>
            <w:shd w:val="clear" w:color="auto" w:fill="auto"/>
            <w:noWrap/>
            <w:vAlign w:val="bottom"/>
            <w:hideMark/>
          </w:tcPr>
          <w:p w:rsidR="00F77F1A" w:rsidRPr="000A0826" w:rsidRDefault="00F77F1A" w:rsidP="00F77F1A">
            <w:pPr>
              <w:spacing w:after="0" w:line="240" w:lineRule="auto"/>
              <w:jc w:val="right"/>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76.552</w:t>
            </w:r>
          </w:p>
        </w:tc>
        <w:tc>
          <w:tcPr>
            <w:tcW w:w="939" w:type="dxa"/>
            <w:tcBorders>
              <w:top w:val="nil"/>
              <w:left w:val="nil"/>
              <w:bottom w:val="single" w:sz="4" w:space="0" w:color="auto"/>
              <w:right w:val="single" w:sz="4" w:space="0" w:color="auto"/>
            </w:tcBorders>
            <w:shd w:val="clear" w:color="auto" w:fill="auto"/>
            <w:noWrap/>
            <w:vAlign w:val="bottom"/>
            <w:hideMark/>
          </w:tcPr>
          <w:p w:rsidR="00F77F1A" w:rsidRPr="000A0826" w:rsidRDefault="00F77F1A" w:rsidP="00F77F1A">
            <w:pPr>
              <w:spacing w:after="0" w:line="240" w:lineRule="auto"/>
              <w:jc w:val="right"/>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78.995</w:t>
            </w:r>
          </w:p>
        </w:tc>
        <w:tc>
          <w:tcPr>
            <w:tcW w:w="939" w:type="dxa"/>
            <w:tcBorders>
              <w:top w:val="nil"/>
              <w:left w:val="nil"/>
              <w:bottom w:val="single" w:sz="4" w:space="0" w:color="auto"/>
              <w:right w:val="single" w:sz="4" w:space="0" w:color="auto"/>
            </w:tcBorders>
            <w:shd w:val="clear" w:color="auto" w:fill="auto"/>
            <w:noWrap/>
            <w:vAlign w:val="bottom"/>
            <w:hideMark/>
          </w:tcPr>
          <w:p w:rsidR="00F77F1A" w:rsidRPr="000A0826" w:rsidRDefault="00F77F1A" w:rsidP="00F77F1A">
            <w:pPr>
              <w:spacing w:after="0" w:line="240" w:lineRule="auto"/>
              <w:jc w:val="right"/>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79.286</w:t>
            </w:r>
          </w:p>
        </w:tc>
        <w:tc>
          <w:tcPr>
            <w:tcW w:w="939" w:type="dxa"/>
            <w:tcBorders>
              <w:top w:val="nil"/>
              <w:left w:val="nil"/>
              <w:bottom w:val="single" w:sz="4" w:space="0" w:color="auto"/>
              <w:right w:val="single" w:sz="4" w:space="0" w:color="auto"/>
            </w:tcBorders>
            <w:shd w:val="clear" w:color="auto" w:fill="auto"/>
            <w:noWrap/>
            <w:vAlign w:val="bottom"/>
            <w:hideMark/>
          </w:tcPr>
          <w:p w:rsidR="00F77F1A" w:rsidRPr="000A0826" w:rsidRDefault="00F77F1A" w:rsidP="00F77F1A">
            <w:pPr>
              <w:spacing w:after="0" w:line="240" w:lineRule="auto"/>
              <w:jc w:val="right"/>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82.656</w:t>
            </w:r>
          </w:p>
        </w:tc>
        <w:tc>
          <w:tcPr>
            <w:tcW w:w="850" w:type="dxa"/>
            <w:tcBorders>
              <w:top w:val="nil"/>
              <w:left w:val="nil"/>
              <w:bottom w:val="single" w:sz="4" w:space="0" w:color="auto"/>
              <w:right w:val="single" w:sz="4" w:space="0" w:color="auto"/>
            </w:tcBorders>
            <w:shd w:val="clear" w:color="auto" w:fill="auto"/>
            <w:noWrap/>
            <w:vAlign w:val="bottom"/>
            <w:hideMark/>
          </w:tcPr>
          <w:p w:rsidR="00F77F1A" w:rsidRPr="000A0826" w:rsidRDefault="00F77F1A" w:rsidP="00931978">
            <w:pPr>
              <w:spacing w:after="0" w:line="240" w:lineRule="auto"/>
              <w:jc w:val="right"/>
              <w:rPr>
                <w:rFonts w:ascii="Arial" w:eastAsia="Times New Roman" w:hAnsi="Arial" w:cs="Arial"/>
                <w:noProof w:val="0"/>
                <w:color w:val="000000"/>
                <w:sz w:val="20"/>
                <w:lang w:val="en-ID" w:eastAsia="id-ID"/>
              </w:rPr>
            </w:pPr>
            <w:r w:rsidRPr="000A0826">
              <w:rPr>
                <w:rFonts w:ascii="Arial" w:eastAsia="Times New Roman" w:hAnsi="Arial" w:cs="Arial"/>
                <w:noProof w:val="0"/>
                <w:color w:val="000000"/>
                <w:sz w:val="20"/>
                <w:lang w:eastAsia="id-ID"/>
              </w:rPr>
              <w:t>63</w:t>
            </w:r>
            <w:r w:rsidR="00931978" w:rsidRPr="000A0826">
              <w:rPr>
                <w:rFonts w:ascii="Arial" w:eastAsia="Times New Roman" w:hAnsi="Arial" w:cs="Arial"/>
                <w:noProof w:val="0"/>
                <w:color w:val="000000"/>
                <w:sz w:val="20"/>
                <w:lang w:val="en-ID" w:eastAsia="id-ID"/>
              </w:rPr>
              <w:t>.</w:t>
            </w:r>
            <w:r w:rsidRPr="000A0826">
              <w:rPr>
                <w:rFonts w:ascii="Arial" w:eastAsia="Times New Roman" w:hAnsi="Arial" w:cs="Arial"/>
                <w:noProof w:val="0"/>
                <w:color w:val="000000"/>
                <w:sz w:val="20"/>
                <w:lang w:eastAsia="id-ID"/>
              </w:rPr>
              <w:t>4</w:t>
            </w:r>
            <w:r w:rsidR="00931978" w:rsidRPr="000A0826">
              <w:rPr>
                <w:rFonts w:ascii="Arial" w:eastAsia="Times New Roman" w:hAnsi="Arial" w:cs="Arial"/>
                <w:noProof w:val="0"/>
                <w:color w:val="000000"/>
                <w:sz w:val="20"/>
                <w:lang w:val="en-ID" w:eastAsia="id-ID"/>
              </w:rPr>
              <w:t>29</w:t>
            </w:r>
          </w:p>
        </w:tc>
        <w:tc>
          <w:tcPr>
            <w:tcW w:w="851" w:type="dxa"/>
            <w:tcBorders>
              <w:top w:val="nil"/>
              <w:left w:val="nil"/>
              <w:bottom w:val="single" w:sz="4" w:space="0" w:color="auto"/>
              <w:right w:val="nil"/>
            </w:tcBorders>
            <w:shd w:val="clear" w:color="auto" w:fill="auto"/>
            <w:noWrap/>
            <w:vAlign w:val="bottom"/>
            <w:hideMark/>
          </w:tcPr>
          <w:p w:rsidR="00F77F1A" w:rsidRPr="000A0826" w:rsidRDefault="00F77F1A" w:rsidP="00F77F1A">
            <w:pPr>
              <w:spacing w:after="0" w:line="240" w:lineRule="auto"/>
              <w:jc w:val="right"/>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96,45</w:t>
            </w:r>
          </w:p>
        </w:tc>
        <w:tc>
          <w:tcPr>
            <w:tcW w:w="850" w:type="dxa"/>
            <w:tcBorders>
              <w:top w:val="nil"/>
              <w:left w:val="single" w:sz="4" w:space="0" w:color="auto"/>
              <w:bottom w:val="single" w:sz="4" w:space="0" w:color="auto"/>
              <w:right w:val="nil"/>
            </w:tcBorders>
            <w:shd w:val="clear" w:color="auto" w:fill="auto"/>
            <w:noWrap/>
            <w:vAlign w:val="bottom"/>
            <w:hideMark/>
          </w:tcPr>
          <w:p w:rsidR="00F77F1A" w:rsidRPr="000A0826" w:rsidRDefault="00F77F1A" w:rsidP="00F77F1A">
            <w:pPr>
              <w:spacing w:after="0" w:line="240" w:lineRule="auto"/>
              <w:jc w:val="right"/>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95,36</w:t>
            </w:r>
          </w:p>
        </w:tc>
        <w:tc>
          <w:tcPr>
            <w:tcW w:w="851" w:type="dxa"/>
            <w:tcBorders>
              <w:top w:val="nil"/>
              <w:left w:val="single" w:sz="4" w:space="0" w:color="auto"/>
              <w:bottom w:val="single" w:sz="4" w:space="0" w:color="auto"/>
              <w:right w:val="nil"/>
            </w:tcBorders>
            <w:shd w:val="clear" w:color="auto" w:fill="auto"/>
            <w:noWrap/>
            <w:vAlign w:val="bottom"/>
            <w:hideMark/>
          </w:tcPr>
          <w:p w:rsidR="00F77F1A" w:rsidRPr="000A0826" w:rsidRDefault="00F77F1A" w:rsidP="0090797D">
            <w:pPr>
              <w:spacing w:after="0" w:line="240" w:lineRule="auto"/>
              <w:jc w:val="right"/>
              <w:rPr>
                <w:rFonts w:ascii="Arial" w:eastAsia="Times New Roman" w:hAnsi="Arial" w:cs="Arial"/>
                <w:noProof w:val="0"/>
                <w:color w:val="000000"/>
                <w:sz w:val="20"/>
                <w:lang w:val="en-ID" w:eastAsia="id-ID"/>
              </w:rPr>
            </w:pPr>
            <w:r w:rsidRPr="000A0826">
              <w:rPr>
                <w:rFonts w:ascii="Arial" w:eastAsia="Times New Roman" w:hAnsi="Arial" w:cs="Arial"/>
                <w:noProof w:val="0"/>
                <w:color w:val="000000"/>
                <w:sz w:val="20"/>
                <w:lang w:eastAsia="id-ID"/>
              </w:rPr>
              <w:t>9</w:t>
            </w:r>
            <w:r w:rsidR="0090797D" w:rsidRPr="000A0826">
              <w:rPr>
                <w:rFonts w:ascii="Arial" w:eastAsia="Times New Roman" w:hAnsi="Arial" w:cs="Arial"/>
                <w:noProof w:val="0"/>
                <w:color w:val="000000"/>
                <w:sz w:val="20"/>
                <w:lang w:val="en-ID" w:eastAsia="id-ID"/>
              </w:rPr>
              <w:t>1</w:t>
            </w:r>
            <w:r w:rsidRPr="000A0826">
              <w:rPr>
                <w:rFonts w:ascii="Arial" w:eastAsia="Times New Roman" w:hAnsi="Arial" w:cs="Arial"/>
                <w:noProof w:val="0"/>
                <w:color w:val="000000"/>
                <w:sz w:val="20"/>
                <w:lang w:eastAsia="id-ID"/>
              </w:rPr>
              <w:t>,</w:t>
            </w:r>
            <w:r w:rsidR="0090797D" w:rsidRPr="000A0826">
              <w:rPr>
                <w:rFonts w:ascii="Arial" w:eastAsia="Times New Roman" w:hAnsi="Arial" w:cs="Arial"/>
                <w:noProof w:val="0"/>
                <w:color w:val="000000"/>
                <w:sz w:val="20"/>
                <w:lang w:val="en-ID" w:eastAsia="id-ID"/>
              </w:rPr>
              <w:t>67</w:t>
            </w:r>
          </w:p>
        </w:tc>
        <w:tc>
          <w:tcPr>
            <w:tcW w:w="850" w:type="dxa"/>
            <w:tcBorders>
              <w:top w:val="nil"/>
              <w:left w:val="single" w:sz="4" w:space="0" w:color="auto"/>
              <w:bottom w:val="single" w:sz="4" w:space="0" w:color="auto"/>
              <w:right w:val="nil"/>
            </w:tcBorders>
            <w:shd w:val="clear" w:color="auto" w:fill="auto"/>
            <w:noWrap/>
            <w:vAlign w:val="bottom"/>
            <w:hideMark/>
          </w:tcPr>
          <w:p w:rsidR="00F77F1A" w:rsidRPr="000A0826" w:rsidRDefault="00F77F1A" w:rsidP="00F77F1A">
            <w:pPr>
              <w:spacing w:after="0" w:line="240" w:lineRule="auto"/>
              <w:jc w:val="right"/>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91,53</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77F1A" w:rsidRPr="000A0826" w:rsidRDefault="0090797D" w:rsidP="00F77F1A">
            <w:pPr>
              <w:spacing w:after="0" w:line="240" w:lineRule="auto"/>
              <w:jc w:val="right"/>
              <w:rPr>
                <w:rFonts w:ascii="Arial" w:eastAsia="Times New Roman" w:hAnsi="Arial" w:cs="Arial"/>
                <w:noProof w:val="0"/>
                <w:color w:val="000000"/>
                <w:sz w:val="20"/>
                <w:lang w:val="en-ID" w:eastAsia="id-ID"/>
              </w:rPr>
            </w:pPr>
            <w:r w:rsidRPr="000A0826">
              <w:rPr>
                <w:rFonts w:ascii="Arial" w:eastAsia="Times New Roman" w:hAnsi="Arial" w:cs="Arial"/>
                <w:noProof w:val="0"/>
                <w:color w:val="000000"/>
                <w:sz w:val="20"/>
                <w:lang w:eastAsia="id-ID"/>
              </w:rPr>
              <w:t>67,</w:t>
            </w:r>
            <w:r w:rsidRPr="000A0826">
              <w:rPr>
                <w:rFonts w:ascii="Arial" w:eastAsia="Times New Roman" w:hAnsi="Arial" w:cs="Arial"/>
                <w:noProof w:val="0"/>
                <w:color w:val="000000"/>
                <w:sz w:val="20"/>
                <w:lang w:val="en-ID" w:eastAsia="id-ID"/>
              </w:rPr>
              <w:t>24</w:t>
            </w:r>
          </w:p>
        </w:tc>
      </w:tr>
      <w:tr w:rsidR="00A64500" w:rsidRPr="00C91891" w:rsidTr="00A64500">
        <w:trPr>
          <w:trHeight w:val="285"/>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F77F1A" w:rsidRPr="000A0826" w:rsidRDefault="009E65EB" w:rsidP="00F77F1A">
            <w:pPr>
              <w:spacing w:after="0" w:line="240" w:lineRule="auto"/>
              <w:jc w:val="center"/>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2</w:t>
            </w:r>
          </w:p>
        </w:tc>
        <w:tc>
          <w:tcPr>
            <w:tcW w:w="3244" w:type="dxa"/>
            <w:tcBorders>
              <w:top w:val="nil"/>
              <w:left w:val="nil"/>
              <w:bottom w:val="single" w:sz="4" w:space="0" w:color="auto"/>
              <w:right w:val="single" w:sz="4" w:space="0" w:color="auto"/>
            </w:tcBorders>
            <w:shd w:val="clear" w:color="auto" w:fill="auto"/>
            <w:noWrap/>
            <w:vAlign w:val="bottom"/>
            <w:hideMark/>
          </w:tcPr>
          <w:p w:rsidR="00F77F1A" w:rsidRPr="000A0826" w:rsidRDefault="00F77F1A" w:rsidP="00F77F1A">
            <w:pPr>
              <w:spacing w:after="0" w:line="240" w:lineRule="auto"/>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Jumlah Usaha Kecil</w:t>
            </w:r>
          </w:p>
        </w:tc>
        <w:tc>
          <w:tcPr>
            <w:tcW w:w="854" w:type="dxa"/>
            <w:tcBorders>
              <w:top w:val="nil"/>
              <w:left w:val="nil"/>
              <w:bottom w:val="single" w:sz="4" w:space="0" w:color="auto"/>
              <w:right w:val="single" w:sz="4" w:space="0" w:color="auto"/>
            </w:tcBorders>
            <w:shd w:val="clear" w:color="auto" w:fill="auto"/>
            <w:noWrap/>
            <w:vAlign w:val="bottom"/>
            <w:hideMark/>
          </w:tcPr>
          <w:p w:rsidR="00F77F1A" w:rsidRPr="000A0826" w:rsidRDefault="00F77F1A" w:rsidP="00F77F1A">
            <w:pPr>
              <w:spacing w:after="0" w:line="240" w:lineRule="auto"/>
              <w:jc w:val="right"/>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15.530</w:t>
            </w:r>
          </w:p>
        </w:tc>
        <w:tc>
          <w:tcPr>
            <w:tcW w:w="939" w:type="dxa"/>
            <w:tcBorders>
              <w:top w:val="nil"/>
              <w:left w:val="nil"/>
              <w:bottom w:val="single" w:sz="4" w:space="0" w:color="auto"/>
              <w:right w:val="single" w:sz="4" w:space="0" w:color="auto"/>
            </w:tcBorders>
            <w:shd w:val="clear" w:color="auto" w:fill="auto"/>
            <w:noWrap/>
            <w:vAlign w:val="bottom"/>
            <w:hideMark/>
          </w:tcPr>
          <w:p w:rsidR="00F77F1A" w:rsidRPr="000A0826" w:rsidRDefault="00F77F1A" w:rsidP="00F77F1A">
            <w:pPr>
              <w:spacing w:after="0" w:line="240" w:lineRule="auto"/>
              <w:jc w:val="right"/>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15.840</w:t>
            </w:r>
          </w:p>
        </w:tc>
        <w:tc>
          <w:tcPr>
            <w:tcW w:w="939" w:type="dxa"/>
            <w:tcBorders>
              <w:top w:val="nil"/>
              <w:left w:val="nil"/>
              <w:bottom w:val="single" w:sz="4" w:space="0" w:color="auto"/>
              <w:right w:val="single" w:sz="4" w:space="0" w:color="auto"/>
            </w:tcBorders>
            <w:shd w:val="clear" w:color="auto" w:fill="auto"/>
            <w:noWrap/>
            <w:vAlign w:val="bottom"/>
            <w:hideMark/>
          </w:tcPr>
          <w:p w:rsidR="00F77F1A" w:rsidRPr="000A0826" w:rsidRDefault="00F77F1A" w:rsidP="00F77F1A">
            <w:pPr>
              <w:spacing w:after="0" w:line="240" w:lineRule="auto"/>
              <w:jc w:val="right"/>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16.157</w:t>
            </w:r>
          </w:p>
        </w:tc>
        <w:tc>
          <w:tcPr>
            <w:tcW w:w="939" w:type="dxa"/>
            <w:tcBorders>
              <w:top w:val="nil"/>
              <w:left w:val="nil"/>
              <w:bottom w:val="single" w:sz="4" w:space="0" w:color="auto"/>
              <w:right w:val="single" w:sz="4" w:space="0" w:color="auto"/>
            </w:tcBorders>
            <w:shd w:val="clear" w:color="auto" w:fill="auto"/>
            <w:noWrap/>
            <w:vAlign w:val="bottom"/>
            <w:hideMark/>
          </w:tcPr>
          <w:p w:rsidR="00F77F1A" w:rsidRPr="000A0826" w:rsidRDefault="00F77F1A" w:rsidP="00F77F1A">
            <w:pPr>
              <w:spacing w:after="0" w:line="240" w:lineRule="auto"/>
              <w:jc w:val="right"/>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16</w:t>
            </w:r>
            <w:r w:rsidR="00931978" w:rsidRPr="000A0826">
              <w:rPr>
                <w:rFonts w:ascii="Arial" w:eastAsia="Times New Roman" w:hAnsi="Arial" w:cs="Arial"/>
                <w:noProof w:val="0"/>
                <w:color w:val="000000"/>
                <w:sz w:val="20"/>
                <w:lang w:val="en-ID" w:eastAsia="id-ID"/>
              </w:rPr>
              <w:t>.</w:t>
            </w:r>
            <w:r w:rsidRPr="000A0826">
              <w:rPr>
                <w:rFonts w:ascii="Arial" w:eastAsia="Times New Roman" w:hAnsi="Arial" w:cs="Arial"/>
                <w:noProof w:val="0"/>
                <w:color w:val="000000"/>
                <w:sz w:val="20"/>
                <w:lang w:eastAsia="id-ID"/>
              </w:rPr>
              <w:t>480</w:t>
            </w:r>
          </w:p>
        </w:tc>
        <w:tc>
          <w:tcPr>
            <w:tcW w:w="939" w:type="dxa"/>
            <w:tcBorders>
              <w:top w:val="nil"/>
              <w:left w:val="nil"/>
              <w:bottom w:val="single" w:sz="4" w:space="0" w:color="auto"/>
              <w:right w:val="single" w:sz="4" w:space="0" w:color="auto"/>
            </w:tcBorders>
            <w:shd w:val="clear" w:color="auto" w:fill="auto"/>
            <w:noWrap/>
            <w:vAlign w:val="bottom"/>
            <w:hideMark/>
          </w:tcPr>
          <w:p w:rsidR="00F77F1A" w:rsidRPr="000A0826" w:rsidRDefault="00F77F1A" w:rsidP="00F77F1A">
            <w:pPr>
              <w:spacing w:after="0" w:line="240" w:lineRule="auto"/>
              <w:jc w:val="right"/>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16.908</w:t>
            </w:r>
          </w:p>
        </w:tc>
        <w:tc>
          <w:tcPr>
            <w:tcW w:w="939" w:type="dxa"/>
            <w:tcBorders>
              <w:top w:val="nil"/>
              <w:left w:val="nil"/>
              <w:bottom w:val="single" w:sz="4" w:space="0" w:color="auto"/>
              <w:right w:val="single" w:sz="4" w:space="0" w:color="auto"/>
            </w:tcBorders>
            <w:shd w:val="clear" w:color="auto" w:fill="auto"/>
            <w:noWrap/>
            <w:vAlign w:val="bottom"/>
            <w:hideMark/>
          </w:tcPr>
          <w:p w:rsidR="00F77F1A" w:rsidRPr="000A0826" w:rsidRDefault="00F77F1A" w:rsidP="00F77F1A">
            <w:pPr>
              <w:spacing w:after="0" w:line="240" w:lineRule="auto"/>
              <w:jc w:val="right"/>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26.940</w:t>
            </w:r>
          </w:p>
        </w:tc>
        <w:tc>
          <w:tcPr>
            <w:tcW w:w="939" w:type="dxa"/>
            <w:tcBorders>
              <w:top w:val="nil"/>
              <w:left w:val="nil"/>
              <w:bottom w:val="single" w:sz="4" w:space="0" w:color="auto"/>
              <w:right w:val="single" w:sz="4" w:space="0" w:color="auto"/>
            </w:tcBorders>
            <w:shd w:val="clear" w:color="auto" w:fill="auto"/>
            <w:noWrap/>
            <w:vAlign w:val="bottom"/>
            <w:hideMark/>
          </w:tcPr>
          <w:p w:rsidR="00F77F1A" w:rsidRPr="000A0826" w:rsidRDefault="00F77F1A" w:rsidP="00F77F1A">
            <w:pPr>
              <w:spacing w:after="0" w:line="240" w:lineRule="auto"/>
              <w:jc w:val="right"/>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27.115</w:t>
            </w:r>
          </w:p>
        </w:tc>
        <w:tc>
          <w:tcPr>
            <w:tcW w:w="939" w:type="dxa"/>
            <w:tcBorders>
              <w:top w:val="nil"/>
              <w:left w:val="nil"/>
              <w:bottom w:val="single" w:sz="4" w:space="0" w:color="auto"/>
              <w:right w:val="single" w:sz="4" w:space="0" w:color="auto"/>
            </w:tcBorders>
            <w:shd w:val="clear" w:color="auto" w:fill="auto"/>
            <w:noWrap/>
            <w:vAlign w:val="bottom"/>
            <w:hideMark/>
          </w:tcPr>
          <w:p w:rsidR="00F77F1A" w:rsidRPr="000A0826" w:rsidRDefault="00F77F1A" w:rsidP="00F77F1A">
            <w:pPr>
              <w:spacing w:after="0" w:line="240" w:lineRule="auto"/>
              <w:jc w:val="right"/>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27.176</w:t>
            </w:r>
          </w:p>
        </w:tc>
        <w:tc>
          <w:tcPr>
            <w:tcW w:w="939" w:type="dxa"/>
            <w:tcBorders>
              <w:top w:val="nil"/>
              <w:left w:val="nil"/>
              <w:bottom w:val="single" w:sz="4" w:space="0" w:color="auto"/>
              <w:right w:val="single" w:sz="4" w:space="0" w:color="auto"/>
            </w:tcBorders>
            <w:shd w:val="clear" w:color="auto" w:fill="auto"/>
            <w:noWrap/>
            <w:vAlign w:val="bottom"/>
            <w:hideMark/>
          </w:tcPr>
          <w:p w:rsidR="00F77F1A" w:rsidRPr="000A0826" w:rsidRDefault="00F77F1A" w:rsidP="00F77F1A">
            <w:pPr>
              <w:spacing w:after="0" w:line="240" w:lineRule="auto"/>
              <w:jc w:val="right"/>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34.640</w:t>
            </w:r>
          </w:p>
        </w:tc>
        <w:tc>
          <w:tcPr>
            <w:tcW w:w="850" w:type="dxa"/>
            <w:tcBorders>
              <w:top w:val="nil"/>
              <w:left w:val="nil"/>
              <w:bottom w:val="single" w:sz="4" w:space="0" w:color="auto"/>
              <w:right w:val="single" w:sz="4" w:space="0" w:color="auto"/>
            </w:tcBorders>
            <w:shd w:val="clear" w:color="auto" w:fill="auto"/>
            <w:noWrap/>
            <w:vAlign w:val="bottom"/>
            <w:hideMark/>
          </w:tcPr>
          <w:p w:rsidR="00F77F1A" w:rsidRPr="000A0826" w:rsidRDefault="00931978" w:rsidP="00F77F1A">
            <w:pPr>
              <w:spacing w:after="0" w:line="240" w:lineRule="auto"/>
              <w:jc w:val="right"/>
              <w:rPr>
                <w:rFonts w:ascii="Arial" w:eastAsia="Times New Roman" w:hAnsi="Arial" w:cs="Arial"/>
                <w:noProof w:val="0"/>
                <w:color w:val="000000"/>
                <w:sz w:val="20"/>
                <w:lang w:val="en-ID" w:eastAsia="id-ID"/>
              </w:rPr>
            </w:pPr>
            <w:r w:rsidRPr="000A0826">
              <w:rPr>
                <w:rFonts w:ascii="Arial" w:eastAsia="Times New Roman" w:hAnsi="Arial" w:cs="Arial"/>
                <w:noProof w:val="0"/>
                <w:color w:val="000000"/>
                <w:sz w:val="20"/>
                <w:lang w:val="en-ID" w:eastAsia="id-ID"/>
              </w:rPr>
              <w:t>1</w:t>
            </w:r>
            <w:r w:rsidR="00F77F1A" w:rsidRPr="000A0826">
              <w:rPr>
                <w:rFonts w:ascii="Arial" w:eastAsia="Times New Roman" w:hAnsi="Arial" w:cs="Arial"/>
                <w:noProof w:val="0"/>
                <w:color w:val="000000"/>
                <w:sz w:val="20"/>
                <w:lang w:eastAsia="id-ID"/>
              </w:rPr>
              <w:t>4</w:t>
            </w:r>
            <w:r w:rsidRPr="000A0826">
              <w:rPr>
                <w:rFonts w:ascii="Arial" w:eastAsia="Times New Roman" w:hAnsi="Arial" w:cs="Arial"/>
                <w:noProof w:val="0"/>
                <w:color w:val="000000"/>
                <w:sz w:val="20"/>
                <w:lang w:val="en-ID" w:eastAsia="id-ID"/>
              </w:rPr>
              <w:t>.</w:t>
            </w:r>
            <w:r w:rsidRPr="000A0826">
              <w:rPr>
                <w:rFonts w:ascii="Arial" w:eastAsia="Times New Roman" w:hAnsi="Arial" w:cs="Arial"/>
                <w:noProof w:val="0"/>
                <w:color w:val="000000"/>
                <w:sz w:val="20"/>
                <w:lang w:eastAsia="id-ID"/>
              </w:rPr>
              <w:t>1</w:t>
            </w:r>
            <w:r w:rsidRPr="000A0826">
              <w:rPr>
                <w:rFonts w:ascii="Arial" w:eastAsia="Times New Roman" w:hAnsi="Arial" w:cs="Arial"/>
                <w:noProof w:val="0"/>
                <w:color w:val="000000"/>
                <w:sz w:val="20"/>
                <w:lang w:val="en-ID" w:eastAsia="id-ID"/>
              </w:rPr>
              <w:t>80</w:t>
            </w:r>
          </w:p>
        </w:tc>
        <w:tc>
          <w:tcPr>
            <w:tcW w:w="851" w:type="dxa"/>
            <w:tcBorders>
              <w:top w:val="nil"/>
              <w:left w:val="nil"/>
              <w:bottom w:val="single" w:sz="4" w:space="0" w:color="auto"/>
              <w:right w:val="nil"/>
            </w:tcBorders>
            <w:shd w:val="clear" w:color="auto" w:fill="auto"/>
            <w:noWrap/>
            <w:vAlign w:val="bottom"/>
            <w:hideMark/>
          </w:tcPr>
          <w:p w:rsidR="00F77F1A" w:rsidRPr="000A0826" w:rsidRDefault="00F77F1A" w:rsidP="00F77F1A">
            <w:pPr>
              <w:spacing w:after="0" w:line="240" w:lineRule="auto"/>
              <w:jc w:val="right"/>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173,47</w:t>
            </w:r>
          </w:p>
        </w:tc>
        <w:tc>
          <w:tcPr>
            <w:tcW w:w="850" w:type="dxa"/>
            <w:tcBorders>
              <w:top w:val="nil"/>
              <w:left w:val="single" w:sz="4" w:space="0" w:color="auto"/>
              <w:bottom w:val="single" w:sz="4" w:space="0" w:color="auto"/>
              <w:right w:val="nil"/>
            </w:tcBorders>
            <w:shd w:val="clear" w:color="auto" w:fill="auto"/>
            <w:noWrap/>
            <w:vAlign w:val="bottom"/>
            <w:hideMark/>
          </w:tcPr>
          <w:p w:rsidR="00F77F1A" w:rsidRPr="000A0826" w:rsidRDefault="00F77F1A" w:rsidP="00F77F1A">
            <w:pPr>
              <w:spacing w:after="0" w:line="240" w:lineRule="auto"/>
              <w:jc w:val="right"/>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171,18</w:t>
            </w:r>
          </w:p>
        </w:tc>
        <w:tc>
          <w:tcPr>
            <w:tcW w:w="851" w:type="dxa"/>
            <w:tcBorders>
              <w:top w:val="nil"/>
              <w:left w:val="single" w:sz="4" w:space="0" w:color="auto"/>
              <w:bottom w:val="single" w:sz="4" w:space="0" w:color="auto"/>
              <w:right w:val="nil"/>
            </w:tcBorders>
            <w:shd w:val="clear" w:color="auto" w:fill="auto"/>
            <w:noWrap/>
            <w:vAlign w:val="bottom"/>
            <w:hideMark/>
          </w:tcPr>
          <w:p w:rsidR="00F77F1A" w:rsidRPr="000A0826" w:rsidRDefault="00F77F1A" w:rsidP="00F77F1A">
            <w:pPr>
              <w:spacing w:after="0" w:line="240" w:lineRule="auto"/>
              <w:jc w:val="right"/>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168,20</w:t>
            </w:r>
          </w:p>
        </w:tc>
        <w:tc>
          <w:tcPr>
            <w:tcW w:w="850" w:type="dxa"/>
            <w:tcBorders>
              <w:top w:val="nil"/>
              <w:left w:val="single" w:sz="4" w:space="0" w:color="auto"/>
              <w:bottom w:val="single" w:sz="4" w:space="0" w:color="auto"/>
              <w:right w:val="nil"/>
            </w:tcBorders>
            <w:shd w:val="clear" w:color="auto" w:fill="auto"/>
            <w:noWrap/>
            <w:vAlign w:val="bottom"/>
            <w:hideMark/>
          </w:tcPr>
          <w:p w:rsidR="00F77F1A" w:rsidRPr="000A0826" w:rsidRDefault="00F77F1A" w:rsidP="00F77F1A">
            <w:pPr>
              <w:spacing w:after="0" w:line="240" w:lineRule="auto"/>
              <w:jc w:val="right"/>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210,19</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77F1A" w:rsidRPr="000A0826" w:rsidRDefault="0090797D" w:rsidP="0090797D">
            <w:pPr>
              <w:spacing w:after="0" w:line="240" w:lineRule="auto"/>
              <w:jc w:val="right"/>
              <w:rPr>
                <w:rFonts w:ascii="Arial" w:eastAsia="Times New Roman" w:hAnsi="Arial" w:cs="Arial"/>
                <w:noProof w:val="0"/>
                <w:color w:val="000000"/>
                <w:sz w:val="20"/>
                <w:lang w:val="en-ID" w:eastAsia="id-ID"/>
              </w:rPr>
            </w:pPr>
            <w:r w:rsidRPr="000A0826">
              <w:rPr>
                <w:rFonts w:ascii="Arial" w:eastAsia="Times New Roman" w:hAnsi="Arial" w:cs="Arial"/>
                <w:noProof w:val="0"/>
                <w:color w:val="000000"/>
                <w:sz w:val="20"/>
                <w:lang w:val="en-ID" w:eastAsia="id-ID"/>
              </w:rPr>
              <w:t>83</w:t>
            </w:r>
            <w:r w:rsidR="00F77F1A" w:rsidRPr="000A0826">
              <w:rPr>
                <w:rFonts w:ascii="Arial" w:eastAsia="Times New Roman" w:hAnsi="Arial" w:cs="Arial"/>
                <w:noProof w:val="0"/>
                <w:color w:val="000000"/>
                <w:sz w:val="20"/>
                <w:lang w:eastAsia="id-ID"/>
              </w:rPr>
              <w:t>,</w:t>
            </w:r>
            <w:r w:rsidRPr="000A0826">
              <w:rPr>
                <w:rFonts w:ascii="Arial" w:eastAsia="Times New Roman" w:hAnsi="Arial" w:cs="Arial"/>
                <w:noProof w:val="0"/>
                <w:color w:val="000000"/>
                <w:sz w:val="20"/>
                <w:lang w:val="en-ID" w:eastAsia="id-ID"/>
              </w:rPr>
              <w:t>86</w:t>
            </w:r>
          </w:p>
        </w:tc>
      </w:tr>
      <w:tr w:rsidR="00A64500" w:rsidRPr="00C91891" w:rsidTr="00A64500">
        <w:trPr>
          <w:trHeight w:val="285"/>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F77F1A" w:rsidRPr="000A0826" w:rsidRDefault="009E65EB" w:rsidP="00F77F1A">
            <w:pPr>
              <w:spacing w:after="0" w:line="240" w:lineRule="auto"/>
              <w:jc w:val="center"/>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3</w:t>
            </w:r>
          </w:p>
        </w:tc>
        <w:tc>
          <w:tcPr>
            <w:tcW w:w="3244" w:type="dxa"/>
            <w:tcBorders>
              <w:top w:val="nil"/>
              <w:left w:val="nil"/>
              <w:bottom w:val="single" w:sz="4" w:space="0" w:color="auto"/>
              <w:right w:val="single" w:sz="4" w:space="0" w:color="auto"/>
            </w:tcBorders>
            <w:shd w:val="clear" w:color="auto" w:fill="auto"/>
            <w:noWrap/>
            <w:vAlign w:val="bottom"/>
            <w:hideMark/>
          </w:tcPr>
          <w:p w:rsidR="00F77F1A" w:rsidRPr="000A0826" w:rsidRDefault="00F77F1A" w:rsidP="00F77F1A">
            <w:pPr>
              <w:spacing w:after="0" w:line="240" w:lineRule="auto"/>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Jumlah Usaha Menengah</w:t>
            </w:r>
          </w:p>
        </w:tc>
        <w:tc>
          <w:tcPr>
            <w:tcW w:w="854" w:type="dxa"/>
            <w:tcBorders>
              <w:top w:val="nil"/>
              <w:left w:val="nil"/>
              <w:bottom w:val="single" w:sz="4" w:space="0" w:color="auto"/>
              <w:right w:val="single" w:sz="4" w:space="0" w:color="auto"/>
            </w:tcBorders>
            <w:shd w:val="clear" w:color="auto" w:fill="auto"/>
            <w:noWrap/>
            <w:vAlign w:val="bottom"/>
            <w:hideMark/>
          </w:tcPr>
          <w:p w:rsidR="00F77F1A" w:rsidRPr="000A0826" w:rsidRDefault="00F77F1A" w:rsidP="00F77F1A">
            <w:pPr>
              <w:spacing w:after="0" w:line="240" w:lineRule="auto"/>
              <w:jc w:val="right"/>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1.588</w:t>
            </w:r>
          </w:p>
        </w:tc>
        <w:tc>
          <w:tcPr>
            <w:tcW w:w="939" w:type="dxa"/>
            <w:tcBorders>
              <w:top w:val="nil"/>
              <w:left w:val="nil"/>
              <w:bottom w:val="single" w:sz="4" w:space="0" w:color="auto"/>
              <w:right w:val="single" w:sz="4" w:space="0" w:color="auto"/>
            </w:tcBorders>
            <w:shd w:val="clear" w:color="auto" w:fill="auto"/>
            <w:noWrap/>
            <w:vAlign w:val="bottom"/>
            <w:hideMark/>
          </w:tcPr>
          <w:p w:rsidR="00F77F1A" w:rsidRPr="000A0826" w:rsidRDefault="00F77F1A" w:rsidP="00F77F1A">
            <w:pPr>
              <w:spacing w:after="0" w:line="240" w:lineRule="auto"/>
              <w:jc w:val="right"/>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1.573</w:t>
            </w:r>
          </w:p>
        </w:tc>
        <w:tc>
          <w:tcPr>
            <w:tcW w:w="939" w:type="dxa"/>
            <w:tcBorders>
              <w:top w:val="nil"/>
              <w:left w:val="nil"/>
              <w:bottom w:val="single" w:sz="4" w:space="0" w:color="auto"/>
              <w:right w:val="single" w:sz="4" w:space="0" w:color="auto"/>
            </w:tcBorders>
            <w:shd w:val="clear" w:color="auto" w:fill="auto"/>
            <w:noWrap/>
            <w:vAlign w:val="bottom"/>
            <w:hideMark/>
          </w:tcPr>
          <w:p w:rsidR="00F77F1A" w:rsidRPr="000A0826" w:rsidRDefault="00F77F1A" w:rsidP="00F77F1A">
            <w:pPr>
              <w:spacing w:after="0" w:line="240" w:lineRule="auto"/>
              <w:jc w:val="right"/>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1.589</w:t>
            </w:r>
          </w:p>
        </w:tc>
        <w:tc>
          <w:tcPr>
            <w:tcW w:w="939" w:type="dxa"/>
            <w:tcBorders>
              <w:top w:val="nil"/>
              <w:left w:val="nil"/>
              <w:bottom w:val="single" w:sz="4" w:space="0" w:color="auto"/>
              <w:right w:val="single" w:sz="4" w:space="0" w:color="auto"/>
            </w:tcBorders>
            <w:shd w:val="clear" w:color="auto" w:fill="auto"/>
            <w:noWrap/>
            <w:vAlign w:val="bottom"/>
            <w:hideMark/>
          </w:tcPr>
          <w:p w:rsidR="00F77F1A" w:rsidRPr="000A0826" w:rsidRDefault="00F77F1A" w:rsidP="00F77F1A">
            <w:pPr>
              <w:spacing w:after="0" w:line="240" w:lineRule="auto"/>
              <w:jc w:val="right"/>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1</w:t>
            </w:r>
            <w:r w:rsidR="00931978" w:rsidRPr="000A0826">
              <w:rPr>
                <w:rFonts w:ascii="Arial" w:eastAsia="Times New Roman" w:hAnsi="Arial" w:cs="Arial"/>
                <w:noProof w:val="0"/>
                <w:color w:val="000000"/>
                <w:sz w:val="20"/>
                <w:lang w:val="en-ID" w:eastAsia="id-ID"/>
              </w:rPr>
              <w:t>.</w:t>
            </w:r>
            <w:r w:rsidRPr="000A0826">
              <w:rPr>
                <w:rFonts w:ascii="Arial" w:eastAsia="Times New Roman" w:hAnsi="Arial" w:cs="Arial"/>
                <w:noProof w:val="0"/>
                <w:color w:val="000000"/>
                <w:sz w:val="20"/>
                <w:lang w:eastAsia="id-ID"/>
              </w:rPr>
              <w:t>604</w:t>
            </w:r>
          </w:p>
        </w:tc>
        <w:tc>
          <w:tcPr>
            <w:tcW w:w="939" w:type="dxa"/>
            <w:tcBorders>
              <w:top w:val="nil"/>
              <w:left w:val="nil"/>
              <w:bottom w:val="single" w:sz="4" w:space="0" w:color="auto"/>
              <w:right w:val="single" w:sz="4" w:space="0" w:color="auto"/>
            </w:tcBorders>
            <w:shd w:val="clear" w:color="auto" w:fill="auto"/>
            <w:noWrap/>
            <w:vAlign w:val="bottom"/>
            <w:hideMark/>
          </w:tcPr>
          <w:p w:rsidR="00F77F1A" w:rsidRPr="000A0826" w:rsidRDefault="00F77F1A" w:rsidP="00F77F1A">
            <w:pPr>
              <w:spacing w:after="0" w:line="240" w:lineRule="auto"/>
              <w:jc w:val="right"/>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1.620</w:t>
            </w:r>
          </w:p>
        </w:tc>
        <w:tc>
          <w:tcPr>
            <w:tcW w:w="939" w:type="dxa"/>
            <w:tcBorders>
              <w:top w:val="nil"/>
              <w:left w:val="nil"/>
              <w:bottom w:val="single" w:sz="4" w:space="0" w:color="auto"/>
              <w:right w:val="single" w:sz="4" w:space="0" w:color="auto"/>
            </w:tcBorders>
            <w:shd w:val="clear" w:color="auto" w:fill="auto"/>
            <w:noWrap/>
            <w:vAlign w:val="bottom"/>
            <w:hideMark/>
          </w:tcPr>
          <w:p w:rsidR="00F77F1A" w:rsidRPr="000A0826" w:rsidRDefault="00F77F1A" w:rsidP="00F77F1A">
            <w:pPr>
              <w:spacing w:after="0" w:line="240" w:lineRule="auto"/>
              <w:jc w:val="right"/>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1.842</w:t>
            </w:r>
          </w:p>
        </w:tc>
        <w:tc>
          <w:tcPr>
            <w:tcW w:w="939" w:type="dxa"/>
            <w:tcBorders>
              <w:top w:val="nil"/>
              <w:left w:val="nil"/>
              <w:bottom w:val="single" w:sz="4" w:space="0" w:color="auto"/>
              <w:right w:val="single" w:sz="4" w:space="0" w:color="auto"/>
            </w:tcBorders>
            <w:shd w:val="clear" w:color="auto" w:fill="auto"/>
            <w:noWrap/>
            <w:vAlign w:val="bottom"/>
            <w:hideMark/>
          </w:tcPr>
          <w:p w:rsidR="00F77F1A" w:rsidRPr="000A0826" w:rsidRDefault="00F77F1A" w:rsidP="00F77F1A">
            <w:pPr>
              <w:spacing w:after="0" w:line="240" w:lineRule="auto"/>
              <w:jc w:val="right"/>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1.900</w:t>
            </w:r>
          </w:p>
        </w:tc>
        <w:tc>
          <w:tcPr>
            <w:tcW w:w="939" w:type="dxa"/>
            <w:tcBorders>
              <w:top w:val="nil"/>
              <w:left w:val="nil"/>
              <w:bottom w:val="single" w:sz="4" w:space="0" w:color="auto"/>
              <w:right w:val="single" w:sz="4" w:space="0" w:color="auto"/>
            </w:tcBorders>
            <w:shd w:val="clear" w:color="auto" w:fill="auto"/>
            <w:noWrap/>
            <w:vAlign w:val="bottom"/>
            <w:hideMark/>
          </w:tcPr>
          <w:p w:rsidR="00F77F1A" w:rsidRPr="000A0826" w:rsidRDefault="00F77F1A" w:rsidP="00F77F1A">
            <w:pPr>
              <w:spacing w:after="0" w:line="240" w:lineRule="auto"/>
              <w:jc w:val="right"/>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1.912</w:t>
            </w:r>
          </w:p>
        </w:tc>
        <w:tc>
          <w:tcPr>
            <w:tcW w:w="939" w:type="dxa"/>
            <w:tcBorders>
              <w:top w:val="nil"/>
              <w:left w:val="nil"/>
              <w:bottom w:val="single" w:sz="4" w:space="0" w:color="auto"/>
              <w:right w:val="single" w:sz="4" w:space="0" w:color="auto"/>
            </w:tcBorders>
            <w:shd w:val="clear" w:color="auto" w:fill="auto"/>
            <w:noWrap/>
            <w:vAlign w:val="bottom"/>
            <w:hideMark/>
          </w:tcPr>
          <w:p w:rsidR="00F77F1A" w:rsidRPr="000A0826" w:rsidRDefault="00F77F1A" w:rsidP="00F77F1A">
            <w:pPr>
              <w:spacing w:after="0" w:line="240" w:lineRule="auto"/>
              <w:jc w:val="right"/>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2.100</w:t>
            </w:r>
          </w:p>
        </w:tc>
        <w:tc>
          <w:tcPr>
            <w:tcW w:w="850" w:type="dxa"/>
            <w:tcBorders>
              <w:top w:val="nil"/>
              <w:left w:val="nil"/>
              <w:bottom w:val="single" w:sz="4" w:space="0" w:color="auto"/>
              <w:right w:val="single" w:sz="4" w:space="0" w:color="auto"/>
            </w:tcBorders>
            <w:shd w:val="clear" w:color="auto" w:fill="auto"/>
            <w:noWrap/>
            <w:vAlign w:val="bottom"/>
            <w:hideMark/>
          </w:tcPr>
          <w:p w:rsidR="00F77F1A" w:rsidRPr="000A0826" w:rsidRDefault="00F77F1A" w:rsidP="00931978">
            <w:pPr>
              <w:spacing w:after="0" w:line="240" w:lineRule="auto"/>
              <w:jc w:val="right"/>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2</w:t>
            </w:r>
            <w:r w:rsidR="00931978" w:rsidRPr="000A0826">
              <w:rPr>
                <w:rFonts w:ascii="Arial" w:eastAsia="Times New Roman" w:hAnsi="Arial" w:cs="Arial"/>
                <w:noProof w:val="0"/>
                <w:color w:val="000000"/>
                <w:sz w:val="20"/>
                <w:lang w:val="en-ID" w:eastAsia="id-ID"/>
              </w:rPr>
              <w:t>.937</w:t>
            </w:r>
          </w:p>
        </w:tc>
        <w:tc>
          <w:tcPr>
            <w:tcW w:w="851" w:type="dxa"/>
            <w:tcBorders>
              <w:top w:val="nil"/>
              <w:left w:val="nil"/>
              <w:bottom w:val="single" w:sz="4" w:space="0" w:color="auto"/>
              <w:right w:val="nil"/>
            </w:tcBorders>
            <w:shd w:val="clear" w:color="auto" w:fill="auto"/>
            <w:noWrap/>
            <w:vAlign w:val="bottom"/>
            <w:hideMark/>
          </w:tcPr>
          <w:p w:rsidR="00F77F1A" w:rsidRPr="000A0826" w:rsidRDefault="00F77F1A" w:rsidP="00F77F1A">
            <w:pPr>
              <w:spacing w:after="0" w:line="240" w:lineRule="auto"/>
              <w:jc w:val="right"/>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115,99</w:t>
            </w:r>
          </w:p>
        </w:tc>
        <w:tc>
          <w:tcPr>
            <w:tcW w:w="850" w:type="dxa"/>
            <w:tcBorders>
              <w:top w:val="nil"/>
              <w:left w:val="single" w:sz="4" w:space="0" w:color="auto"/>
              <w:bottom w:val="single" w:sz="4" w:space="0" w:color="auto"/>
              <w:right w:val="nil"/>
            </w:tcBorders>
            <w:shd w:val="clear" w:color="auto" w:fill="auto"/>
            <w:noWrap/>
            <w:vAlign w:val="bottom"/>
            <w:hideMark/>
          </w:tcPr>
          <w:p w:rsidR="00F77F1A" w:rsidRPr="000A0826" w:rsidRDefault="00F77F1A" w:rsidP="00F77F1A">
            <w:pPr>
              <w:spacing w:after="0" w:line="240" w:lineRule="auto"/>
              <w:jc w:val="right"/>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120,79</w:t>
            </w:r>
          </w:p>
        </w:tc>
        <w:tc>
          <w:tcPr>
            <w:tcW w:w="851" w:type="dxa"/>
            <w:tcBorders>
              <w:top w:val="nil"/>
              <w:left w:val="single" w:sz="4" w:space="0" w:color="auto"/>
              <w:bottom w:val="single" w:sz="4" w:space="0" w:color="auto"/>
              <w:right w:val="nil"/>
            </w:tcBorders>
            <w:shd w:val="clear" w:color="auto" w:fill="auto"/>
            <w:noWrap/>
            <w:vAlign w:val="bottom"/>
            <w:hideMark/>
          </w:tcPr>
          <w:p w:rsidR="00F77F1A" w:rsidRPr="000A0826" w:rsidRDefault="00F77F1A" w:rsidP="00F77F1A">
            <w:pPr>
              <w:spacing w:after="0" w:line="240" w:lineRule="auto"/>
              <w:jc w:val="right"/>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120,33</w:t>
            </w:r>
          </w:p>
        </w:tc>
        <w:tc>
          <w:tcPr>
            <w:tcW w:w="850" w:type="dxa"/>
            <w:tcBorders>
              <w:top w:val="nil"/>
              <w:left w:val="single" w:sz="4" w:space="0" w:color="auto"/>
              <w:bottom w:val="single" w:sz="4" w:space="0" w:color="auto"/>
              <w:right w:val="nil"/>
            </w:tcBorders>
            <w:shd w:val="clear" w:color="auto" w:fill="auto"/>
            <w:noWrap/>
            <w:vAlign w:val="bottom"/>
            <w:hideMark/>
          </w:tcPr>
          <w:p w:rsidR="00F77F1A" w:rsidRPr="000A0826" w:rsidRDefault="00F77F1A" w:rsidP="00F77F1A">
            <w:pPr>
              <w:spacing w:after="0" w:line="240" w:lineRule="auto"/>
              <w:jc w:val="right"/>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130,92</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77F1A" w:rsidRPr="000A0826" w:rsidRDefault="0090797D" w:rsidP="0090797D">
            <w:pPr>
              <w:spacing w:after="0" w:line="240" w:lineRule="auto"/>
              <w:jc w:val="right"/>
              <w:rPr>
                <w:rFonts w:ascii="Arial" w:eastAsia="Times New Roman" w:hAnsi="Arial" w:cs="Arial"/>
                <w:noProof w:val="0"/>
                <w:color w:val="000000"/>
                <w:sz w:val="20"/>
                <w:lang w:val="en-ID" w:eastAsia="id-ID"/>
              </w:rPr>
            </w:pPr>
            <w:r w:rsidRPr="000A0826">
              <w:rPr>
                <w:rFonts w:ascii="Arial" w:eastAsia="Times New Roman" w:hAnsi="Arial" w:cs="Arial"/>
                <w:noProof w:val="0"/>
                <w:color w:val="000000"/>
                <w:sz w:val="20"/>
                <w:lang w:eastAsia="id-ID"/>
              </w:rPr>
              <w:t>1</w:t>
            </w:r>
            <w:r w:rsidRPr="000A0826">
              <w:rPr>
                <w:rFonts w:ascii="Arial" w:eastAsia="Times New Roman" w:hAnsi="Arial" w:cs="Arial"/>
                <w:noProof w:val="0"/>
                <w:color w:val="000000"/>
                <w:sz w:val="20"/>
                <w:lang w:val="en-ID" w:eastAsia="id-ID"/>
              </w:rPr>
              <w:t>81</w:t>
            </w:r>
            <w:r w:rsidR="00F77F1A" w:rsidRPr="000A0826">
              <w:rPr>
                <w:rFonts w:ascii="Arial" w:eastAsia="Times New Roman" w:hAnsi="Arial" w:cs="Arial"/>
                <w:noProof w:val="0"/>
                <w:color w:val="000000"/>
                <w:sz w:val="20"/>
                <w:lang w:eastAsia="id-ID"/>
              </w:rPr>
              <w:t>,</w:t>
            </w:r>
            <w:r w:rsidRPr="000A0826">
              <w:rPr>
                <w:rFonts w:ascii="Arial" w:eastAsia="Times New Roman" w:hAnsi="Arial" w:cs="Arial"/>
                <w:noProof w:val="0"/>
                <w:color w:val="000000"/>
                <w:sz w:val="20"/>
                <w:lang w:val="en-ID" w:eastAsia="id-ID"/>
              </w:rPr>
              <w:t>29</w:t>
            </w:r>
          </w:p>
        </w:tc>
      </w:tr>
      <w:tr w:rsidR="00A64500" w:rsidRPr="00C91891" w:rsidTr="00A64500">
        <w:trPr>
          <w:trHeight w:val="285"/>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9E65EB" w:rsidRPr="000A0826" w:rsidRDefault="009E65EB" w:rsidP="009E65EB">
            <w:pPr>
              <w:spacing w:after="0" w:line="240" w:lineRule="auto"/>
              <w:jc w:val="center"/>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4</w:t>
            </w:r>
          </w:p>
        </w:tc>
        <w:tc>
          <w:tcPr>
            <w:tcW w:w="3244" w:type="dxa"/>
            <w:tcBorders>
              <w:top w:val="nil"/>
              <w:left w:val="nil"/>
              <w:bottom w:val="single" w:sz="4" w:space="0" w:color="auto"/>
              <w:right w:val="single" w:sz="4" w:space="0" w:color="auto"/>
            </w:tcBorders>
            <w:shd w:val="clear" w:color="auto" w:fill="auto"/>
            <w:noWrap/>
            <w:vAlign w:val="bottom"/>
            <w:hideMark/>
          </w:tcPr>
          <w:p w:rsidR="009E65EB" w:rsidRPr="000A0826" w:rsidRDefault="009E65EB" w:rsidP="009E65EB">
            <w:pPr>
              <w:spacing w:after="0" w:line="240" w:lineRule="auto"/>
              <w:rPr>
                <w:rFonts w:ascii="Arial" w:eastAsia="Times New Roman" w:hAnsi="Arial" w:cs="Arial"/>
                <w:noProof w:val="0"/>
                <w:color w:val="000000"/>
                <w:sz w:val="20"/>
                <w:lang w:eastAsia="id-ID"/>
              </w:rPr>
            </w:pPr>
            <w:r w:rsidRPr="000A0826">
              <w:rPr>
                <w:rFonts w:ascii="Arial" w:eastAsia="Times New Roman" w:hAnsi="Arial" w:cs="Arial"/>
                <w:noProof w:val="0"/>
                <w:color w:val="000000"/>
                <w:sz w:val="20"/>
                <w:lang w:eastAsia="id-ID"/>
              </w:rPr>
              <w:t>Jumlah Pelaku Usaha</w:t>
            </w:r>
          </w:p>
        </w:tc>
        <w:tc>
          <w:tcPr>
            <w:tcW w:w="854" w:type="dxa"/>
            <w:tcBorders>
              <w:top w:val="nil"/>
              <w:left w:val="nil"/>
              <w:bottom w:val="single" w:sz="4" w:space="0" w:color="auto"/>
              <w:right w:val="single" w:sz="4" w:space="0" w:color="auto"/>
            </w:tcBorders>
            <w:shd w:val="clear" w:color="auto" w:fill="auto"/>
            <w:noWrap/>
            <w:vAlign w:val="bottom"/>
            <w:hideMark/>
          </w:tcPr>
          <w:p w:rsidR="009E65EB" w:rsidRPr="000A0826" w:rsidRDefault="009E65EB" w:rsidP="009E65EB">
            <w:pPr>
              <w:spacing w:after="0" w:line="240" w:lineRule="auto"/>
              <w:jc w:val="right"/>
              <w:rPr>
                <w:rFonts w:ascii="Arial" w:eastAsia="Times New Roman" w:hAnsi="Arial" w:cs="Arial"/>
                <w:noProof w:val="0"/>
                <w:sz w:val="20"/>
                <w:lang w:eastAsia="id-ID"/>
              </w:rPr>
            </w:pPr>
            <w:r w:rsidRPr="000A0826">
              <w:rPr>
                <w:rFonts w:ascii="Arial" w:eastAsia="Times New Roman" w:hAnsi="Arial" w:cs="Arial"/>
                <w:noProof w:val="0"/>
                <w:sz w:val="20"/>
                <w:lang w:eastAsia="id-ID"/>
              </w:rPr>
              <w:t>96.491</w:t>
            </w:r>
          </w:p>
        </w:tc>
        <w:tc>
          <w:tcPr>
            <w:tcW w:w="939" w:type="dxa"/>
            <w:tcBorders>
              <w:top w:val="nil"/>
              <w:left w:val="nil"/>
              <w:bottom w:val="single" w:sz="4" w:space="0" w:color="auto"/>
              <w:right w:val="single" w:sz="4" w:space="0" w:color="auto"/>
            </w:tcBorders>
            <w:shd w:val="clear" w:color="auto" w:fill="auto"/>
            <w:noWrap/>
            <w:vAlign w:val="bottom"/>
            <w:hideMark/>
          </w:tcPr>
          <w:p w:rsidR="009E65EB" w:rsidRPr="000A0826" w:rsidRDefault="009E65EB" w:rsidP="009E65EB">
            <w:pPr>
              <w:spacing w:after="0" w:line="240" w:lineRule="auto"/>
              <w:jc w:val="right"/>
              <w:rPr>
                <w:rFonts w:ascii="Arial" w:eastAsia="Times New Roman" w:hAnsi="Arial" w:cs="Arial"/>
                <w:noProof w:val="0"/>
                <w:sz w:val="20"/>
                <w:lang w:eastAsia="id-ID"/>
              </w:rPr>
            </w:pPr>
            <w:r w:rsidRPr="000A0826">
              <w:rPr>
                <w:rFonts w:ascii="Arial" w:eastAsia="Times New Roman" w:hAnsi="Arial" w:cs="Arial"/>
                <w:noProof w:val="0"/>
                <w:sz w:val="20"/>
                <w:lang w:eastAsia="id-ID"/>
              </w:rPr>
              <w:t>100.254</w:t>
            </w:r>
          </w:p>
        </w:tc>
        <w:tc>
          <w:tcPr>
            <w:tcW w:w="939" w:type="dxa"/>
            <w:tcBorders>
              <w:top w:val="nil"/>
              <w:left w:val="nil"/>
              <w:bottom w:val="single" w:sz="4" w:space="0" w:color="auto"/>
              <w:right w:val="single" w:sz="4" w:space="0" w:color="auto"/>
            </w:tcBorders>
            <w:shd w:val="clear" w:color="auto" w:fill="auto"/>
            <w:noWrap/>
            <w:vAlign w:val="bottom"/>
            <w:hideMark/>
          </w:tcPr>
          <w:p w:rsidR="009E65EB" w:rsidRPr="000A0826" w:rsidRDefault="009E65EB" w:rsidP="009E65EB">
            <w:pPr>
              <w:spacing w:after="0" w:line="240" w:lineRule="auto"/>
              <w:jc w:val="right"/>
              <w:rPr>
                <w:rFonts w:ascii="Arial" w:eastAsia="Times New Roman" w:hAnsi="Arial" w:cs="Arial"/>
                <w:noProof w:val="0"/>
                <w:sz w:val="20"/>
                <w:lang w:eastAsia="id-ID"/>
              </w:rPr>
            </w:pPr>
            <w:r w:rsidRPr="000A0826">
              <w:rPr>
                <w:rFonts w:ascii="Arial" w:eastAsia="Times New Roman" w:hAnsi="Arial" w:cs="Arial"/>
                <w:noProof w:val="0"/>
                <w:sz w:val="20"/>
                <w:lang w:eastAsia="id-ID"/>
              </w:rPr>
              <w:t>104.229</w:t>
            </w:r>
          </w:p>
        </w:tc>
        <w:tc>
          <w:tcPr>
            <w:tcW w:w="939" w:type="dxa"/>
            <w:tcBorders>
              <w:top w:val="nil"/>
              <w:left w:val="nil"/>
              <w:bottom w:val="single" w:sz="4" w:space="0" w:color="auto"/>
              <w:right w:val="single" w:sz="4" w:space="0" w:color="auto"/>
            </w:tcBorders>
            <w:shd w:val="clear" w:color="auto" w:fill="auto"/>
            <w:noWrap/>
            <w:vAlign w:val="bottom"/>
            <w:hideMark/>
          </w:tcPr>
          <w:p w:rsidR="009E65EB" w:rsidRPr="000A0826" w:rsidRDefault="009E65EB" w:rsidP="009E65EB">
            <w:pPr>
              <w:spacing w:after="0" w:line="240" w:lineRule="auto"/>
              <w:jc w:val="right"/>
              <w:rPr>
                <w:rFonts w:ascii="Arial" w:eastAsia="Times New Roman" w:hAnsi="Arial" w:cs="Arial"/>
                <w:noProof w:val="0"/>
                <w:sz w:val="20"/>
                <w:lang w:eastAsia="id-ID"/>
              </w:rPr>
            </w:pPr>
            <w:r w:rsidRPr="000A0826">
              <w:rPr>
                <w:rFonts w:ascii="Arial" w:eastAsia="Times New Roman" w:hAnsi="Arial" w:cs="Arial"/>
                <w:noProof w:val="0"/>
                <w:sz w:val="20"/>
                <w:lang w:eastAsia="id-ID"/>
              </w:rPr>
              <w:t>108.391</w:t>
            </w:r>
          </w:p>
        </w:tc>
        <w:tc>
          <w:tcPr>
            <w:tcW w:w="939" w:type="dxa"/>
            <w:tcBorders>
              <w:top w:val="nil"/>
              <w:left w:val="nil"/>
              <w:bottom w:val="single" w:sz="4" w:space="0" w:color="auto"/>
              <w:right w:val="single" w:sz="4" w:space="0" w:color="auto"/>
            </w:tcBorders>
            <w:shd w:val="clear" w:color="auto" w:fill="auto"/>
            <w:noWrap/>
            <w:vAlign w:val="bottom"/>
            <w:hideMark/>
          </w:tcPr>
          <w:p w:rsidR="009E65EB" w:rsidRPr="000A0826" w:rsidRDefault="009E65EB" w:rsidP="009E65EB">
            <w:pPr>
              <w:spacing w:after="0" w:line="240" w:lineRule="auto"/>
              <w:jc w:val="right"/>
              <w:rPr>
                <w:rFonts w:ascii="Arial" w:eastAsia="Times New Roman" w:hAnsi="Arial" w:cs="Arial"/>
                <w:noProof w:val="0"/>
                <w:sz w:val="20"/>
                <w:lang w:eastAsia="id-ID"/>
              </w:rPr>
            </w:pPr>
            <w:r w:rsidRPr="000A0826">
              <w:rPr>
                <w:rFonts w:ascii="Arial" w:eastAsia="Times New Roman" w:hAnsi="Arial" w:cs="Arial"/>
                <w:noProof w:val="0"/>
                <w:sz w:val="20"/>
                <w:lang w:eastAsia="id-ID"/>
              </w:rPr>
              <w:t>112.850</w:t>
            </w:r>
          </w:p>
        </w:tc>
        <w:tc>
          <w:tcPr>
            <w:tcW w:w="939" w:type="dxa"/>
            <w:tcBorders>
              <w:top w:val="nil"/>
              <w:left w:val="nil"/>
              <w:bottom w:val="single" w:sz="4" w:space="0" w:color="auto"/>
              <w:right w:val="single" w:sz="4" w:space="0" w:color="auto"/>
            </w:tcBorders>
            <w:shd w:val="clear" w:color="auto" w:fill="auto"/>
            <w:noWrap/>
            <w:vAlign w:val="bottom"/>
            <w:hideMark/>
          </w:tcPr>
          <w:p w:rsidR="009E65EB" w:rsidRPr="000A0826" w:rsidRDefault="00340D3D" w:rsidP="009E65EB">
            <w:pPr>
              <w:spacing w:after="0" w:line="240" w:lineRule="auto"/>
              <w:jc w:val="right"/>
              <w:rPr>
                <w:rFonts w:ascii="Arial" w:eastAsia="Times New Roman" w:hAnsi="Arial" w:cs="Arial"/>
                <w:noProof w:val="0"/>
                <w:sz w:val="20"/>
                <w:lang w:eastAsia="id-ID"/>
              </w:rPr>
            </w:pPr>
            <w:r w:rsidRPr="000A0826">
              <w:rPr>
                <w:rFonts w:ascii="Arial" w:eastAsia="Times New Roman" w:hAnsi="Arial" w:cs="Arial"/>
                <w:noProof w:val="0"/>
                <w:sz w:val="20"/>
                <w:lang w:eastAsia="id-ID"/>
              </w:rPr>
              <w:t>105.334</w:t>
            </w:r>
          </w:p>
        </w:tc>
        <w:tc>
          <w:tcPr>
            <w:tcW w:w="939" w:type="dxa"/>
            <w:tcBorders>
              <w:top w:val="nil"/>
              <w:left w:val="nil"/>
              <w:bottom w:val="single" w:sz="4" w:space="0" w:color="auto"/>
              <w:right w:val="single" w:sz="4" w:space="0" w:color="auto"/>
            </w:tcBorders>
            <w:shd w:val="clear" w:color="auto" w:fill="auto"/>
            <w:noWrap/>
            <w:vAlign w:val="bottom"/>
            <w:hideMark/>
          </w:tcPr>
          <w:p w:rsidR="009E65EB" w:rsidRPr="000A0826" w:rsidRDefault="00340D3D" w:rsidP="009E65EB">
            <w:pPr>
              <w:spacing w:after="0" w:line="240" w:lineRule="auto"/>
              <w:jc w:val="right"/>
              <w:rPr>
                <w:rFonts w:ascii="Arial" w:eastAsia="Times New Roman" w:hAnsi="Arial" w:cs="Arial"/>
                <w:noProof w:val="0"/>
                <w:sz w:val="20"/>
                <w:lang w:eastAsia="id-ID"/>
              </w:rPr>
            </w:pPr>
            <w:r w:rsidRPr="000A0826">
              <w:rPr>
                <w:rFonts w:ascii="Arial" w:eastAsia="Times New Roman" w:hAnsi="Arial" w:cs="Arial"/>
                <w:noProof w:val="0"/>
                <w:sz w:val="20"/>
                <w:lang w:eastAsia="id-ID"/>
              </w:rPr>
              <w:t>108.010</w:t>
            </w:r>
          </w:p>
        </w:tc>
        <w:tc>
          <w:tcPr>
            <w:tcW w:w="939" w:type="dxa"/>
            <w:tcBorders>
              <w:top w:val="nil"/>
              <w:left w:val="nil"/>
              <w:bottom w:val="single" w:sz="4" w:space="0" w:color="auto"/>
              <w:right w:val="single" w:sz="4" w:space="0" w:color="auto"/>
            </w:tcBorders>
            <w:shd w:val="clear" w:color="auto" w:fill="auto"/>
            <w:noWrap/>
            <w:vAlign w:val="bottom"/>
            <w:hideMark/>
          </w:tcPr>
          <w:p w:rsidR="009E65EB" w:rsidRPr="000A0826" w:rsidRDefault="00340D3D" w:rsidP="009E65EB">
            <w:pPr>
              <w:spacing w:after="0" w:line="240" w:lineRule="auto"/>
              <w:jc w:val="right"/>
              <w:rPr>
                <w:rFonts w:ascii="Arial" w:eastAsia="Times New Roman" w:hAnsi="Arial" w:cs="Arial"/>
                <w:noProof w:val="0"/>
                <w:sz w:val="20"/>
                <w:lang w:eastAsia="id-ID"/>
              </w:rPr>
            </w:pPr>
            <w:r w:rsidRPr="000A0826">
              <w:rPr>
                <w:rFonts w:ascii="Arial" w:eastAsia="Times New Roman" w:hAnsi="Arial" w:cs="Arial"/>
                <w:noProof w:val="0"/>
                <w:sz w:val="20"/>
                <w:lang w:eastAsia="id-ID"/>
              </w:rPr>
              <w:t>108.374</w:t>
            </w:r>
          </w:p>
        </w:tc>
        <w:tc>
          <w:tcPr>
            <w:tcW w:w="939" w:type="dxa"/>
            <w:tcBorders>
              <w:top w:val="nil"/>
              <w:left w:val="nil"/>
              <w:bottom w:val="single" w:sz="4" w:space="0" w:color="auto"/>
              <w:right w:val="single" w:sz="4" w:space="0" w:color="auto"/>
            </w:tcBorders>
            <w:shd w:val="clear" w:color="auto" w:fill="auto"/>
            <w:noWrap/>
            <w:vAlign w:val="bottom"/>
            <w:hideMark/>
          </w:tcPr>
          <w:p w:rsidR="009E65EB" w:rsidRPr="000A0826" w:rsidRDefault="00340D3D" w:rsidP="009E65EB">
            <w:pPr>
              <w:spacing w:after="0" w:line="240" w:lineRule="auto"/>
              <w:jc w:val="right"/>
              <w:rPr>
                <w:rFonts w:ascii="Arial" w:eastAsia="Times New Roman" w:hAnsi="Arial" w:cs="Arial"/>
                <w:noProof w:val="0"/>
                <w:sz w:val="20"/>
                <w:lang w:eastAsia="id-ID"/>
              </w:rPr>
            </w:pPr>
            <w:r w:rsidRPr="000A0826">
              <w:rPr>
                <w:rFonts w:ascii="Arial" w:eastAsia="Times New Roman" w:hAnsi="Arial" w:cs="Arial"/>
                <w:noProof w:val="0"/>
                <w:sz w:val="20"/>
                <w:lang w:eastAsia="id-ID"/>
              </w:rPr>
              <w:t>119.396</w:t>
            </w:r>
          </w:p>
        </w:tc>
        <w:tc>
          <w:tcPr>
            <w:tcW w:w="850" w:type="dxa"/>
            <w:tcBorders>
              <w:top w:val="nil"/>
              <w:left w:val="nil"/>
              <w:bottom w:val="single" w:sz="4" w:space="0" w:color="auto"/>
              <w:right w:val="single" w:sz="4" w:space="0" w:color="auto"/>
            </w:tcBorders>
            <w:shd w:val="clear" w:color="auto" w:fill="auto"/>
            <w:noWrap/>
            <w:vAlign w:val="bottom"/>
            <w:hideMark/>
          </w:tcPr>
          <w:p w:rsidR="009E65EB" w:rsidRPr="000A0826" w:rsidRDefault="0077227A" w:rsidP="009E65EB">
            <w:pPr>
              <w:spacing w:after="0" w:line="240" w:lineRule="auto"/>
              <w:jc w:val="right"/>
              <w:rPr>
                <w:rFonts w:ascii="Arial" w:eastAsia="Times New Roman" w:hAnsi="Arial" w:cs="Arial"/>
                <w:noProof w:val="0"/>
                <w:sz w:val="20"/>
                <w:lang w:eastAsia="id-ID"/>
              </w:rPr>
            </w:pPr>
            <w:r w:rsidRPr="000A0826">
              <w:rPr>
                <w:rFonts w:ascii="Arial" w:eastAsia="Times New Roman" w:hAnsi="Arial" w:cs="Arial"/>
                <w:noProof w:val="0"/>
                <w:sz w:val="20"/>
                <w:lang w:eastAsia="id-ID"/>
              </w:rPr>
              <w:t>80.546</w:t>
            </w:r>
          </w:p>
        </w:tc>
        <w:tc>
          <w:tcPr>
            <w:tcW w:w="851" w:type="dxa"/>
            <w:tcBorders>
              <w:top w:val="nil"/>
              <w:left w:val="nil"/>
              <w:bottom w:val="single" w:sz="4" w:space="0" w:color="auto"/>
              <w:right w:val="nil"/>
            </w:tcBorders>
            <w:shd w:val="clear" w:color="auto" w:fill="auto"/>
            <w:noWrap/>
            <w:vAlign w:val="bottom"/>
            <w:hideMark/>
          </w:tcPr>
          <w:p w:rsidR="009E65EB" w:rsidRPr="000A0826" w:rsidRDefault="009E65EB" w:rsidP="009E65EB">
            <w:pPr>
              <w:spacing w:after="0" w:line="240" w:lineRule="auto"/>
              <w:jc w:val="right"/>
              <w:rPr>
                <w:rFonts w:ascii="Arial" w:eastAsia="Times New Roman" w:hAnsi="Arial" w:cs="Arial"/>
                <w:noProof w:val="0"/>
                <w:sz w:val="20"/>
                <w:lang w:eastAsia="id-ID"/>
              </w:rPr>
            </w:pPr>
            <w:r w:rsidRPr="000A0826">
              <w:rPr>
                <w:rFonts w:ascii="Arial" w:eastAsia="Times New Roman" w:hAnsi="Arial" w:cs="Arial"/>
                <w:noProof w:val="0"/>
                <w:sz w:val="20"/>
                <w:lang w:eastAsia="id-ID"/>
              </w:rPr>
              <w:t>115,99</w:t>
            </w:r>
          </w:p>
        </w:tc>
        <w:tc>
          <w:tcPr>
            <w:tcW w:w="850" w:type="dxa"/>
            <w:tcBorders>
              <w:top w:val="nil"/>
              <w:left w:val="single" w:sz="4" w:space="0" w:color="auto"/>
              <w:bottom w:val="single" w:sz="4" w:space="0" w:color="auto"/>
              <w:right w:val="nil"/>
            </w:tcBorders>
            <w:shd w:val="clear" w:color="auto" w:fill="auto"/>
            <w:noWrap/>
            <w:vAlign w:val="bottom"/>
            <w:hideMark/>
          </w:tcPr>
          <w:p w:rsidR="009E65EB" w:rsidRPr="000A0826" w:rsidRDefault="009E65EB" w:rsidP="009E65EB">
            <w:pPr>
              <w:spacing w:after="0" w:line="240" w:lineRule="auto"/>
              <w:jc w:val="right"/>
              <w:rPr>
                <w:rFonts w:ascii="Arial" w:eastAsia="Times New Roman" w:hAnsi="Arial" w:cs="Arial"/>
                <w:noProof w:val="0"/>
                <w:sz w:val="20"/>
                <w:lang w:eastAsia="id-ID"/>
              </w:rPr>
            </w:pPr>
            <w:r w:rsidRPr="000A0826">
              <w:rPr>
                <w:rFonts w:ascii="Arial" w:eastAsia="Times New Roman" w:hAnsi="Arial" w:cs="Arial"/>
                <w:noProof w:val="0"/>
                <w:sz w:val="20"/>
                <w:lang w:eastAsia="id-ID"/>
              </w:rPr>
              <w:t>120,79</w:t>
            </w:r>
          </w:p>
        </w:tc>
        <w:tc>
          <w:tcPr>
            <w:tcW w:w="851" w:type="dxa"/>
            <w:tcBorders>
              <w:top w:val="nil"/>
              <w:left w:val="single" w:sz="4" w:space="0" w:color="auto"/>
              <w:bottom w:val="single" w:sz="4" w:space="0" w:color="auto"/>
              <w:right w:val="nil"/>
            </w:tcBorders>
            <w:shd w:val="clear" w:color="auto" w:fill="auto"/>
            <w:noWrap/>
            <w:vAlign w:val="bottom"/>
            <w:hideMark/>
          </w:tcPr>
          <w:p w:rsidR="009E65EB" w:rsidRPr="000A0826" w:rsidRDefault="009E65EB" w:rsidP="009E65EB">
            <w:pPr>
              <w:spacing w:after="0" w:line="240" w:lineRule="auto"/>
              <w:jc w:val="right"/>
              <w:rPr>
                <w:rFonts w:ascii="Arial" w:eastAsia="Times New Roman" w:hAnsi="Arial" w:cs="Arial"/>
                <w:noProof w:val="0"/>
                <w:sz w:val="20"/>
                <w:lang w:eastAsia="id-ID"/>
              </w:rPr>
            </w:pPr>
            <w:r w:rsidRPr="000A0826">
              <w:rPr>
                <w:rFonts w:ascii="Arial" w:eastAsia="Times New Roman" w:hAnsi="Arial" w:cs="Arial"/>
                <w:noProof w:val="0"/>
                <w:sz w:val="20"/>
                <w:lang w:eastAsia="id-ID"/>
              </w:rPr>
              <w:t>120,33</w:t>
            </w:r>
          </w:p>
        </w:tc>
        <w:tc>
          <w:tcPr>
            <w:tcW w:w="850" w:type="dxa"/>
            <w:tcBorders>
              <w:top w:val="nil"/>
              <w:left w:val="single" w:sz="4" w:space="0" w:color="auto"/>
              <w:bottom w:val="single" w:sz="4" w:space="0" w:color="auto"/>
              <w:right w:val="nil"/>
            </w:tcBorders>
            <w:shd w:val="clear" w:color="auto" w:fill="auto"/>
            <w:noWrap/>
            <w:vAlign w:val="bottom"/>
            <w:hideMark/>
          </w:tcPr>
          <w:p w:rsidR="009E65EB" w:rsidRPr="000A0826" w:rsidRDefault="009E65EB" w:rsidP="009E65EB">
            <w:pPr>
              <w:spacing w:after="0" w:line="240" w:lineRule="auto"/>
              <w:jc w:val="right"/>
              <w:rPr>
                <w:rFonts w:ascii="Arial" w:eastAsia="Times New Roman" w:hAnsi="Arial" w:cs="Arial"/>
                <w:noProof w:val="0"/>
                <w:sz w:val="20"/>
                <w:lang w:eastAsia="id-ID"/>
              </w:rPr>
            </w:pPr>
            <w:r w:rsidRPr="000A0826">
              <w:rPr>
                <w:rFonts w:ascii="Arial" w:eastAsia="Times New Roman" w:hAnsi="Arial" w:cs="Arial"/>
                <w:noProof w:val="0"/>
                <w:sz w:val="20"/>
                <w:lang w:eastAsia="id-ID"/>
              </w:rPr>
              <w:t>130,92</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E65EB" w:rsidRPr="000A0826" w:rsidRDefault="0077227A" w:rsidP="009E65EB">
            <w:pPr>
              <w:spacing w:after="0" w:line="240" w:lineRule="auto"/>
              <w:jc w:val="right"/>
              <w:rPr>
                <w:rFonts w:ascii="Arial" w:eastAsia="Times New Roman" w:hAnsi="Arial" w:cs="Arial"/>
                <w:noProof w:val="0"/>
                <w:sz w:val="20"/>
                <w:lang w:eastAsia="id-ID"/>
              </w:rPr>
            </w:pPr>
            <w:r w:rsidRPr="000A0826">
              <w:rPr>
                <w:rFonts w:ascii="Arial" w:eastAsia="Times New Roman" w:hAnsi="Arial" w:cs="Arial"/>
                <w:noProof w:val="0"/>
                <w:sz w:val="20"/>
                <w:lang w:eastAsia="id-ID"/>
              </w:rPr>
              <w:t>71,37</w:t>
            </w:r>
          </w:p>
        </w:tc>
      </w:tr>
    </w:tbl>
    <w:p w:rsidR="00F77F1A" w:rsidRDefault="00F77F1A" w:rsidP="00C13634">
      <w:pPr>
        <w:tabs>
          <w:tab w:val="left" w:pos="1260"/>
        </w:tabs>
        <w:spacing w:line="360" w:lineRule="auto"/>
        <w:ind w:left="1260"/>
        <w:jc w:val="center"/>
        <w:rPr>
          <w:rFonts w:ascii="Arial" w:hAnsi="Arial" w:cs="Arial"/>
          <w:sz w:val="24"/>
          <w:szCs w:val="24"/>
        </w:rPr>
      </w:pPr>
    </w:p>
    <w:p w:rsidR="00126AF4" w:rsidRPr="0025790A" w:rsidRDefault="00126AF4" w:rsidP="00C13634">
      <w:pPr>
        <w:tabs>
          <w:tab w:val="left" w:pos="1260"/>
        </w:tabs>
        <w:spacing w:line="360" w:lineRule="auto"/>
        <w:ind w:left="1260"/>
        <w:jc w:val="center"/>
        <w:rPr>
          <w:rFonts w:ascii="Arial" w:hAnsi="Arial" w:cs="Arial"/>
          <w:color w:val="FF0000"/>
          <w:sz w:val="24"/>
          <w:szCs w:val="24"/>
        </w:rPr>
      </w:pPr>
    </w:p>
    <w:p w:rsidR="00F77F1A" w:rsidRDefault="00F77F1A" w:rsidP="00C13634">
      <w:pPr>
        <w:tabs>
          <w:tab w:val="left" w:pos="1260"/>
        </w:tabs>
        <w:spacing w:line="360" w:lineRule="auto"/>
        <w:ind w:left="1260"/>
        <w:jc w:val="center"/>
        <w:rPr>
          <w:rFonts w:ascii="Arial" w:hAnsi="Arial" w:cs="Arial"/>
          <w:sz w:val="24"/>
          <w:szCs w:val="24"/>
        </w:rPr>
      </w:pPr>
    </w:p>
    <w:p w:rsidR="00F77F1A" w:rsidRDefault="00F77F1A" w:rsidP="00C13634">
      <w:pPr>
        <w:tabs>
          <w:tab w:val="left" w:pos="1260"/>
        </w:tabs>
        <w:spacing w:line="360" w:lineRule="auto"/>
        <w:ind w:left="1260"/>
        <w:jc w:val="center"/>
        <w:rPr>
          <w:rFonts w:ascii="Arial" w:hAnsi="Arial" w:cs="Arial"/>
          <w:sz w:val="24"/>
          <w:szCs w:val="24"/>
        </w:rPr>
      </w:pPr>
    </w:p>
    <w:p w:rsidR="00255B4B" w:rsidRDefault="00255B4B" w:rsidP="00C13634">
      <w:pPr>
        <w:tabs>
          <w:tab w:val="left" w:pos="1260"/>
        </w:tabs>
        <w:spacing w:line="360" w:lineRule="auto"/>
        <w:ind w:left="1260"/>
        <w:jc w:val="center"/>
        <w:rPr>
          <w:rFonts w:ascii="Arial" w:hAnsi="Arial" w:cs="Arial"/>
          <w:sz w:val="24"/>
          <w:szCs w:val="24"/>
        </w:rPr>
        <w:sectPr w:rsidR="00255B4B" w:rsidSect="00724AAD">
          <w:pgSz w:w="20163" w:h="12242" w:orient="landscape" w:code="5"/>
          <w:pgMar w:top="1440" w:right="907" w:bottom="1985" w:left="851" w:header="709" w:footer="709" w:gutter="0"/>
          <w:pgNumType w:start="23"/>
          <w:cols w:space="708"/>
          <w:docGrid w:linePitch="360"/>
        </w:sectPr>
      </w:pPr>
    </w:p>
    <w:p w:rsidR="00B0004E" w:rsidRDefault="000270B3" w:rsidP="000A0826">
      <w:pPr>
        <w:spacing w:line="360" w:lineRule="auto"/>
        <w:ind w:firstLine="709"/>
        <w:jc w:val="both"/>
        <w:rPr>
          <w:rFonts w:ascii="Arial" w:hAnsi="Arial" w:cs="Arial"/>
          <w:sz w:val="24"/>
          <w:szCs w:val="24"/>
          <w:lang w:val="en-US"/>
        </w:rPr>
      </w:pPr>
      <w:r>
        <w:rPr>
          <w:rFonts w:ascii="Arial" w:hAnsi="Arial" w:cs="Arial"/>
          <w:sz w:val="24"/>
          <w:szCs w:val="24"/>
        </w:rPr>
        <w:lastRenderedPageBreak/>
        <w:t xml:space="preserve">Berdasarkan  </w:t>
      </w:r>
      <w:r w:rsidR="00921AE1">
        <w:rPr>
          <w:rFonts w:ascii="Arial" w:hAnsi="Arial" w:cs="Arial"/>
          <w:sz w:val="24"/>
          <w:szCs w:val="24"/>
        </w:rPr>
        <w:t xml:space="preserve">tabel diatas </w:t>
      </w:r>
      <w:r w:rsidR="006C4900">
        <w:rPr>
          <w:rFonts w:ascii="Arial" w:hAnsi="Arial" w:cs="Arial"/>
          <w:sz w:val="24"/>
          <w:szCs w:val="24"/>
        </w:rPr>
        <w:t xml:space="preserve"> kinerja Dinas Koperasi dan UKM  </w:t>
      </w:r>
      <w:r w:rsidR="00611D04">
        <w:rPr>
          <w:rFonts w:ascii="Arial" w:hAnsi="Arial" w:cs="Arial"/>
          <w:sz w:val="24"/>
          <w:szCs w:val="24"/>
        </w:rPr>
        <w:t>P</w:t>
      </w:r>
      <w:r w:rsidR="006C4900">
        <w:rPr>
          <w:rFonts w:ascii="Arial" w:hAnsi="Arial" w:cs="Arial"/>
          <w:sz w:val="24"/>
          <w:szCs w:val="24"/>
        </w:rPr>
        <w:t xml:space="preserve">rovinsi Kalbar dengan menggunakan indikator jumlah koperasi dimana di tahun </w:t>
      </w:r>
      <w:r w:rsidR="006D6C69">
        <w:rPr>
          <w:rFonts w:ascii="Arial" w:hAnsi="Arial" w:cs="Arial"/>
          <w:sz w:val="24"/>
          <w:szCs w:val="24"/>
        </w:rPr>
        <w:t>pertama Ren</w:t>
      </w:r>
      <w:r w:rsidR="001624C8">
        <w:rPr>
          <w:rFonts w:ascii="Arial" w:hAnsi="Arial" w:cs="Arial"/>
          <w:sz w:val="24"/>
          <w:szCs w:val="24"/>
        </w:rPr>
        <w:t>cana S</w:t>
      </w:r>
      <w:r w:rsidR="006D6C69">
        <w:rPr>
          <w:rFonts w:ascii="Arial" w:hAnsi="Arial" w:cs="Arial"/>
          <w:sz w:val="24"/>
          <w:szCs w:val="24"/>
        </w:rPr>
        <w:t>tra</w:t>
      </w:r>
      <w:r w:rsidR="001624C8">
        <w:rPr>
          <w:rFonts w:ascii="Arial" w:hAnsi="Arial" w:cs="Arial"/>
          <w:sz w:val="24"/>
          <w:szCs w:val="24"/>
        </w:rPr>
        <w:t xml:space="preserve">tegis </w:t>
      </w:r>
      <w:r w:rsidR="006D6C69">
        <w:rPr>
          <w:rFonts w:ascii="Arial" w:hAnsi="Arial" w:cs="Arial"/>
          <w:sz w:val="24"/>
          <w:szCs w:val="24"/>
        </w:rPr>
        <w:t xml:space="preserve"> 2014 rasio capaian </w:t>
      </w:r>
      <w:r w:rsidR="003D2B61">
        <w:rPr>
          <w:rFonts w:ascii="Arial" w:hAnsi="Arial" w:cs="Arial"/>
          <w:sz w:val="24"/>
          <w:szCs w:val="24"/>
        </w:rPr>
        <w:t xml:space="preserve">kinerja </w:t>
      </w:r>
      <w:r w:rsidR="006D6C69">
        <w:rPr>
          <w:rFonts w:ascii="Arial" w:hAnsi="Arial" w:cs="Arial"/>
          <w:sz w:val="24"/>
          <w:szCs w:val="24"/>
        </w:rPr>
        <w:t xml:space="preserve">sebesar 101,12 </w:t>
      </w:r>
      <w:r w:rsidR="00E70CD1">
        <w:rPr>
          <w:rFonts w:ascii="Arial" w:hAnsi="Arial" w:cs="Arial"/>
          <w:sz w:val="24"/>
          <w:szCs w:val="24"/>
        </w:rPr>
        <w:t xml:space="preserve">persen dimana </w:t>
      </w:r>
      <w:r w:rsidR="006D6C69">
        <w:rPr>
          <w:rFonts w:ascii="Arial" w:hAnsi="Arial" w:cs="Arial"/>
          <w:sz w:val="24"/>
          <w:szCs w:val="24"/>
        </w:rPr>
        <w:t>realisasi melebihi dari target yang telah ditetapkan</w:t>
      </w:r>
      <w:r w:rsidR="00D5405D">
        <w:rPr>
          <w:rFonts w:ascii="Arial" w:hAnsi="Arial" w:cs="Arial"/>
          <w:sz w:val="24"/>
          <w:szCs w:val="24"/>
        </w:rPr>
        <w:t xml:space="preserve">, </w:t>
      </w:r>
      <w:r w:rsidR="006C4900">
        <w:rPr>
          <w:rFonts w:ascii="Arial" w:hAnsi="Arial" w:cs="Arial"/>
          <w:sz w:val="24"/>
          <w:szCs w:val="24"/>
        </w:rPr>
        <w:t xml:space="preserve"> </w:t>
      </w:r>
      <w:r w:rsidR="003D2B61">
        <w:rPr>
          <w:rFonts w:ascii="Arial" w:hAnsi="Arial" w:cs="Arial"/>
          <w:sz w:val="24"/>
          <w:szCs w:val="24"/>
        </w:rPr>
        <w:t>t</w:t>
      </w:r>
      <w:r w:rsidR="00D5405D">
        <w:rPr>
          <w:rFonts w:ascii="Arial" w:hAnsi="Arial" w:cs="Arial"/>
          <w:sz w:val="24"/>
          <w:szCs w:val="24"/>
        </w:rPr>
        <w:t>ahun berikutnya sampai dengan akhir Ren</w:t>
      </w:r>
      <w:r w:rsidR="001624C8">
        <w:rPr>
          <w:rFonts w:ascii="Arial" w:hAnsi="Arial" w:cs="Arial"/>
          <w:sz w:val="24"/>
          <w:szCs w:val="24"/>
        </w:rPr>
        <w:t>ana S</w:t>
      </w:r>
      <w:r w:rsidR="00D5405D">
        <w:rPr>
          <w:rFonts w:ascii="Arial" w:hAnsi="Arial" w:cs="Arial"/>
          <w:sz w:val="24"/>
          <w:szCs w:val="24"/>
        </w:rPr>
        <w:t>tra</w:t>
      </w:r>
      <w:r w:rsidR="001624C8">
        <w:rPr>
          <w:rFonts w:ascii="Arial" w:hAnsi="Arial" w:cs="Arial"/>
          <w:sz w:val="24"/>
          <w:szCs w:val="24"/>
        </w:rPr>
        <w:t xml:space="preserve">tegis </w:t>
      </w:r>
      <w:r w:rsidR="00D5405D">
        <w:rPr>
          <w:rFonts w:ascii="Arial" w:hAnsi="Arial" w:cs="Arial"/>
          <w:sz w:val="24"/>
          <w:szCs w:val="24"/>
        </w:rPr>
        <w:t xml:space="preserve"> tahun 2018 rasio capaian kinerja t</w:t>
      </w:r>
      <w:r w:rsidR="00E70CD1">
        <w:rPr>
          <w:rFonts w:ascii="Arial" w:hAnsi="Arial" w:cs="Arial"/>
          <w:sz w:val="24"/>
          <w:szCs w:val="24"/>
        </w:rPr>
        <w:t>e</w:t>
      </w:r>
      <w:r w:rsidR="00D5405D">
        <w:rPr>
          <w:rFonts w:ascii="Arial" w:hAnsi="Arial" w:cs="Arial"/>
          <w:sz w:val="24"/>
          <w:szCs w:val="24"/>
        </w:rPr>
        <w:t xml:space="preserve">rus mengalami penurunan namun sempat juga mengalami kenaikan di tahun 2017, </w:t>
      </w:r>
      <w:r w:rsidR="00E70CD1">
        <w:rPr>
          <w:rFonts w:ascii="Arial" w:hAnsi="Arial" w:cs="Arial"/>
          <w:sz w:val="24"/>
          <w:szCs w:val="24"/>
        </w:rPr>
        <w:t>t</w:t>
      </w:r>
      <w:r w:rsidR="00D5405D">
        <w:rPr>
          <w:rFonts w:ascii="Arial" w:hAnsi="Arial" w:cs="Arial"/>
          <w:sz w:val="24"/>
          <w:szCs w:val="24"/>
        </w:rPr>
        <w:t xml:space="preserve">urunnya rasio capaian kinerja Dinas Koperasi dan UKM Provinsi Kalbar </w:t>
      </w:r>
      <w:r w:rsidR="003C1BFE">
        <w:rPr>
          <w:rFonts w:ascii="Arial" w:hAnsi="Arial" w:cs="Arial"/>
          <w:sz w:val="24"/>
          <w:szCs w:val="24"/>
        </w:rPr>
        <w:t xml:space="preserve"> </w:t>
      </w:r>
      <w:r w:rsidR="005065B5">
        <w:rPr>
          <w:rFonts w:ascii="Arial" w:hAnsi="Arial" w:cs="Arial"/>
          <w:sz w:val="24"/>
          <w:szCs w:val="24"/>
        </w:rPr>
        <w:t xml:space="preserve">pada indikator jumlah koperasi </w:t>
      </w:r>
      <w:r w:rsidR="003C1BFE">
        <w:rPr>
          <w:rFonts w:ascii="Arial" w:hAnsi="Arial" w:cs="Arial"/>
          <w:sz w:val="24"/>
          <w:szCs w:val="24"/>
        </w:rPr>
        <w:t xml:space="preserve">hal ini disebabkan karna adanya </w:t>
      </w:r>
      <w:r w:rsidR="003C1BFE" w:rsidRPr="00371783">
        <w:rPr>
          <w:rFonts w:ascii="Arial" w:hAnsi="Arial" w:cs="Arial"/>
          <w:b/>
          <w:i/>
          <w:sz w:val="24"/>
          <w:szCs w:val="24"/>
        </w:rPr>
        <w:t xml:space="preserve">kebijakan dari </w:t>
      </w:r>
      <w:r w:rsidR="00371783" w:rsidRPr="00371783">
        <w:rPr>
          <w:rFonts w:ascii="Arial" w:hAnsi="Arial" w:cs="Arial"/>
          <w:b/>
          <w:i/>
          <w:sz w:val="24"/>
          <w:szCs w:val="24"/>
        </w:rPr>
        <w:t>K</w:t>
      </w:r>
      <w:r w:rsidR="003C1BFE" w:rsidRPr="00371783">
        <w:rPr>
          <w:rFonts w:ascii="Arial" w:hAnsi="Arial" w:cs="Arial"/>
          <w:b/>
          <w:i/>
          <w:sz w:val="24"/>
          <w:szCs w:val="24"/>
        </w:rPr>
        <w:t xml:space="preserve">ementerian </w:t>
      </w:r>
      <w:r w:rsidR="00371783" w:rsidRPr="00371783">
        <w:rPr>
          <w:rFonts w:ascii="Arial" w:hAnsi="Arial" w:cs="Arial"/>
          <w:b/>
          <w:i/>
          <w:sz w:val="24"/>
          <w:szCs w:val="24"/>
        </w:rPr>
        <w:t>K</w:t>
      </w:r>
      <w:r w:rsidR="003C1BFE" w:rsidRPr="00371783">
        <w:rPr>
          <w:rFonts w:ascii="Arial" w:hAnsi="Arial" w:cs="Arial"/>
          <w:b/>
          <w:i/>
          <w:sz w:val="24"/>
          <w:szCs w:val="24"/>
        </w:rPr>
        <w:t xml:space="preserve">operasi dan UKM RI terkait </w:t>
      </w:r>
      <w:r w:rsidR="006E5642" w:rsidRPr="00371783">
        <w:rPr>
          <w:rFonts w:ascii="Arial" w:hAnsi="Arial" w:cs="Arial"/>
          <w:b/>
          <w:i/>
          <w:sz w:val="24"/>
          <w:szCs w:val="24"/>
        </w:rPr>
        <w:t>implementasi pelaksanaan  program reformasi total koperasi</w:t>
      </w:r>
      <w:r w:rsidR="00A7706B" w:rsidRPr="00371783">
        <w:rPr>
          <w:rFonts w:ascii="Arial" w:hAnsi="Arial" w:cs="Arial"/>
          <w:b/>
          <w:i/>
          <w:sz w:val="24"/>
          <w:szCs w:val="24"/>
        </w:rPr>
        <w:t>, yaitu</w:t>
      </w:r>
      <w:r w:rsidR="006E5642" w:rsidRPr="00371783">
        <w:rPr>
          <w:rFonts w:ascii="Arial" w:hAnsi="Arial" w:cs="Arial"/>
          <w:b/>
          <w:i/>
          <w:sz w:val="24"/>
          <w:szCs w:val="24"/>
        </w:rPr>
        <w:t xml:space="preserve"> langkah terencana , konsepsional dan berkesinambungan untuk mewujudkan kemandirian koperasi melalui upaya : rehabilitasi, reorientasi dan pengembangan</w:t>
      </w:r>
      <w:r w:rsidR="00A7706B" w:rsidRPr="00371783">
        <w:rPr>
          <w:rFonts w:ascii="Arial" w:hAnsi="Arial" w:cs="Arial"/>
          <w:b/>
          <w:i/>
          <w:sz w:val="24"/>
          <w:szCs w:val="24"/>
        </w:rPr>
        <w:t>, dengan menginventarisasi koperasi-koperasi tidak aktip untuk dilakukan penghapusan</w:t>
      </w:r>
      <w:r w:rsidR="00A7706B">
        <w:rPr>
          <w:rFonts w:ascii="Arial" w:hAnsi="Arial" w:cs="Arial"/>
          <w:sz w:val="24"/>
          <w:szCs w:val="24"/>
        </w:rPr>
        <w:t xml:space="preserve"> sehingga jumlah koperasi menjadi berkurang</w:t>
      </w:r>
      <w:r w:rsidR="006E5642">
        <w:rPr>
          <w:rFonts w:ascii="Arial" w:hAnsi="Arial" w:cs="Arial"/>
          <w:sz w:val="24"/>
          <w:szCs w:val="24"/>
        </w:rPr>
        <w:t xml:space="preserve">. </w:t>
      </w:r>
      <w:r w:rsidR="00611D04">
        <w:rPr>
          <w:rFonts w:ascii="Arial" w:hAnsi="Arial" w:cs="Arial"/>
          <w:sz w:val="24"/>
          <w:szCs w:val="24"/>
        </w:rPr>
        <w:t xml:space="preserve"> </w:t>
      </w:r>
      <w:r w:rsidR="006E5642" w:rsidRPr="00371783">
        <w:rPr>
          <w:rFonts w:ascii="Arial" w:hAnsi="Arial" w:cs="Arial"/>
          <w:b/>
          <w:i/>
          <w:sz w:val="24"/>
          <w:szCs w:val="24"/>
        </w:rPr>
        <w:t>Merubah paradi</w:t>
      </w:r>
      <w:r w:rsidR="00611D04" w:rsidRPr="00371783">
        <w:rPr>
          <w:rFonts w:ascii="Arial" w:hAnsi="Arial" w:cs="Arial"/>
          <w:b/>
          <w:i/>
          <w:sz w:val="24"/>
          <w:szCs w:val="24"/>
        </w:rPr>
        <w:t>g</w:t>
      </w:r>
      <w:r w:rsidR="006E5642" w:rsidRPr="00371783">
        <w:rPr>
          <w:rFonts w:ascii="Arial" w:hAnsi="Arial" w:cs="Arial"/>
          <w:b/>
          <w:i/>
          <w:sz w:val="24"/>
          <w:szCs w:val="24"/>
        </w:rPr>
        <w:t xml:space="preserve">ma dari pencapaian target </w:t>
      </w:r>
      <w:r w:rsidR="00AD5FE6" w:rsidRPr="00371783">
        <w:rPr>
          <w:rFonts w:ascii="Arial" w:hAnsi="Arial" w:cs="Arial"/>
          <w:b/>
          <w:i/>
          <w:sz w:val="24"/>
          <w:szCs w:val="24"/>
        </w:rPr>
        <w:t xml:space="preserve">jumlah </w:t>
      </w:r>
      <w:r w:rsidR="006E5642" w:rsidRPr="00371783">
        <w:rPr>
          <w:rFonts w:ascii="Arial" w:hAnsi="Arial" w:cs="Arial"/>
          <w:b/>
          <w:i/>
          <w:sz w:val="24"/>
          <w:szCs w:val="24"/>
        </w:rPr>
        <w:t>koperasi dari kuantitas menjadi kualitas</w:t>
      </w:r>
      <w:r w:rsidR="000B4298" w:rsidRPr="00371783">
        <w:rPr>
          <w:rFonts w:ascii="Arial" w:hAnsi="Arial" w:cs="Arial"/>
          <w:b/>
          <w:i/>
          <w:sz w:val="24"/>
          <w:szCs w:val="24"/>
        </w:rPr>
        <w:t>.</w:t>
      </w:r>
      <w:r w:rsidR="000B4298">
        <w:rPr>
          <w:rFonts w:ascii="Arial" w:hAnsi="Arial" w:cs="Arial"/>
          <w:sz w:val="24"/>
          <w:szCs w:val="24"/>
        </w:rPr>
        <w:t xml:space="preserve">  Berdasarkan hal tersebut diatas maka sejak tahun 201</w:t>
      </w:r>
      <w:r w:rsidR="0090797D">
        <w:rPr>
          <w:rFonts w:ascii="Arial" w:hAnsi="Arial" w:cs="Arial"/>
          <w:sz w:val="24"/>
          <w:szCs w:val="24"/>
          <w:lang w:val="en-ID"/>
        </w:rPr>
        <w:t>7</w:t>
      </w:r>
      <w:r w:rsidR="000B4298">
        <w:rPr>
          <w:rFonts w:ascii="Arial" w:hAnsi="Arial" w:cs="Arial"/>
          <w:sz w:val="24"/>
          <w:szCs w:val="24"/>
        </w:rPr>
        <w:t xml:space="preserve"> indikator kinerja koperasi semula mengejar target </w:t>
      </w:r>
      <w:r w:rsidR="00BD1A41">
        <w:rPr>
          <w:rFonts w:ascii="Arial" w:hAnsi="Arial" w:cs="Arial"/>
          <w:sz w:val="24"/>
          <w:szCs w:val="24"/>
        </w:rPr>
        <w:t xml:space="preserve">jumlah koperasi direvisi menjadi </w:t>
      </w:r>
      <w:r w:rsidR="00371783">
        <w:rPr>
          <w:rFonts w:ascii="Arial" w:hAnsi="Arial" w:cs="Arial"/>
          <w:sz w:val="24"/>
          <w:szCs w:val="24"/>
        </w:rPr>
        <w:t xml:space="preserve">Indikator : </w:t>
      </w:r>
      <w:r w:rsidR="00BD1A41" w:rsidRPr="00371783">
        <w:rPr>
          <w:rFonts w:ascii="Arial" w:hAnsi="Arial" w:cs="Arial"/>
          <w:b/>
          <w:i/>
          <w:sz w:val="24"/>
          <w:szCs w:val="24"/>
        </w:rPr>
        <w:t xml:space="preserve">persentase koperasi </w:t>
      </w:r>
      <w:r w:rsidR="005065B5" w:rsidRPr="00371783">
        <w:rPr>
          <w:rFonts w:ascii="Arial" w:hAnsi="Arial" w:cs="Arial"/>
          <w:b/>
          <w:i/>
          <w:sz w:val="24"/>
          <w:szCs w:val="24"/>
        </w:rPr>
        <w:t>aktip</w:t>
      </w:r>
      <w:r w:rsidR="00611D04" w:rsidRPr="00371783">
        <w:rPr>
          <w:rFonts w:ascii="Arial" w:hAnsi="Arial" w:cs="Arial"/>
          <w:b/>
          <w:i/>
          <w:sz w:val="24"/>
          <w:szCs w:val="24"/>
        </w:rPr>
        <w:t xml:space="preserve"> dan</w:t>
      </w:r>
      <w:r w:rsidR="006C4900" w:rsidRPr="00371783">
        <w:rPr>
          <w:rFonts w:ascii="Arial" w:hAnsi="Arial" w:cs="Arial"/>
          <w:b/>
          <w:i/>
          <w:sz w:val="24"/>
          <w:szCs w:val="24"/>
        </w:rPr>
        <w:t xml:space="preserve"> </w:t>
      </w:r>
      <w:r w:rsidR="00611D04" w:rsidRPr="00371783">
        <w:rPr>
          <w:rFonts w:ascii="Arial" w:hAnsi="Arial" w:cs="Arial"/>
          <w:b/>
          <w:i/>
          <w:sz w:val="24"/>
          <w:szCs w:val="24"/>
        </w:rPr>
        <w:t xml:space="preserve">persentase koperasi </w:t>
      </w:r>
      <w:r w:rsidR="005065B5" w:rsidRPr="00371783">
        <w:rPr>
          <w:rFonts w:ascii="Arial" w:hAnsi="Arial" w:cs="Arial"/>
          <w:b/>
          <w:i/>
          <w:sz w:val="24"/>
          <w:szCs w:val="24"/>
        </w:rPr>
        <w:t>berkualita</w:t>
      </w:r>
      <w:r w:rsidR="005065B5" w:rsidRPr="002C47AF">
        <w:rPr>
          <w:rFonts w:ascii="Arial" w:hAnsi="Arial" w:cs="Arial"/>
          <w:b/>
          <w:i/>
          <w:sz w:val="24"/>
          <w:szCs w:val="24"/>
        </w:rPr>
        <w:t>s</w:t>
      </w:r>
      <w:r w:rsidR="00611D04">
        <w:rPr>
          <w:rFonts w:ascii="Arial" w:hAnsi="Arial" w:cs="Arial"/>
          <w:sz w:val="24"/>
          <w:szCs w:val="24"/>
        </w:rPr>
        <w:t>.</w:t>
      </w:r>
      <w:r w:rsidR="00B6313C">
        <w:rPr>
          <w:rFonts w:ascii="Arial" w:hAnsi="Arial" w:cs="Arial"/>
          <w:sz w:val="24"/>
          <w:szCs w:val="24"/>
        </w:rPr>
        <w:t xml:space="preserve">  Dilihat dari indikator kinerja </w:t>
      </w:r>
      <w:r w:rsidR="00AD5FE6">
        <w:rPr>
          <w:rFonts w:ascii="Arial" w:hAnsi="Arial" w:cs="Arial"/>
          <w:sz w:val="24"/>
          <w:szCs w:val="24"/>
        </w:rPr>
        <w:t xml:space="preserve">persentase </w:t>
      </w:r>
      <w:r w:rsidR="00B6313C">
        <w:rPr>
          <w:rFonts w:ascii="Arial" w:hAnsi="Arial" w:cs="Arial"/>
          <w:sz w:val="24"/>
          <w:szCs w:val="24"/>
        </w:rPr>
        <w:t xml:space="preserve">koperasi </w:t>
      </w:r>
      <w:r w:rsidR="00AD5FE6">
        <w:rPr>
          <w:rFonts w:ascii="Arial" w:hAnsi="Arial" w:cs="Arial"/>
          <w:sz w:val="24"/>
          <w:szCs w:val="24"/>
        </w:rPr>
        <w:t>aktip tahun  201</w:t>
      </w:r>
      <w:r w:rsidR="002C47AF">
        <w:rPr>
          <w:rFonts w:ascii="Arial" w:hAnsi="Arial" w:cs="Arial"/>
          <w:sz w:val="24"/>
          <w:szCs w:val="24"/>
          <w:lang w:val="en-ID"/>
        </w:rPr>
        <w:t>7</w:t>
      </w:r>
      <w:r w:rsidR="00AD5FE6">
        <w:rPr>
          <w:rFonts w:ascii="Arial" w:hAnsi="Arial" w:cs="Arial"/>
          <w:sz w:val="24"/>
          <w:szCs w:val="24"/>
        </w:rPr>
        <w:t xml:space="preserve"> rasio capaian kinerja melebihi target yang telah ditetapkan dan mengalami penurunan di tahun 201</w:t>
      </w:r>
      <w:r w:rsidR="002C47AF">
        <w:rPr>
          <w:rFonts w:ascii="Arial" w:hAnsi="Arial" w:cs="Arial"/>
          <w:sz w:val="24"/>
          <w:szCs w:val="24"/>
          <w:lang w:val="en-ID"/>
        </w:rPr>
        <w:t>8</w:t>
      </w:r>
      <w:r w:rsidR="00AD5FE6">
        <w:rPr>
          <w:rFonts w:ascii="Arial" w:hAnsi="Arial" w:cs="Arial"/>
          <w:sz w:val="24"/>
          <w:szCs w:val="24"/>
        </w:rPr>
        <w:t>,  adapun yang menjadi kriteria pengukuran indikator</w:t>
      </w:r>
      <w:r w:rsidR="00817013">
        <w:rPr>
          <w:rFonts w:ascii="Arial" w:hAnsi="Arial" w:cs="Arial"/>
          <w:sz w:val="24"/>
          <w:szCs w:val="24"/>
        </w:rPr>
        <w:t xml:space="preserve"> </w:t>
      </w:r>
      <w:r w:rsidR="00AD5FE6">
        <w:rPr>
          <w:rFonts w:ascii="Arial" w:hAnsi="Arial" w:cs="Arial"/>
          <w:sz w:val="24"/>
          <w:szCs w:val="24"/>
        </w:rPr>
        <w:t xml:space="preserve">kinerja koperasi aktip yaitu koperasi yang RAT.  Berikutnya indikator koperasi </w:t>
      </w:r>
      <w:r w:rsidR="00B6313C">
        <w:rPr>
          <w:rFonts w:ascii="Arial" w:hAnsi="Arial" w:cs="Arial"/>
          <w:sz w:val="24"/>
          <w:szCs w:val="24"/>
        </w:rPr>
        <w:t>berkualitas</w:t>
      </w:r>
      <w:r w:rsidR="00AD5FE6">
        <w:rPr>
          <w:rFonts w:ascii="Arial" w:hAnsi="Arial" w:cs="Arial"/>
          <w:sz w:val="24"/>
          <w:szCs w:val="24"/>
        </w:rPr>
        <w:t xml:space="preserve"> dimana rasio capaian kinerja tahun </w:t>
      </w:r>
      <w:r w:rsidR="007C79C0">
        <w:rPr>
          <w:rFonts w:ascii="Arial" w:hAnsi="Arial" w:cs="Arial"/>
          <w:sz w:val="24"/>
          <w:szCs w:val="24"/>
        </w:rPr>
        <w:t>201</w:t>
      </w:r>
      <w:r w:rsidR="002C47AF">
        <w:rPr>
          <w:rFonts w:ascii="Arial" w:hAnsi="Arial" w:cs="Arial"/>
          <w:sz w:val="24"/>
          <w:szCs w:val="24"/>
          <w:lang w:val="en-ID"/>
        </w:rPr>
        <w:t xml:space="preserve">7 </w:t>
      </w:r>
      <w:r w:rsidR="007C79C0">
        <w:rPr>
          <w:rFonts w:ascii="Arial" w:hAnsi="Arial" w:cs="Arial"/>
          <w:sz w:val="24"/>
          <w:szCs w:val="24"/>
        </w:rPr>
        <w:t>-</w:t>
      </w:r>
      <w:r w:rsidR="002C47AF">
        <w:rPr>
          <w:rFonts w:ascii="Arial" w:hAnsi="Arial" w:cs="Arial"/>
          <w:sz w:val="24"/>
          <w:szCs w:val="24"/>
          <w:lang w:val="en-ID"/>
        </w:rPr>
        <w:t xml:space="preserve"> </w:t>
      </w:r>
      <w:r w:rsidR="007C79C0">
        <w:rPr>
          <w:rFonts w:ascii="Arial" w:hAnsi="Arial" w:cs="Arial"/>
          <w:sz w:val="24"/>
          <w:szCs w:val="24"/>
        </w:rPr>
        <w:t xml:space="preserve">2018 </w:t>
      </w:r>
      <w:r w:rsidR="002C47AF">
        <w:rPr>
          <w:rFonts w:ascii="Arial" w:hAnsi="Arial" w:cs="Arial"/>
          <w:sz w:val="24"/>
          <w:szCs w:val="24"/>
          <w:lang w:val="en-ID"/>
        </w:rPr>
        <w:t>belum mencapai target,</w:t>
      </w:r>
      <w:r w:rsidR="007C79C0">
        <w:rPr>
          <w:rFonts w:ascii="Arial" w:hAnsi="Arial" w:cs="Arial"/>
          <w:sz w:val="24"/>
          <w:szCs w:val="24"/>
        </w:rPr>
        <w:t xml:space="preserve"> hal ini dikarnakan kebijakan reformasi koperasi dimana koperasi-koperasi tidak aktip yang terdata di 14 kabupaten kota dihapuskan sehingga jumlah koperasi berkurang</w:t>
      </w:r>
      <w:r w:rsidR="005065B5">
        <w:rPr>
          <w:rFonts w:ascii="Arial" w:hAnsi="Arial" w:cs="Arial"/>
          <w:sz w:val="24"/>
          <w:szCs w:val="24"/>
        </w:rPr>
        <w:t>,</w:t>
      </w:r>
      <w:r w:rsidR="007C79C0">
        <w:rPr>
          <w:rFonts w:ascii="Arial" w:hAnsi="Arial" w:cs="Arial"/>
          <w:sz w:val="24"/>
          <w:szCs w:val="24"/>
        </w:rPr>
        <w:t xml:space="preserve">  koperasi-koperasi baru tumbuh dan koperasi aktip  terus bertambah.</w:t>
      </w:r>
      <w:r w:rsidR="00C95EC2">
        <w:rPr>
          <w:rFonts w:ascii="Arial" w:hAnsi="Arial" w:cs="Arial"/>
          <w:sz w:val="24"/>
          <w:szCs w:val="24"/>
        </w:rPr>
        <w:t xml:space="preserve"> belum tercapainya target tersebut perlu mendapat perhatian dan pembinaan yang lebih optimal. </w:t>
      </w:r>
    </w:p>
    <w:p w:rsidR="00C95EC2" w:rsidRDefault="00C95EC2" w:rsidP="0048005A">
      <w:pPr>
        <w:spacing w:after="0" w:line="360" w:lineRule="auto"/>
        <w:ind w:firstLine="709"/>
        <w:jc w:val="both"/>
        <w:rPr>
          <w:rFonts w:ascii="Arial" w:hAnsi="Arial" w:cs="Arial"/>
          <w:sz w:val="24"/>
          <w:szCs w:val="24"/>
        </w:rPr>
      </w:pPr>
      <w:r>
        <w:rPr>
          <w:rFonts w:ascii="Arial" w:hAnsi="Arial" w:cs="Arial"/>
          <w:sz w:val="24"/>
          <w:szCs w:val="24"/>
        </w:rPr>
        <w:t>Untuk Indikator pelaku usaha mi</w:t>
      </w:r>
      <w:r w:rsidR="0099740D">
        <w:rPr>
          <w:rFonts w:ascii="Arial" w:hAnsi="Arial" w:cs="Arial"/>
          <w:sz w:val="24"/>
          <w:szCs w:val="24"/>
        </w:rPr>
        <w:t>k</w:t>
      </w:r>
      <w:r w:rsidR="00137813">
        <w:rPr>
          <w:rFonts w:ascii="Arial" w:hAnsi="Arial" w:cs="Arial"/>
          <w:sz w:val="24"/>
          <w:szCs w:val="24"/>
        </w:rPr>
        <w:t>ro, kecil dan Menengah</w:t>
      </w:r>
      <w:r>
        <w:rPr>
          <w:rFonts w:ascii="Arial" w:hAnsi="Arial" w:cs="Arial"/>
          <w:sz w:val="24"/>
          <w:szCs w:val="24"/>
        </w:rPr>
        <w:t xml:space="preserve"> dilihat </w:t>
      </w:r>
      <w:r w:rsidR="00E70CD1">
        <w:rPr>
          <w:rFonts w:ascii="Arial" w:hAnsi="Arial" w:cs="Arial"/>
          <w:sz w:val="24"/>
          <w:szCs w:val="24"/>
        </w:rPr>
        <w:t xml:space="preserve">rasio capaiannya dari tahun 2014-2017 terus mengalami peningkatan namun di tahun 2018 mengalami </w:t>
      </w:r>
      <w:r>
        <w:rPr>
          <w:rFonts w:ascii="Arial" w:hAnsi="Arial" w:cs="Arial"/>
          <w:sz w:val="24"/>
          <w:szCs w:val="24"/>
        </w:rPr>
        <w:t xml:space="preserve"> penurunan </w:t>
      </w:r>
      <w:r w:rsidR="00E70CD1">
        <w:rPr>
          <w:rFonts w:ascii="Arial" w:hAnsi="Arial" w:cs="Arial"/>
          <w:sz w:val="24"/>
          <w:szCs w:val="24"/>
        </w:rPr>
        <w:t xml:space="preserve">dengan target 112.850 pelaku usaha, realisasi 80.546 dengan rasio capaian kinerja 71,37 persen </w:t>
      </w:r>
      <w:r w:rsidR="00597CFF">
        <w:rPr>
          <w:rFonts w:ascii="Arial" w:hAnsi="Arial" w:cs="Arial"/>
          <w:sz w:val="24"/>
          <w:szCs w:val="24"/>
        </w:rPr>
        <w:t>menu</w:t>
      </w:r>
      <w:r w:rsidR="00817013">
        <w:rPr>
          <w:rFonts w:ascii="Arial" w:hAnsi="Arial" w:cs="Arial"/>
          <w:sz w:val="24"/>
          <w:szCs w:val="24"/>
        </w:rPr>
        <w:t xml:space="preserve">runnya jumlah pelaku usaha jika dilihat dari realisasi/rasio capaian </w:t>
      </w:r>
      <w:r w:rsidR="00597CFF">
        <w:rPr>
          <w:rFonts w:ascii="Arial" w:hAnsi="Arial" w:cs="Arial"/>
          <w:sz w:val="24"/>
          <w:szCs w:val="24"/>
        </w:rPr>
        <w:t xml:space="preserve"> </w:t>
      </w:r>
      <w:r w:rsidR="00817013">
        <w:rPr>
          <w:rFonts w:ascii="Arial" w:hAnsi="Arial" w:cs="Arial"/>
          <w:sz w:val="24"/>
          <w:szCs w:val="24"/>
        </w:rPr>
        <w:t xml:space="preserve">kinerja tahun 2017 mengalami penurunan hal ini disebabkan </w:t>
      </w:r>
      <w:r w:rsidR="00F33352">
        <w:rPr>
          <w:rFonts w:ascii="Arial" w:hAnsi="Arial" w:cs="Arial"/>
          <w:sz w:val="24"/>
          <w:szCs w:val="24"/>
        </w:rPr>
        <w:t xml:space="preserve">salah satunya </w:t>
      </w:r>
      <w:r w:rsidR="00817013">
        <w:rPr>
          <w:rFonts w:ascii="Arial" w:hAnsi="Arial" w:cs="Arial"/>
          <w:sz w:val="24"/>
          <w:szCs w:val="24"/>
        </w:rPr>
        <w:t xml:space="preserve">karna </w:t>
      </w:r>
      <w:r w:rsidR="00597CFF">
        <w:rPr>
          <w:rFonts w:ascii="Arial" w:hAnsi="Arial" w:cs="Arial"/>
          <w:sz w:val="24"/>
          <w:szCs w:val="24"/>
        </w:rPr>
        <w:t xml:space="preserve">adanya validasi data </w:t>
      </w:r>
      <w:r w:rsidR="00DE262E">
        <w:rPr>
          <w:rFonts w:ascii="Arial" w:hAnsi="Arial" w:cs="Arial"/>
          <w:sz w:val="24"/>
          <w:szCs w:val="24"/>
        </w:rPr>
        <w:t>di 14 kabupaten/kota  Provinsi Kalimantan Barat.</w:t>
      </w:r>
    </w:p>
    <w:p w:rsidR="00611D04" w:rsidRDefault="00611D04" w:rsidP="00ED55E7">
      <w:pPr>
        <w:tabs>
          <w:tab w:val="left" w:pos="1260"/>
        </w:tabs>
        <w:spacing w:after="0" w:line="480" w:lineRule="auto"/>
        <w:ind w:left="1260"/>
        <w:jc w:val="both"/>
        <w:rPr>
          <w:rFonts w:ascii="Arial" w:hAnsi="Arial" w:cs="Arial"/>
          <w:sz w:val="24"/>
          <w:szCs w:val="24"/>
        </w:rPr>
      </w:pPr>
    </w:p>
    <w:p w:rsidR="00255B4B" w:rsidRDefault="00255B4B" w:rsidP="000D028C">
      <w:pPr>
        <w:tabs>
          <w:tab w:val="left" w:pos="1260"/>
        </w:tabs>
        <w:spacing w:line="480" w:lineRule="auto"/>
        <w:ind w:left="1260"/>
        <w:jc w:val="center"/>
        <w:rPr>
          <w:rFonts w:ascii="Arial" w:hAnsi="Arial" w:cs="Arial"/>
          <w:sz w:val="24"/>
          <w:szCs w:val="24"/>
        </w:rPr>
      </w:pPr>
    </w:p>
    <w:p w:rsidR="00255B4B" w:rsidRDefault="00255B4B" w:rsidP="000D028C">
      <w:pPr>
        <w:tabs>
          <w:tab w:val="left" w:pos="1260"/>
        </w:tabs>
        <w:spacing w:line="480" w:lineRule="auto"/>
        <w:ind w:left="1260"/>
        <w:jc w:val="center"/>
        <w:rPr>
          <w:rFonts w:ascii="Arial" w:hAnsi="Arial" w:cs="Arial"/>
          <w:sz w:val="24"/>
          <w:szCs w:val="24"/>
        </w:rPr>
      </w:pPr>
    </w:p>
    <w:p w:rsidR="00255B4B" w:rsidRDefault="00255B4B" w:rsidP="000D028C">
      <w:pPr>
        <w:tabs>
          <w:tab w:val="left" w:pos="1260"/>
        </w:tabs>
        <w:spacing w:line="480" w:lineRule="auto"/>
        <w:ind w:left="1260"/>
        <w:jc w:val="center"/>
        <w:rPr>
          <w:rFonts w:ascii="Arial" w:hAnsi="Arial" w:cs="Arial"/>
          <w:sz w:val="24"/>
          <w:szCs w:val="24"/>
        </w:rPr>
      </w:pPr>
    </w:p>
    <w:p w:rsidR="00255B4B" w:rsidRDefault="00255B4B" w:rsidP="00C13634">
      <w:pPr>
        <w:tabs>
          <w:tab w:val="left" w:pos="1260"/>
        </w:tabs>
        <w:spacing w:line="360" w:lineRule="auto"/>
        <w:ind w:left="1260"/>
        <w:jc w:val="center"/>
        <w:rPr>
          <w:rFonts w:ascii="Arial" w:hAnsi="Arial" w:cs="Arial"/>
          <w:sz w:val="24"/>
          <w:szCs w:val="24"/>
        </w:rPr>
        <w:sectPr w:rsidR="00255B4B" w:rsidSect="00724AAD">
          <w:pgSz w:w="12242" w:h="20163" w:code="5"/>
          <w:pgMar w:top="1440" w:right="1440" w:bottom="1985" w:left="1440" w:header="709" w:footer="1701" w:gutter="0"/>
          <w:pgNumType w:start="24"/>
          <w:cols w:space="708"/>
          <w:docGrid w:linePitch="360"/>
        </w:sectPr>
      </w:pPr>
    </w:p>
    <w:tbl>
      <w:tblPr>
        <w:tblW w:w="17895" w:type="dxa"/>
        <w:tblInd w:w="1242" w:type="dxa"/>
        <w:tblLayout w:type="fixed"/>
        <w:tblLook w:val="04A0" w:firstRow="1" w:lastRow="0" w:firstColumn="1" w:lastColumn="0" w:noHBand="0" w:noVBand="1"/>
      </w:tblPr>
      <w:tblGrid>
        <w:gridCol w:w="567"/>
        <w:gridCol w:w="1132"/>
        <w:gridCol w:w="853"/>
        <w:gridCol w:w="1134"/>
        <w:gridCol w:w="478"/>
        <w:gridCol w:w="656"/>
        <w:gridCol w:w="366"/>
        <w:gridCol w:w="767"/>
        <w:gridCol w:w="112"/>
        <w:gridCol w:w="1021"/>
        <w:gridCol w:w="142"/>
        <w:gridCol w:w="992"/>
        <w:gridCol w:w="45"/>
        <w:gridCol w:w="1091"/>
        <w:gridCol w:w="61"/>
        <w:gridCol w:w="1072"/>
        <w:gridCol w:w="91"/>
        <w:gridCol w:w="1045"/>
        <w:gridCol w:w="121"/>
        <w:gridCol w:w="1018"/>
        <w:gridCol w:w="151"/>
        <w:gridCol w:w="992"/>
        <w:gridCol w:w="45"/>
        <w:gridCol w:w="381"/>
        <w:gridCol w:w="342"/>
        <w:gridCol w:w="83"/>
        <w:gridCol w:w="425"/>
        <w:gridCol w:w="79"/>
        <w:gridCol w:w="346"/>
        <w:gridCol w:w="241"/>
        <w:gridCol w:w="185"/>
        <w:gridCol w:w="402"/>
        <w:gridCol w:w="236"/>
        <w:gridCol w:w="197"/>
        <w:gridCol w:w="653"/>
        <w:gridCol w:w="192"/>
        <w:gridCol w:w="45"/>
        <w:gridCol w:w="136"/>
      </w:tblGrid>
      <w:tr w:rsidR="0057329F" w:rsidRPr="00C74D12" w:rsidTr="003911F0">
        <w:trPr>
          <w:gridAfter w:val="1"/>
          <w:wAfter w:w="136" w:type="dxa"/>
          <w:trHeight w:val="315"/>
        </w:trPr>
        <w:tc>
          <w:tcPr>
            <w:tcW w:w="17759" w:type="dxa"/>
            <w:gridSpan w:val="37"/>
            <w:tcBorders>
              <w:top w:val="nil"/>
              <w:left w:val="nil"/>
              <w:bottom w:val="nil"/>
              <w:right w:val="nil"/>
            </w:tcBorders>
            <w:shd w:val="clear" w:color="auto" w:fill="auto"/>
            <w:noWrap/>
            <w:vAlign w:val="bottom"/>
            <w:hideMark/>
          </w:tcPr>
          <w:p w:rsidR="00F77F1A" w:rsidRPr="000A0826" w:rsidRDefault="00F77F1A" w:rsidP="00F77F1A">
            <w:pPr>
              <w:spacing w:after="0" w:line="240" w:lineRule="auto"/>
              <w:jc w:val="center"/>
              <w:rPr>
                <w:rFonts w:ascii="Arial" w:eastAsia="Times New Roman" w:hAnsi="Arial" w:cs="Arial"/>
                <w:b/>
                <w:bCs/>
                <w:noProof w:val="0"/>
                <w:color w:val="000000"/>
                <w:sz w:val="24"/>
                <w:szCs w:val="24"/>
                <w:lang w:eastAsia="id-ID"/>
              </w:rPr>
            </w:pPr>
            <w:bookmarkStart w:id="1" w:name="RANGE!A1:S10"/>
            <w:r w:rsidRPr="000A0826">
              <w:rPr>
                <w:rFonts w:ascii="Arial" w:eastAsia="Times New Roman" w:hAnsi="Arial" w:cs="Arial"/>
                <w:b/>
                <w:bCs/>
                <w:noProof w:val="0"/>
                <w:color w:val="000000"/>
                <w:sz w:val="24"/>
                <w:szCs w:val="24"/>
                <w:lang w:eastAsia="id-ID"/>
              </w:rPr>
              <w:lastRenderedPageBreak/>
              <w:t>TABEL</w:t>
            </w:r>
            <w:bookmarkEnd w:id="1"/>
            <w:r w:rsidR="00EE0459" w:rsidRPr="000A0826">
              <w:rPr>
                <w:rFonts w:ascii="Arial" w:eastAsia="Times New Roman" w:hAnsi="Arial" w:cs="Arial"/>
                <w:b/>
                <w:bCs/>
                <w:noProof w:val="0"/>
                <w:color w:val="000000"/>
                <w:sz w:val="24"/>
                <w:szCs w:val="24"/>
                <w:lang w:eastAsia="id-ID"/>
              </w:rPr>
              <w:t>.II.5</w:t>
            </w:r>
          </w:p>
        </w:tc>
      </w:tr>
      <w:tr w:rsidR="0057329F" w:rsidRPr="00C74D12" w:rsidTr="003911F0">
        <w:trPr>
          <w:gridAfter w:val="1"/>
          <w:wAfter w:w="136" w:type="dxa"/>
          <w:trHeight w:val="315"/>
        </w:trPr>
        <w:tc>
          <w:tcPr>
            <w:tcW w:w="17759" w:type="dxa"/>
            <w:gridSpan w:val="37"/>
            <w:tcBorders>
              <w:top w:val="nil"/>
              <w:left w:val="nil"/>
              <w:bottom w:val="nil"/>
              <w:right w:val="nil"/>
            </w:tcBorders>
            <w:shd w:val="clear" w:color="auto" w:fill="auto"/>
            <w:noWrap/>
            <w:vAlign w:val="bottom"/>
            <w:hideMark/>
          </w:tcPr>
          <w:p w:rsidR="00F77F1A" w:rsidRPr="000A0826" w:rsidRDefault="00F77F1A" w:rsidP="00F77F1A">
            <w:pPr>
              <w:spacing w:after="0" w:line="240" w:lineRule="auto"/>
              <w:jc w:val="center"/>
              <w:rPr>
                <w:rFonts w:ascii="Arial" w:eastAsia="Times New Roman" w:hAnsi="Arial" w:cs="Arial"/>
                <w:b/>
                <w:bCs/>
                <w:noProof w:val="0"/>
                <w:color w:val="000000"/>
                <w:sz w:val="24"/>
                <w:szCs w:val="24"/>
                <w:lang w:eastAsia="id-ID"/>
              </w:rPr>
            </w:pPr>
            <w:r w:rsidRPr="000A0826">
              <w:rPr>
                <w:rFonts w:ascii="Arial" w:eastAsia="Times New Roman" w:hAnsi="Arial" w:cs="Arial"/>
                <w:b/>
                <w:bCs/>
                <w:noProof w:val="0"/>
                <w:color w:val="000000"/>
                <w:sz w:val="24"/>
                <w:szCs w:val="24"/>
                <w:lang w:eastAsia="id-ID"/>
              </w:rPr>
              <w:t>ANGGARAN DAN REALISASI PENDANAAN KOPERASI DAN UKM PROVINSI KALIMANTAN BARAT</w:t>
            </w:r>
          </w:p>
        </w:tc>
      </w:tr>
      <w:tr w:rsidR="0057329F" w:rsidRPr="00C74D12" w:rsidTr="003911F0">
        <w:trPr>
          <w:trHeight w:val="465"/>
        </w:trPr>
        <w:tc>
          <w:tcPr>
            <w:tcW w:w="567" w:type="dxa"/>
            <w:tcBorders>
              <w:top w:val="nil"/>
              <w:left w:val="nil"/>
              <w:bottom w:val="nil"/>
              <w:right w:val="nil"/>
            </w:tcBorders>
            <w:shd w:val="clear" w:color="auto" w:fill="auto"/>
            <w:noWrap/>
            <w:vAlign w:val="bottom"/>
            <w:hideMark/>
          </w:tcPr>
          <w:p w:rsidR="00F77F1A" w:rsidRPr="0048005A" w:rsidRDefault="00F77F1A" w:rsidP="00F77F1A">
            <w:pPr>
              <w:spacing w:after="0" w:line="240" w:lineRule="auto"/>
              <w:rPr>
                <w:rFonts w:ascii="Arial" w:eastAsia="Times New Roman" w:hAnsi="Arial" w:cs="Arial"/>
                <w:noProof w:val="0"/>
                <w:color w:val="000000"/>
                <w:sz w:val="20"/>
                <w:lang w:eastAsia="id-ID"/>
              </w:rPr>
            </w:pPr>
          </w:p>
        </w:tc>
        <w:tc>
          <w:tcPr>
            <w:tcW w:w="1132" w:type="dxa"/>
            <w:tcBorders>
              <w:top w:val="nil"/>
              <w:left w:val="nil"/>
              <w:bottom w:val="nil"/>
              <w:right w:val="nil"/>
            </w:tcBorders>
            <w:shd w:val="clear" w:color="auto" w:fill="auto"/>
            <w:noWrap/>
            <w:vAlign w:val="bottom"/>
            <w:hideMark/>
          </w:tcPr>
          <w:p w:rsidR="00F77F1A" w:rsidRPr="0048005A" w:rsidRDefault="00F77F1A" w:rsidP="00F77F1A">
            <w:pPr>
              <w:spacing w:after="0" w:line="240" w:lineRule="auto"/>
              <w:rPr>
                <w:rFonts w:ascii="Arial" w:eastAsia="Times New Roman" w:hAnsi="Arial" w:cs="Arial"/>
                <w:noProof w:val="0"/>
                <w:color w:val="000000"/>
                <w:sz w:val="20"/>
                <w:lang w:eastAsia="id-ID"/>
              </w:rPr>
            </w:pPr>
          </w:p>
        </w:tc>
        <w:tc>
          <w:tcPr>
            <w:tcW w:w="2465" w:type="dxa"/>
            <w:gridSpan w:val="3"/>
            <w:tcBorders>
              <w:top w:val="nil"/>
              <w:left w:val="nil"/>
              <w:bottom w:val="nil"/>
              <w:right w:val="nil"/>
            </w:tcBorders>
            <w:shd w:val="clear" w:color="auto" w:fill="auto"/>
            <w:noWrap/>
            <w:vAlign w:val="bottom"/>
            <w:hideMark/>
          </w:tcPr>
          <w:p w:rsidR="00F77F1A" w:rsidRPr="0048005A" w:rsidRDefault="00F77F1A" w:rsidP="00F77F1A">
            <w:pPr>
              <w:spacing w:after="0" w:line="240" w:lineRule="auto"/>
              <w:rPr>
                <w:rFonts w:ascii="Arial" w:eastAsia="Times New Roman" w:hAnsi="Arial" w:cs="Arial"/>
                <w:noProof w:val="0"/>
                <w:color w:val="000000"/>
                <w:sz w:val="20"/>
                <w:lang w:eastAsia="id-ID"/>
              </w:rPr>
            </w:pPr>
          </w:p>
        </w:tc>
        <w:tc>
          <w:tcPr>
            <w:tcW w:w="1022" w:type="dxa"/>
            <w:gridSpan w:val="2"/>
            <w:tcBorders>
              <w:top w:val="nil"/>
              <w:left w:val="nil"/>
              <w:bottom w:val="nil"/>
              <w:right w:val="nil"/>
            </w:tcBorders>
            <w:shd w:val="clear" w:color="auto" w:fill="auto"/>
            <w:noWrap/>
            <w:vAlign w:val="bottom"/>
            <w:hideMark/>
          </w:tcPr>
          <w:p w:rsidR="00F77F1A" w:rsidRPr="0048005A" w:rsidRDefault="00F77F1A" w:rsidP="00F77F1A">
            <w:pPr>
              <w:spacing w:after="0" w:line="240" w:lineRule="auto"/>
              <w:rPr>
                <w:rFonts w:ascii="Arial" w:eastAsia="Times New Roman" w:hAnsi="Arial" w:cs="Arial"/>
                <w:noProof w:val="0"/>
                <w:color w:val="000000"/>
                <w:sz w:val="20"/>
                <w:lang w:eastAsia="id-ID"/>
              </w:rPr>
            </w:pPr>
          </w:p>
        </w:tc>
        <w:tc>
          <w:tcPr>
            <w:tcW w:w="879" w:type="dxa"/>
            <w:gridSpan w:val="2"/>
            <w:tcBorders>
              <w:top w:val="nil"/>
              <w:left w:val="nil"/>
              <w:bottom w:val="nil"/>
              <w:right w:val="nil"/>
            </w:tcBorders>
            <w:shd w:val="clear" w:color="auto" w:fill="auto"/>
            <w:noWrap/>
            <w:vAlign w:val="bottom"/>
            <w:hideMark/>
          </w:tcPr>
          <w:p w:rsidR="00F77F1A" w:rsidRPr="0048005A" w:rsidRDefault="00F77F1A" w:rsidP="00F77F1A">
            <w:pPr>
              <w:spacing w:after="0" w:line="240" w:lineRule="auto"/>
              <w:rPr>
                <w:rFonts w:ascii="Arial" w:eastAsia="Times New Roman" w:hAnsi="Arial" w:cs="Arial"/>
                <w:noProof w:val="0"/>
                <w:color w:val="000000"/>
                <w:sz w:val="20"/>
                <w:lang w:eastAsia="id-ID"/>
              </w:rPr>
            </w:pPr>
          </w:p>
        </w:tc>
        <w:tc>
          <w:tcPr>
            <w:tcW w:w="1163" w:type="dxa"/>
            <w:gridSpan w:val="2"/>
            <w:tcBorders>
              <w:top w:val="nil"/>
              <w:left w:val="nil"/>
              <w:bottom w:val="nil"/>
              <w:right w:val="nil"/>
            </w:tcBorders>
            <w:shd w:val="clear" w:color="auto" w:fill="auto"/>
            <w:noWrap/>
            <w:vAlign w:val="bottom"/>
            <w:hideMark/>
          </w:tcPr>
          <w:p w:rsidR="00F77F1A" w:rsidRPr="0048005A" w:rsidRDefault="00F77F1A" w:rsidP="00F77F1A">
            <w:pPr>
              <w:spacing w:after="0" w:line="240" w:lineRule="auto"/>
              <w:rPr>
                <w:rFonts w:ascii="Arial" w:eastAsia="Times New Roman" w:hAnsi="Arial" w:cs="Arial"/>
                <w:noProof w:val="0"/>
                <w:color w:val="000000"/>
                <w:sz w:val="20"/>
                <w:lang w:eastAsia="id-ID"/>
              </w:rPr>
            </w:pPr>
          </w:p>
        </w:tc>
        <w:tc>
          <w:tcPr>
            <w:tcW w:w="1037" w:type="dxa"/>
            <w:gridSpan w:val="2"/>
            <w:tcBorders>
              <w:top w:val="nil"/>
              <w:left w:val="nil"/>
              <w:bottom w:val="nil"/>
              <w:right w:val="nil"/>
            </w:tcBorders>
            <w:shd w:val="clear" w:color="auto" w:fill="auto"/>
            <w:noWrap/>
            <w:vAlign w:val="bottom"/>
            <w:hideMark/>
          </w:tcPr>
          <w:p w:rsidR="00F77F1A" w:rsidRPr="0048005A" w:rsidRDefault="00F77F1A" w:rsidP="00F77F1A">
            <w:pPr>
              <w:spacing w:after="0" w:line="240" w:lineRule="auto"/>
              <w:rPr>
                <w:rFonts w:ascii="Arial" w:eastAsia="Times New Roman" w:hAnsi="Arial" w:cs="Arial"/>
                <w:noProof w:val="0"/>
                <w:color w:val="000000"/>
                <w:sz w:val="20"/>
                <w:lang w:eastAsia="id-ID"/>
              </w:rPr>
            </w:pPr>
          </w:p>
        </w:tc>
        <w:tc>
          <w:tcPr>
            <w:tcW w:w="1152" w:type="dxa"/>
            <w:gridSpan w:val="2"/>
            <w:tcBorders>
              <w:top w:val="nil"/>
              <w:left w:val="nil"/>
              <w:bottom w:val="nil"/>
              <w:right w:val="nil"/>
            </w:tcBorders>
            <w:shd w:val="clear" w:color="auto" w:fill="auto"/>
            <w:noWrap/>
            <w:vAlign w:val="bottom"/>
            <w:hideMark/>
          </w:tcPr>
          <w:p w:rsidR="00F77F1A" w:rsidRPr="0048005A" w:rsidRDefault="00F77F1A" w:rsidP="00F77F1A">
            <w:pPr>
              <w:spacing w:after="0" w:line="240" w:lineRule="auto"/>
              <w:rPr>
                <w:rFonts w:ascii="Arial" w:eastAsia="Times New Roman" w:hAnsi="Arial" w:cs="Arial"/>
                <w:noProof w:val="0"/>
                <w:color w:val="000000"/>
                <w:sz w:val="20"/>
                <w:lang w:eastAsia="id-ID"/>
              </w:rPr>
            </w:pPr>
          </w:p>
        </w:tc>
        <w:tc>
          <w:tcPr>
            <w:tcW w:w="1163" w:type="dxa"/>
            <w:gridSpan w:val="2"/>
            <w:tcBorders>
              <w:top w:val="nil"/>
              <w:left w:val="nil"/>
              <w:bottom w:val="nil"/>
              <w:right w:val="nil"/>
            </w:tcBorders>
            <w:shd w:val="clear" w:color="auto" w:fill="auto"/>
            <w:noWrap/>
            <w:vAlign w:val="bottom"/>
            <w:hideMark/>
          </w:tcPr>
          <w:p w:rsidR="00F77F1A" w:rsidRPr="0048005A" w:rsidRDefault="00F77F1A" w:rsidP="00F77F1A">
            <w:pPr>
              <w:spacing w:after="0" w:line="240" w:lineRule="auto"/>
              <w:rPr>
                <w:rFonts w:ascii="Arial" w:eastAsia="Times New Roman" w:hAnsi="Arial" w:cs="Arial"/>
                <w:noProof w:val="0"/>
                <w:color w:val="000000"/>
                <w:sz w:val="20"/>
                <w:lang w:eastAsia="id-ID"/>
              </w:rPr>
            </w:pPr>
          </w:p>
        </w:tc>
        <w:tc>
          <w:tcPr>
            <w:tcW w:w="1166" w:type="dxa"/>
            <w:gridSpan w:val="2"/>
            <w:tcBorders>
              <w:top w:val="nil"/>
              <w:left w:val="nil"/>
              <w:bottom w:val="nil"/>
              <w:right w:val="nil"/>
            </w:tcBorders>
            <w:shd w:val="clear" w:color="auto" w:fill="auto"/>
            <w:noWrap/>
            <w:vAlign w:val="bottom"/>
            <w:hideMark/>
          </w:tcPr>
          <w:p w:rsidR="00F77F1A" w:rsidRPr="0048005A" w:rsidRDefault="00F77F1A" w:rsidP="00F77F1A">
            <w:pPr>
              <w:spacing w:after="0" w:line="240" w:lineRule="auto"/>
              <w:rPr>
                <w:rFonts w:ascii="Arial" w:eastAsia="Times New Roman" w:hAnsi="Arial" w:cs="Arial"/>
                <w:noProof w:val="0"/>
                <w:color w:val="000000"/>
                <w:sz w:val="20"/>
                <w:lang w:eastAsia="id-ID"/>
              </w:rPr>
            </w:pPr>
          </w:p>
        </w:tc>
        <w:tc>
          <w:tcPr>
            <w:tcW w:w="1169" w:type="dxa"/>
            <w:gridSpan w:val="2"/>
            <w:tcBorders>
              <w:top w:val="nil"/>
              <w:left w:val="nil"/>
              <w:bottom w:val="nil"/>
              <w:right w:val="nil"/>
            </w:tcBorders>
            <w:shd w:val="clear" w:color="auto" w:fill="auto"/>
            <w:noWrap/>
            <w:vAlign w:val="bottom"/>
            <w:hideMark/>
          </w:tcPr>
          <w:p w:rsidR="00F77F1A" w:rsidRPr="0048005A" w:rsidRDefault="00F77F1A" w:rsidP="00F77F1A">
            <w:pPr>
              <w:spacing w:after="0" w:line="240" w:lineRule="auto"/>
              <w:rPr>
                <w:rFonts w:ascii="Arial" w:eastAsia="Times New Roman" w:hAnsi="Arial" w:cs="Arial"/>
                <w:noProof w:val="0"/>
                <w:color w:val="000000"/>
                <w:sz w:val="20"/>
                <w:lang w:eastAsia="id-ID"/>
              </w:rPr>
            </w:pPr>
          </w:p>
        </w:tc>
        <w:tc>
          <w:tcPr>
            <w:tcW w:w="1037" w:type="dxa"/>
            <w:gridSpan w:val="2"/>
            <w:tcBorders>
              <w:top w:val="nil"/>
              <w:left w:val="nil"/>
              <w:bottom w:val="nil"/>
              <w:right w:val="nil"/>
            </w:tcBorders>
            <w:shd w:val="clear" w:color="auto" w:fill="auto"/>
            <w:noWrap/>
            <w:vAlign w:val="bottom"/>
            <w:hideMark/>
          </w:tcPr>
          <w:p w:rsidR="00F77F1A" w:rsidRPr="00C74D12" w:rsidRDefault="00F77F1A" w:rsidP="00F77F1A">
            <w:pPr>
              <w:spacing w:after="0" w:line="240" w:lineRule="auto"/>
              <w:rPr>
                <w:rFonts w:ascii="Arial" w:eastAsia="Times New Roman" w:hAnsi="Arial" w:cs="Arial"/>
                <w:noProof w:val="0"/>
                <w:color w:val="000000"/>
                <w:sz w:val="10"/>
                <w:lang w:eastAsia="id-ID"/>
              </w:rPr>
            </w:pPr>
          </w:p>
        </w:tc>
        <w:tc>
          <w:tcPr>
            <w:tcW w:w="723" w:type="dxa"/>
            <w:gridSpan w:val="2"/>
            <w:tcBorders>
              <w:top w:val="nil"/>
              <w:left w:val="nil"/>
              <w:bottom w:val="nil"/>
              <w:right w:val="nil"/>
            </w:tcBorders>
            <w:shd w:val="clear" w:color="auto" w:fill="auto"/>
            <w:noWrap/>
            <w:vAlign w:val="bottom"/>
            <w:hideMark/>
          </w:tcPr>
          <w:p w:rsidR="00F77F1A" w:rsidRPr="00C74D12" w:rsidRDefault="00F77F1A" w:rsidP="00F77F1A">
            <w:pPr>
              <w:spacing w:after="0" w:line="240" w:lineRule="auto"/>
              <w:rPr>
                <w:rFonts w:ascii="Arial" w:eastAsia="Times New Roman" w:hAnsi="Arial" w:cs="Arial"/>
                <w:noProof w:val="0"/>
                <w:color w:val="000000"/>
                <w:sz w:val="10"/>
                <w:lang w:eastAsia="id-ID"/>
              </w:rPr>
            </w:pPr>
          </w:p>
        </w:tc>
        <w:tc>
          <w:tcPr>
            <w:tcW w:w="587" w:type="dxa"/>
            <w:gridSpan w:val="3"/>
            <w:tcBorders>
              <w:top w:val="nil"/>
              <w:left w:val="nil"/>
              <w:bottom w:val="nil"/>
              <w:right w:val="nil"/>
            </w:tcBorders>
            <w:shd w:val="clear" w:color="auto" w:fill="auto"/>
            <w:noWrap/>
            <w:vAlign w:val="bottom"/>
            <w:hideMark/>
          </w:tcPr>
          <w:p w:rsidR="00F77F1A" w:rsidRPr="00C74D12" w:rsidRDefault="00F77F1A" w:rsidP="00F77F1A">
            <w:pPr>
              <w:spacing w:after="0" w:line="240" w:lineRule="auto"/>
              <w:rPr>
                <w:rFonts w:ascii="Arial" w:eastAsia="Times New Roman" w:hAnsi="Arial" w:cs="Arial"/>
                <w:noProof w:val="0"/>
                <w:color w:val="000000"/>
                <w:sz w:val="10"/>
                <w:lang w:eastAsia="id-ID"/>
              </w:rPr>
            </w:pPr>
          </w:p>
        </w:tc>
        <w:tc>
          <w:tcPr>
            <w:tcW w:w="587" w:type="dxa"/>
            <w:gridSpan w:val="2"/>
            <w:tcBorders>
              <w:top w:val="nil"/>
              <w:left w:val="nil"/>
              <w:bottom w:val="nil"/>
              <w:right w:val="nil"/>
            </w:tcBorders>
            <w:shd w:val="clear" w:color="auto" w:fill="auto"/>
            <w:noWrap/>
            <w:vAlign w:val="bottom"/>
            <w:hideMark/>
          </w:tcPr>
          <w:p w:rsidR="00F77F1A" w:rsidRPr="00C74D12" w:rsidRDefault="00F77F1A" w:rsidP="00F77F1A">
            <w:pPr>
              <w:spacing w:after="0" w:line="240" w:lineRule="auto"/>
              <w:rPr>
                <w:rFonts w:ascii="Arial" w:eastAsia="Times New Roman" w:hAnsi="Arial" w:cs="Arial"/>
                <w:noProof w:val="0"/>
                <w:color w:val="000000"/>
                <w:sz w:val="10"/>
                <w:lang w:eastAsia="id-ID"/>
              </w:rPr>
            </w:pPr>
          </w:p>
        </w:tc>
        <w:tc>
          <w:tcPr>
            <w:tcW w:w="587" w:type="dxa"/>
            <w:gridSpan w:val="2"/>
            <w:tcBorders>
              <w:top w:val="nil"/>
              <w:left w:val="nil"/>
              <w:bottom w:val="nil"/>
              <w:right w:val="nil"/>
            </w:tcBorders>
            <w:shd w:val="clear" w:color="auto" w:fill="auto"/>
            <w:noWrap/>
            <w:vAlign w:val="bottom"/>
            <w:hideMark/>
          </w:tcPr>
          <w:p w:rsidR="00F77F1A" w:rsidRPr="00C74D12" w:rsidRDefault="00F77F1A" w:rsidP="00F77F1A">
            <w:pPr>
              <w:spacing w:after="0" w:line="240" w:lineRule="auto"/>
              <w:rPr>
                <w:rFonts w:ascii="Arial" w:eastAsia="Times New Roman" w:hAnsi="Arial" w:cs="Arial"/>
                <w:noProof w:val="0"/>
                <w:color w:val="000000"/>
                <w:sz w:val="10"/>
                <w:lang w:eastAsia="id-ID"/>
              </w:rPr>
            </w:pPr>
          </w:p>
        </w:tc>
        <w:tc>
          <w:tcPr>
            <w:tcW w:w="236" w:type="dxa"/>
            <w:tcBorders>
              <w:top w:val="nil"/>
              <w:left w:val="nil"/>
              <w:bottom w:val="nil"/>
              <w:right w:val="nil"/>
            </w:tcBorders>
            <w:shd w:val="clear" w:color="auto" w:fill="auto"/>
            <w:noWrap/>
            <w:vAlign w:val="bottom"/>
            <w:hideMark/>
          </w:tcPr>
          <w:p w:rsidR="00F77F1A" w:rsidRPr="00C74D12" w:rsidRDefault="00F77F1A" w:rsidP="00F77F1A">
            <w:pPr>
              <w:spacing w:after="0" w:line="240" w:lineRule="auto"/>
              <w:rPr>
                <w:rFonts w:ascii="Arial" w:eastAsia="Times New Roman" w:hAnsi="Arial" w:cs="Arial"/>
                <w:noProof w:val="0"/>
                <w:color w:val="000000"/>
                <w:sz w:val="10"/>
                <w:lang w:eastAsia="id-ID"/>
              </w:rPr>
            </w:pPr>
          </w:p>
        </w:tc>
        <w:tc>
          <w:tcPr>
            <w:tcW w:w="850" w:type="dxa"/>
            <w:gridSpan w:val="2"/>
            <w:tcBorders>
              <w:top w:val="nil"/>
              <w:left w:val="nil"/>
              <w:bottom w:val="nil"/>
              <w:right w:val="nil"/>
            </w:tcBorders>
            <w:shd w:val="clear" w:color="auto" w:fill="auto"/>
            <w:noWrap/>
            <w:vAlign w:val="bottom"/>
            <w:hideMark/>
          </w:tcPr>
          <w:p w:rsidR="00F77F1A" w:rsidRPr="00C74D12" w:rsidRDefault="00F77F1A" w:rsidP="00F77F1A">
            <w:pPr>
              <w:spacing w:after="0" w:line="240" w:lineRule="auto"/>
              <w:rPr>
                <w:rFonts w:ascii="Arial" w:eastAsia="Times New Roman" w:hAnsi="Arial" w:cs="Arial"/>
                <w:noProof w:val="0"/>
                <w:color w:val="000000"/>
                <w:sz w:val="10"/>
                <w:lang w:eastAsia="id-ID"/>
              </w:rPr>
            </w:pPr>
          </w:p>
        </w:tc>
        <w:tc>
          <w:tcPr>
            <w:tcW w:w="373" w:type="dxa"/>
            <w:gridSpan w:val="3"/>
            <w:tcBorders>
              <w:top w:val="nil"/>
              <w:left w:val="nil"/>
              <w:bottom w:val="nil"/>
              <w:right w:val="nil"/>
            </w:tcBorders>
            <w:shd w:val="clear" w:color="auto" w:fill="auto"/>
            <w:noWrap/>
            <w:vAlign w:val="bottom"/>
            <w:hideMark/>
          </w:tcPr>
          <w:p w:rsidR="00F77F1A" w:rsidRPr="00C74D12" w:rsidRDefault="00F77F1A" w:rsidP="00F77F1A">
            <w:pPr>
              <w:spacing w:after="0" w:line="240" w:lineRule="auto"/>
              <w:rPr>
                <w:rFonts w:ascii="Arial" w:eastAsia="Times New Roman" w:hAnsi="Arial" w:cs="Arial"/>
                <w:noProof w:val="0"/>
                <w:color w:val="000000"/>
                <w:sz w:val="10"/>
                <w:lang w:eastAsia="id-ID"/>
              </w:rPr>
            </w:pPr>
          </w:p>
        </w:tc>
      </w:tr>
      <w:tr w:rsidR="0057329F" w:rsidRPr="00C74D12" w:rsidTr="003911F0">
        <w:trPr>
          <w:gridAfter w:val="2"/>
          <w:wAfter w:w="181" w:type="dxa"/>
          <w:trHeight w:val="931"/>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29F" w:rsidRPr="00A64500" w:rsidRDefault="0057329F" w:rsidP="001624C8">
            <w:pPr>
              <w:spacing w:after="0" w:line="240" w:lineRule="auto"/>
              <w:jc w:val="center"/>
              <w:rPr>
                <w:rFonts w:ascii="Arial" w:eastAsia="Times New Roman" w:hAnsi="Arial" w:cs="Arial"/>
                <w:b/>
                <w:noProof w:val="0"/>
                <w:color w:val="000000"/>
                <w:sz w:val="16"/>
                <w:szCs w:val="18"/>
                <w:lang w:eastAsia="id-ID"/>
              </w:rPr>
            </w:pPr>
            <w:r w:rsidRPr="00A64500">
              <w:rPr>
                <w:rFonts w:ascii="Arial" w:eastAsia="Times New Roman" w:hAnsi="Arial" w:cs="Arial"/>
                <w:b/>
                <w:noProof w:val="0"/>
                <w:color w:val="000000"/>
                <w:sz w:val="16"/>
                <w:szCs w:val="18"/>
                <w:lang w:eastAsia="id-ID"/>
              </w:rPr>
              <w:t>No</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29F" w:rsidRPr="00A64500" w:rsidRDefault="0057329F" w:rsidP="001624C8">
            <w:pPr>
              <w:spacing w:after="0" w:line="240" w:lineRule="auto"/>
              <w:jc w:val="center"/>
              <w:rPr>
                <w:rFonts w:ascii="Arial" w:eastAsia="Times New Roman" w:hAnsi="Arial" w:cs="Arial"/>
                <w:b/>
                <w:noProof w:val="0"/>
                <w:color w:val="000000"/>
                <w:sz w:val="16"/>
                <w:szCs w:val="18"/>
                <w:lang w:eastAsia="id-ID"/>
              </w:rPr>
            </w:pPr>
            <w:r w:rsidRPr="00A64500">
              <w:rPr>
                <w:rFonts w:ascii="Arial" w:eastAsia="Times New Roman" w:hAnsi="Arial" w:cs="Arial"/>
                <w:b/>
                <w:noProof w:val="0"/>
                <w:color w:val="000000"/>
                <w:sz w:val="16"/>
                <w:szCs w:val="18"/>
                <w:lang w:eastAsia="id-ID"/>
              </w:rPr>
              <w:t>Uraian</w:t>
            </w:r>
          </w:p>
        </w:tc>
        <w:tc>
          <w:tcPr>
            <w:tcW w:w="5668" w:type="dxa"/>
            <w:gridSpan w:val="9"/>
            <w:tcBorders>
              <w:top w:val="single" w:sz="4" w:space="0" w:color="auto"/>
              <w:left w:val="nil"/>
              <w:right w:val="single" w:sz="4" w:space="0" w:color="auto"/>
            </w:tcBorders>
            <w:shd w:val="clear" w:color="auto" w:fill="auto"/>
            <w:noWrap/>
            <w:vAlign w:val="center"/>
            <w:hideMark/>
          </w:tcPr>
          <w:p w:rsidR="0057329F" w:rsidRPr="00A64500" w:rsidRDefault="0057329F" w:rsidP="001624C8">
            <w:pPr>
              <w:spacing w:after="0" w:line="240" w:lineRule="auto"/>
              <w:jc w:val="center"/>
              <w:rPr>
                <w:rFonts w:ascii="Arial" w:eastAsia="Times New Roman" w:hAnsi="Arial" w:cs="Arial"/>
                <w:b/>
                <w:noProof w:val="0"/>
                <w:color w:val="000000"/>
                <w:sz w:val="16"/>
                <w:szCs w:val="18"/>
                <w:lang w:val="en-US" w:eastAsia="id-ID"/>
              </w:rPr>
            </w:pPr>
            <w:r w:rsidRPr="00A64500">
              <w:rPr>
                <w:rFonts w:ascii="Arial" w:eastAsia="Times New Roman" w:hAnsi="Arial" w:cs="Arial"/>
                <w:b/>
                <w:noProof w:val="0"/>
                <w:color w:val="000000"/>
                <w:sz w:val="16"/>
                <w:szCs w:val="18"/>
                <w:lang w:eastAsia="id-ID"/>
              </w:rPr>
              <w:t>Anggaran pada Tahun ke-</w:t>
            </w:r>
            <w:r w:rsidRPr="00A64500">
              <w:rPr>
                <w:rFonts w:ascii="Arial" w:eastAsia="Times New Roman" w:hAnsi="Arial" w:cs="Arial"/>
                <w:b/>
                <w:noProof w:val="0"/>
                <w:color w:val="000000"/>
                <w:sz w:val="16"/>
                <w:szCs w:val="18"/>
                <w:lang w:val="en-US" w:eastAsia="id-ID"/>
              </w:rPr>
              <w:t xml:space="preserve"> </w:t>
            </w:r>
          </w:p>
          <w:p w:rsidR="0057329F" w:rsidRPr="00A64500" w:rsidRDefault="0057329F" w:rsidP="001624C8">
            <w:pPr>
              <w:spacing w:after="0" w:line="240" w:lineRule="auto"/>
              <w:jc w:val="center"/>
              <w:rPr>
                <w:rFonts w:ascii="Arial" w:eastAsia="Times New Roman" w:hAnsi="Arial" w:cs="Arial"/>
                <w:b/>
                <w:noProof w:val="0"/>
                <w:color w:val="000000"/>
                <w:sz w:val="16"/>
                <w:szCs w:val="18"/>
                <w:lang w:eastAsia="id-ID"/>
              </w:rPr>
            </w:pPr>
            <w:r w:rsidRPr="00A64500">
              <w:rPr>
                <w:rFonts w:ascii="Arial" w:eastAsia="Times New Roman" w:hAnsi="Arial" w:cs="Arial"/>
                <w:b/>
                <w:noProof w:val="0"/>
                <w:color w:val="000000"/>
                <w:sz w:val="16"/>
                <w:szCs w:val="18"/>
                <w:lang w:eastAsia="id-ID"/>
              </w:rPr>
              <w:t>(dalam Rp)</w:t>
            </w:r>
          </w:p>
        </w:tc>
        <w:tc>
          <w:tcPr>
            <w:tcW w:w="5687" w:type="dxa"/>
            <w:gridSpan w:val="10"/>
            <w:tcBorders>
              <w:top w:val="single" w:sz="4" w:space="0" w:color="auto"/>
              <w:left w:val="nil"/>
              <w:right w:val="single" w:sz="4" w:space="0" w:color="auto"/>
            </w:tcBorders>
            <w:shd w:val="clear" w:color="auto" w:fill="auto"/>
            <w:noWrap/>
            <w:vAlign w:val="center"/>
            <w:hideMark/>
          </w:tcPr>
          <w:p w:rsidR="0057329F" w:rsidRPr="00A64500" w:rsidRDefault="0057329F" w:rsidP="001624C8">
            <w:pPr>
              <w:spacing w:after="0" w:line="240" w:lineRule="auto"/>
              <w:jc w:val="center"/>
              <w:rPr>
                <w:rFonts w:ascii="Arial" w:eastAsia="Times New Roman" w:hAnsi="Arial" w:cs="Arial"/>
                <w:b/>
                <w:noProof w:val="0"/>
                <w:color w:val="000000"/>
                <w:sz w:val="16"/>
                <w:szCs w:val="18"/>
                <w:lang w:val="en-US" w:eastAsia="id-ID"/>
              </w:rPr>
            </w:pPr>
            <w:r w:rsidRPr="00A64500">
              <w:rPr>
                <w:rFonts w:ascii="Arial" w:eastAsia="Times New Roman" w:hAnsi="Arial" w:cs="Arial"/>
                <w:b/>
                <w:noProof w:val="0"/>
                <w:color w:val="000000"/>
                <w:sz w:val="16"/>
                <w:szCs w:val="18"/>
                <w:lang w:eastAsia="id-ID"/>
              </w:rPr>
              <w:t>Realisasi Anggaran pada Tahun ke-</w:t>
            </w:r>
          </w:p>
          <w:p w:rsidR="0057329F" w:rsidRPr="00A64500" w:rsidRDefault="0057329F" w:rsidP="001624C8">
            <w:pPr>
              <w:spacing w:after="0" w:line="240" w:lineRule="auto"/>
              <w:jc w:val="center"/>
              <w:rPr>
                <w:rFonts w:ascii="Arial" w:eastAsia="Times New Roman" w:hAnsi="Arial" w:cs="Arial"/>
                <w:b/>
                <w:noProof w:val="0"/>
                <w:color w:val="000000"/>
                <w:sz w:val="16"/>
                <w:szCs w:val="18"/>
                <w:lang w:eastAsia="id-ID"/>
              </w:rPr>
            </w:pPr>
            <w:r w:rsidRPr="00A64500">
              <w:rPr>
                <w:rFonts w:ascii="Arial" w:eastAsia="Times New Roman" w:hAnsi="Arial" w:cs="Arial"/>
                <w:b/>
                <w:noProof w:val="0"/>
                <w:color w:val="000000"/>
                <w:sz w:val="16"/>
                <w:szCs w:val="18"/>
                <w:lang w:eastAsia="id-ID"/>
              </w:rPr>
              <w:t>(dalam (Rp)</w:t>
            </w:r>
          </w:p>
        </w:tc>
        <w:tc>
          <w:tcPr>
            <w:tcW w:w="2127" w:type="dxa"/>
            <w:gridSpan w:val="9"/>
            <w:tcBorders>
              <w:top w:val="single" w:sz="4" w:space="0" w:color="auto"/>
              <w:left w:val="nil"/>
              <w:right w:val="nil"/>
            </w:tcBorders>
            <w:shd w:val="clear" w:color="auto" w:fill="auto"/>
            <w:vAlign w:val="center"/>
            <w:hideMark/>
          </w:tcPr>
          <w:p w:rsidR="0057329F" w:rsidRPr="00A64500" w:rsidRDefault="0057329F" w:rsidP="001624C8">
            <w:pPr>
              <w:spacing w:after="0" w:line="240" w:lineRule="auto"/>
              <w:jc w:val="center"/>
              <w:rPr>
                <w:rFonts w:ascii="Arial" w:eastAsia="Times New Roman" w:hAnsi="Arial" w:cs="Arial"/>
                <w:b/>
                <w:noProof w:val="0"/>
                <w:color w:val="000000"/>
                <w:sz w:val="16"/>
                <w:szCs w:val="18"/>
                <w:lang w:eastAsia="id-ID"/>
              </w:rPr>
            </w:pPr>
            <w:r w:rsidRPr="00A64500">
              <w:rPr>
                <w:rFonts w:ascii="Arial" w:eastAsia="Times New Roman" w:hAnsi="Arial" w:cs="Arial"/>
                <w:b/>
                <w:noProof w:val="0"/>
                <w:color w:val="000000"/>
                <w:sz w:val="16"/>
                <w:szCs w:val="18"/>
                <w:lang w:eastAsia="id-ID"/>
              </w:rPr>
              <w:t>Rasio antara Realisasi dan Anggaran Tahun ke-</w:t>
            </w:r>
          </w:p>
          <w:p w:rsidR="0057329F" w:rsidRPr="00A64500" w:rsidRDefault="0057329F" w:rsidP="001624C8">
            <w:pPr>
              <w:spacing w:after="0" w:line="240" w:lineRule="auto"/>
              <w:jc w:val="center"/>
              <w:rPr>
                <w:rFonts w:ascii="Arial" w:eastAsia="Times New Roman" w:hAnsi="Arial" w:cs="Arial"/>
                <w:b/>
                <w:noProof w:val="0"/>
                <w:color w:val="000000"/>
                <w:sz w:val="16"/>
                <w:szCs w:val="18"/>
                <w:lang w:eastAsia="id-ID"/>
              </w:rPr>
            </w:pPr>
            <w:r w:rsidRPr="00A64500">
              <w:rPr>
                <w:rFonts w:ascii="Arial" w:eastAsia="Times New Roman" w:hAnsi="Arial" w:cs="Arial"/>
                <w:b/>
                <w:noProof w:val="0"/>
                <w:color w:val="000000"/>
                <w:sz w:val="16"/>
                <w:szCs w:val="18"/>
                <w:lang w:eastAsia="id-ID"/>
              </w:rPr>
              <w:t>(%)</w:t>
            </w:r>
          </w:p>
        </w:tc>
        <w:tc>
          <w:tcPr>
            <w:tcW w:w="16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7329F" w:rsidRPr="00A64500" w:rsidRDefault="0057329F" w:rsidP="001624C8">
            <w:pPr>
              <w:spacing w:after="0" w:line="240" w:lineRule="auto"/>
              <w:jc w:val="center"/>
              <w:rPr>
                <w:rFonts w:ascii="Arial" w:eastAsia="Times New Roman" w:hAnsi="Arial" w:cs="Arial"/>
                <w:b/>
                <w:noProof w:val="0"/>
                <w:color w:val="000000"/>
                <w:sz w:val="16"/>
                <w:szCs w:val="18"/>
                <w:lang w:eastAsia="id-ID"/>
              </w:rPr>
            </w:pPr>
            <w:r w:rsidRPr="00A64500">
              <w:rPr>
                <w:rFonts w:ascii="Arial" w:eastAsia="Times New Roman" w:hAnsi="Arial" w:cs="Arial"/>
                <w:b/>
                <w:noProof w:val="0"/>
                <w:color w:val="000000"/>
                <w:sz w:val="16"/>
                <w:szCs w:val="18"/>
                <w:lang w:eastAsia="id-ID"/>
              </w:rPr>
              <w:t>Rata-rata Pertumbuhan (%)</w:t>
            </w:r>
          </w:p>
        </w:tc>
      </w:tr>
      <w:tr w:rsidR="0057329F" w:rsidRPr="00C74D12" w:rsidTr="003911F0">
        <w:trPr>
          <w:gridAfter w:val="2"/>
          <w:wAfter w:w="181" w:type="dxa"/>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A51A0" w:rsidRPr="000A0826" w:rsidRDefault="00BA51A0" w:rsidP="001624C8">
            <w:pPr>
              <w:spacing w:after="0" w:line="240" w:lineRule="auto"/>
              <w:rPr>
                <w:rFonts w:ascii="Arial" w:eastAsia="Times New Roman" w:hAnsi="Arial" w:cs="Arial"/>
                <w:b/>
                <w:noProof w:val="0"/>
                <w:color w:val="000000"/>
                <w:sz w:val="18"/>
                <w:szCs w:val="18"/>
                <w:lang w:eastAsia="id-ID"/>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BA51A0" w:rsidRPr="000A0826" w:rsidRDefault="00BA51A0" w:rsidP="001624C8">
            <w:pPr>
              <w:spacing w:after="0" w:line="240" w:lineRule="auto"/>
              <w:rPr>
                <w:rFonts w:ascii="Arial" w:eastAsia="Times New Roman" w:hAnsi="Arial" w:cs="Arial"/>
                <w:b/>
                <w:noProof w:val="0"/>
                <w:color w:val="000000"/>
                <w:sz w:val="18"/>
                <w:szCs w:val="18"/>
                <w:lang w:eastAsia="id-ID"/>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A51A0" w:rsidRPr="00A64500" w:rsidRDefault="00BA51A0" w:rsidP="001624C8">
            <w:pPr>
              <w:spacing w:after="0" w:line="240" w:lineRule="auto"/>
              <w:jc w:val="center"/>
              <w:rPr>
                <w:rFonts w:ascii="Arial" w:eastAsia="Times New Roman" w:hAnsi="Arial" w:cs="Arial"/>
                <w:b/>
                <w:noProof w:val="0"/>
                <w:color w:val="000000"/>
                <w:sz w:val="16"/>
                <w:szCs w:val="18"/>
                <w:lang w:eastAsia="id-ID"/>
              </w:rPr>
            </w:pPr>
            <w:r w:rsidRPr="00A64500">
              <w:rPr>
                <w:rFonts w:ascii="Arial" w:eastAsia="Times New Roman" w:hAnsi="Arial" w:cs="Arial"/>
                <w:b/>
                <w:noProof w:val="0"/>
                <w:color w:val="000000"/>
                <w:sz w:val="16"/>
                <w:szCs w:val="18"/>
                <w:lang w:eastAsia="id-ID"/>
              </w:rPr>
              <w:t>2014</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1A0" w:rsidRPr="00A64500" w:rsidRDefault="00BA51A0" w:rsidP="001624C8">
            <w:pPr>
              <w:spacing w:after="0" w:line="240" w:lineRule="auto"/>
              <w:jc w:val="center"/>
              <w:rPr>
                <w:rFonts w:ascii="Arial" w:eastAsia="Times New Roman" w:hAnsi="Arial" w:cs="Arial"/>
                <w:b/>
                <w:noProof w:val="0"/>
                <w:color w:val="000000"/>
                <w:sz w:val="16"/>
                <w:szCs w:val="18"/>
                <w:lang w:eastAsia="id-ID"/>
              </w:rPr>
            </w:pPr>
            <w:r w:rsidRPr="00A64500">
              <w:rPr>
                <w:rFonts w:ascii="Arial" w:eastAsia="Times New Roman" w:hAnsi="Arial" w:cs="Arial"/>
                <w:b/>
                <w:noProof w:val="0"/>
                <w:color w:val="000000"/>
                <w:sz w:val="16"/>
                <w:szCs w:val="18"/>
                <w:lang w:eastAsia="id-ID"/>
              </w:rPr>
              <w:t>2015</w:t>
            </w:r>
          </w:p>
        </w:tc>
        <w:tc>
          <w:tcPr>
            <w:tcW w:w="1133"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1A0" w:rsidRPr="00A64500" w:rsidRDefault="00BA51A0" w:rsidP="001624C8">
            <w:pPr>
              <w:spacing w:after="0" w:line="240" w:lineRule="auto"/>
              <w:jc w:val="center"/>
              <w:rPr>
                <w:rFonts w:ascii="Arial" w:eastAsia="Times New Roman" w:hAnsi="Arial" w:cs="Arial"/>
                <w:b/>
                <w:noProof w:val="0"/>
                <w:color w:val="000000"/>
                <w:sz w:val="16"/>
                <w:szCs w:val="18"/>
                <w:lang w:eastAsia="id-ID"/>
              </w:rPr>
            </w:pPr>
            <w:r w:rsidRPr="00A64500">
              <w:rPr>
                <w:rFonts w:ascii="Arial" w:eastAsia="Times New Roman" w:hAnsi="Arial" w:cs="Arial"/>
                <w:b/>
                <w:noProof w:val="0"/>
                <w:color w:val="000000"/>
                <w:sz w:val="16"/>
                <w:szCs w:val="18"/>
                <w:lang w:eastAsia="id-ID"/>
              </w:rPr>
              <w:t>2016</w:t>
            </w:r>
          </w:p>
        </w:tc>
        <w:tc>
          <w:tcPr>
            <w:tcW w:w="1133" w:type="dxa"/>
            <w:gridSpan w:val="2"/>
            <w:tcBorders>
              <w:top w:val="single" w:sz="4" w:space="0" w:color="auto"/>
              <w:left w:val="nil"/>
              <w:bottom w:val="single" w:sz="4" w:space="0" w:color="auto"/>
              <w:right w:val="single" w:sz="4" w:space="0" w:color="auto"/>
            </w:tcBorders>
            <w:shd w:val="clear" w:color="auto" w:fill="FFFFFF"/>
            <w:noWrap/>
            <w:vAlign w:val="center"/>
            <w:hideMark/>
          </w:tcPr>
          <w:p w:rsidR="00BA51A0" w:rsidRPr="00A64500" w:rsidRDefault="00BA51A0" w:rsidP="001624C8">
            <w:pPr>
              <w:spacing w:after="0" w:line="240" w:lineRule="auto"/>
              <w:jc w:val="center"/>
              <w:rPr>
                <w:rFonts w:ascii="Arial" w:eastAsia="Times New Roman" w:hAnsi="Arial" w:cs="Arial"/>
                <w:b/>
                <w:noProof w:val="0"/>
                <w:color w:val="000000"/>
                <w:sz w:val="16"/>
                <w:szCs w:val="18"/>
                <w:lang w:eastAsia="id-ID"/>
              </w:rPr>
            </w:pPr>
            <w:r w:rsidRPr="00A64500">
              <w:rPr>
                <w:rFonts w:ascii="Arial" w:eastAsia="Times New Roman" w:hAnsi="Arial" w:cs="Arial"/>
                <w:b/>
                <w:noProof w:val="0"/>
                <w:color w:val="000000"/>
                <w:sz w:val="16"/>
                <w:szCs w:val="18"/>
                <w:lang w:eastAsia="id-ID"/>
              </w:rPr>
              <w:t>2017</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1A0" w:rsidRPr="00A64500" w:rsidRDefault="00BA51A0" w:rsidP="001624C8">
            <w:pPr>
              <w:spacing w:after="0" w:line="240" w:lineRule="auto"/>
              <w:jc w:val="center"/>
              <w:rPr>
                <w:rFonts w:ascii="Arial" w:eastAsia="Times New Roman" w:hAnsi="Arial" w:cs="Arial"/>
                <w:b/>
                <w:noProof w:val="0"/>
                <w:color w:val="000000"/>
                <w:sz w:val="16"/>
                <w:szCs w:val="18"/>
                <w:lang w:eastAsia="id-ID"/>
              </w:rPr>
            </w:pPr>
            <w:r w:rsidRPr="00A64500">
              <w:rPr>
                <w:rFonts w:ascii="Arial" w:eastAsia="Times New Roman" w:hAnsi="Arial" w:cs="Arial"/>
                <w:b/>
                <w:noProof w:val="0"/>
                <w:color w:val="000000"/>
                <w:sz w:val="16"/>
                <w:szCs w:val="18"/>
                <w:lang w:eastAsia="id-ID"/>
              </w:rPr>
              <w:t>2018</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51A0" w:rsidRPr="00A64500" w:rsidRDefault="00BA51A0" w:rsidP="001624C8">
            <w:pPr>
              <w:spacing w:after="0" w:line="240" w:lineRule="auto"/>
              <w:jc w:val="center"/>
              <w:rPr>
                <w:rFonts w:ascii="Arial" w:eastAsia="Times New Roman" w:hAnsi="Arial" w:cs="Arial"/>
                <w:b/>
                <w:noProof w:val="0"/>
                <w:color w:val="000000"/>
                <w:sz w:val="16"/>
                <w:szCs w:val="18"/>
                <w:lang w:eastAsia="id-ID"/>
              </w:rPr>
            </w:pPr>
            <w:r w:rsidRPr="00A64500">
              <w:rPr>
                <w:rFonts w:ascii="Arial" w:eastAsia="Times New Roman" w:hAnsi="Arial" w:cs="Arial"/>
                <w:b/>
                <w:noProof w:val="0"/>
                <w:color w:val="000000"/>
                <w:sz w:val="16"/>
                <w:szCs w:val="18"/>
                <w:lang w:eastAsia="id-ID"/>
              </w:rPr>
              <w:t>2014</w:t>
            </w:r>
          </w:p>
        </w:tc>
        <w:tc>
          <w:tcPr>
            <w:tcW w:w="1133"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1A0" w:rsidRPr="00A64500" w:rsidRDefault="00BA51A0" w:rsidP="001624C8">
            <w:pPr>
              <w:spacing w:after="0" w:line="240" w:lineRule="auto"/>
              <w:jc w:val="center"/>
              <w:rPr>
                <w:rFonts w:ascii="Arial" w:eastAsia="Times New Roman" w:hAnsi="Arial" w:cs="Arial"/>
                <w:b/>
                <w:noProof w:val="0"/>
                <w:color w:val="000000"/>
                <w:sz w:val="16"/>
                <w:szCs w:val="18"/>
                <w:lang w:eastAsia="id-ID"/>
              </w:rPr>
            </w:pPr>
            <w:r w:rsidRPr="00A64500">
              <w:rPr>
                <w:rFonts w:ascii="Arial" w:eastAsia="Times New Roman" w:hAnsi="Arial" w:cs="Arial"/>
                <w:b/>
                <w:noProof w:val="0"/>
                <w:color w:val="000000"/>
                <w:sz w:val="16"/>
                <w:szCs w:val="18"/>
                <w:lang w:eastAsia="id-ID"/>
              </w:rPr>
              <w:t>2015</w:t>
            </w:r>
          </w:p>
        </w:tc>
        <w:tc>
          <w:tcPr>
            <w:tcW w:w="1136" w:type="dxa"/>
            <w:gridSpan w:val="2"/>
            <w:tcBorders>
              <w:top w:val="single" w:sz="4" w:space="0" w:color="auto"/>
              <w:left w:val="nil"/>
              <w:bottom w:val="single" w:sz="4" w:space="0" w:color="auto"/>
              <w:right w:val="single" w:sz="4" w:space="0" w:color="auto"/>
            </w:tcBorders>
            <w:shd w:val="clear" w:color="auto" w:fill="FFFFFF"/>
            <w:noWrap/>
            <w:vAlign w:val="center"/>
            <w:hideMark/>
          </w:tcPr>
          <w:p w:rsidR="00BA51A0" w:rsidRPr="00A64500" w:rsidRDefault="00BA51A0" w:rsidP="001624C8">
            <w:pPr>
              <w:spacing w:after="0" w:line="240" w:lineRule="auto"/>
              <w:jc w:val="center"/>
              <w:rPr>
                <w:rFonts w:ascii="Arial" w:eastAsia="Times New Roman" w:hAnsi="Arial" w:cs="Arial"/>
                <w:b/>
                <w:noProof w:val="0"/>
                <w:color w:val="000000"/>
                <w:sz w:val="16"/>
                <w:szCs w:val="18"/>
                <w:lang w:eastAsia="id-ID"/>
              </w:rPr>
            </w:pPr>
            <w:r w:rsidRPr="00A64500">
              <w:rPr>
                <w:rFonts w:ascii="Arial" w:eastAsia="Times New Roman" w:hAnsi="Arial" w:cs="Arial"/>
                <w:b/>
                <w:noProof w:val="0"/>
                <w:color w:val="000000"/>
                <w:sz w:val="16"/>
                <w:szCs w:val="18"/>
                <w:lang w:eastAsia="id-ID"/>
              </w:rPr>
              <w:t>2016</w:t>
            </w:r>
          </w:p>
        </w:tc>
        <w:tc>
          <w:tcPr>
            <w:tcW w:w="1139"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1A0" w:rsidRPr="00A64500" w:rsidRDefault="00BA51A0" w:rsidP="001624C8">
            <w:pPr>
              <w:spacing w:after="0" w:line="240" w:lineRule="auto"/>
              <w:jc w:val="center"/>
              <w:rPr>
                <w:rFonts w:ascii="Arial" w:eastAsia="Times New Roman" w:hAnsi="Arial" w:cs="Arial"/>
                <w:b/>
                <w:noProof w:val="0"/>
                <w:color w:val="000000"/>
                <w:sz w:val="16"/>
                <w:szCs w:val="18"/>
                <w:lang w:eastAsia="id-ID"/>
              </w:rPr>
            </w:pPr>
            <w:r w:rsidRPr="00A64500">
              <w:rPr>
                <w:rFonts w:ascii="Arial" w:eastAsia="Times New Roman" w:hAnsi="Arial" w:cs="Arial"/>
                <w:b/>
                <w:noProof w:val="0"/>
                <w:color w:val="000000"/>
                <w:sz w:val="16"/>
                <w:szCs w:val="18"/>
                <w:lang w:eastAsia="id-ID"/>
              </w:rPr>
              <w:t>2017</w:t>
            </w:r>
          </w:p>
        </w:tc>
        <w:tc>
          <w:tcPr>
            <w:tcW w:w="1143"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1A0" w:rsidRPr="00A64500" w:rsidRDefault="00BA51A0" w:rsidP="001624C8">
            <w:pPr>
              <w:spacing w:after="0" w:line="240" w:lineRule="auto"/>
              <w:jc w:val="center"/>
              <w:rPr>
                <w:rFonts w:ascii="Arial" w:eastAsia="Times New Roman" w:hAnsi="Arial" w:cs="Arial"/>
                <w:b/>
                <w:noProof w:val="0"/>
                <w:color w:val="000000"/>
                <w:sz w:val="16"/>
                <w:szCs w:val="18"/>
                <w:lang w:eastAsia="id-ID"/>
              </w:rPr>
            </w:pPr>
            <w:r w:rsidRPr="00A64500">
              <w:rPr>
                <w:rFonts w:ascii="Arial" w:eastAsia="Times New Roman" w:hAnsi="Arial" w:cs="Arial"/>
                <w:b/>
                <w:noProof w:val="0"/>
                <w:color w:val="000000"/>
                <w:sz w:val="16"/>
                <w:szCs w:val="18"/>
                <w:lang w:eastAsia="id-ID"/>
              </w:rPr>
              <w:t>2018</w:t>
            </w:r>
          </w:p>
        </w:tc>
        <w:tc>
          <w:tcPr>
            <w:tcW w:w="426" w:type="dxa"/>
            <w:gridSpan w:val="2"/>
            <w:tcBorders>
              <w:top w:val="single" w:sz="4" w:space="0" w:color="auto"/>
              <w:left w:val="nil"/>
              <w:bottom w:val="single" w:sz="4" w:space="0" w:color="auto"/>
              <w:right w:val="nil"/>
            </w:tcBorders>
            <w:shd w:val="clear" w:color="auto" w:fill="auto"/>
            <w:noWrap/>
            <w:vAlign w:val="center"/>
            <w:hideMark/>
          </w:tcPr>
          <w:p w:rsidR="00BA51A0" w:rsidRPr="00A64500" w:rsidRDefault="00BA51A0" w:rsidP="001624C8">
            <w:pPr>
              <w:spacing w:after="0" w:line="240" w:lineRule="auto"/>
              <w:rPr>
                <w:rFonts w:ascii="Arial" w:eastAsia="Times New Roman" w:hAnsi="Arial" w:cs="Arial"/>
                <w:b/>
                <w:noProof w:val="0"/>
                <w:color w:val="000000"/>
                <w:sz w:val="16"/>
                <w:szCs w:val="18"/>
                <w:lang w:eastAsia="id-ID"/>
              </w:rPr>
            </w:pPr>
            <w:r w:rsidRPr="00A64500">
              <w:rPr>
                <w:rFonts w:ascii="Arial" w:eastAsia="Times New Roman" w:hAnsi="Arial" w:cs="Arial"/>
                <w:b/>
                <w:noProof w:val="0"/>
                <w:color w:val="000000"/>
                <w:sz w:val="16"/>
                <w:szCs w:val="18"/>
                <w:lang w:eastAsia="id-ID"/>
              </w:rPr>
              <w:t>1</w:t>
            </w:r>
          </w:p>
        </w:tc>
        <w:tc>
          <w:tcPr>
            <w:tcW w:w="425" w:type="dxa"/>
            <w:gridSpan w:val="2"/>
            <w:tcBorders>
              <w:top w:val="single" w:sz="4" w:space="0" w:color="auto"/>
              <w:left w:val="single" w:sz="4" w:space="0" w:color="auto"/>
              <w:bottom w:val="single" w:sz="4" w:space="0" w:color="auto"/>
              <w:right w:val="nil"/>
            </w:tcBorders>
            <w:shd w:val="clear" w:color="auto" w:fill="auto"/>
            <w:noWrap/>
            <w:vAlign w:val="center"/>
            <w:hideMark/>
          </w:tcPr>
          <w:p w:rsidR="00BA51A0" w:rsidRPr="00A64500" w:rsidRDefault="00BA51A0" w:rsidP="001624C8">
            <w:pPr>
              <w:spacing w:after="0" w:line="240" w:lineRule="auto"/>
              <w:jc w:val="center"/>
              <w:rPr>
                <w:rFonts w:ascii="Arial" w:eastAsia="Times New Roman" w:hAnsi="Arial" w:cs="Arial"/>
                <w:b/>
                <w:noProof w:val="0"/>
                <w:color w:val="000000"/>
                <w:sz w:val="16"/>
                <w:szCs w:val="18"/>
                <w:lang w:eastAsia="id-ID"/>
              </w:rPr>
            </w:pPr>
            <w:r w:rsidRPr="00A64500">
              <w:rPr>
                <w:rFonts w:ascii="Arial" w:eastAsia="Times New Roman" w:hAnsi="Arial" w:cs="Arial"/>
                <w:b/>
                <w:noProof w:val="0"/>
                <w:color w:val="000000"/>
                <w:sz w:val="16"/>
                <w:szCs w:val="18"/>
                <w:lang w:eastAsia="id-ID"/>
              </w:rPr>
              <w:t>2</w:t>
            </w:r>
          </w:p>
        </w:tc>
        <w:tc>
          <w:tcPr>
            <w:tcW w:w="425" w:type="dxa"/>
            <w:tcBorders>
              <w:top w:val="single" w:sz="4" w:space="0" w:color="auto"/>
              <w:left w:val="single" w:sz="4" w:space="0" w:color="auto"/>
              <w:bottom w:val="single" w:sz="4" w:space="0" w:color="auto"/>
              <w:right w:val="nil"/>
            </w:tcBorders>
            <w:shd w:val="clear" w:color="auto" w:fill="auto"/>
            <w:noWrap/>
            <w:vAlign w:val="center"/>
            <w:hideMark/>
          </w:tcPr>
          <w:p w:rsidR="00BA51A0" w:rsidRPr="00A64500" w:rsidRDefault="00BA51A0" w:rsidP="001624C8">
            <w:pPr>
              <w:spacing w:after="0" w:line="240" w:lineRule="auto"/>
              <w:jc w:val="center"/>
              <w:rPr>
                <w:rFonts w:ascii="Arial" w:eastAsia="Times New Roman" w:hAnsi="Arial" w:cs="Arial"/>
                <w:b/>
                <w:noProof w:val="0"/>
                <w:color w:val="000000"/>
                <w:sz w:val="16"/>
                <w:szCs w:val="18"/>
                <w:lang w:eastAsia="id-ID"/>
              </w:rPr>
            </w:pPr>
            <w:r w:rsidRPr="00A64500">
              <w:rPr>
                <w:rFonts w:ascii="Arial" w:eastAsia="Times New Roman" w:hAnsi="Arial" w:cs="Arial"/>
                <w:b/>
                <w:noProof w:val="0"/>
                <w:color w:val="000000"/>
                <w:sz w:val="16"/>
                <w:szCs w:val="18"/>
                <w:lang w:eastAsia="id-ID"/>
              </w:rPr>
              <w:t>3</w:t>
            </w:r>
          </w:p>
        </w:tc>
        <w:tc>
          <w:tcPr>
            <w:tcW w:w="425" w:type="dxa"/>
            <w:gridSpan w:val="2"/>
            <w:tcBorders>
              <w:top w:val="single" w:sz="4" w:space="0" w:color="auto"/>
              <w:left w:val="single" w:sz="4" w:space="0" w:color="auto"/>
              <w:bottom w:val="single" w:sz="4" w:space="0" w:color="auto"/>
              <w:right w:val="nil"/>
            </w:tcBorders>
            <w:shd w:val="clear" w:color="auto" w:fill="auto"/>
            <w:noWrap/>
            <w:vAlign w:val="center"/>
            <w:hideMark/>
          </w:tcPr>
          <w:p w:rsidR="00BA51A0" w:rsidRPr="00A64500" w:rsidRDefault="00BA51A0" w:rsidP="001624C8">
            <w:pPr>
              <w:spacing w:after="0" w:line="240" w:lineRule="auto"/>
              <w:jc w:val="center"/>
              <w:rPr>
                <w:rFonts w:ascii="Arial" w:eastAsia="Times New Roman" w:hAnsi="Arial" w:cs="Arial"/>
                <w:b/>
                <w:noProof w:val="0"/>
                <w:color w:val="000000"/>
                <w:sz w:val="16"/>
                <w:szCs w:val="18"/>
                <w:lang w:eastAsia="id-ID"/>
              </w:rPr>
            </w:pPr>
            <w:r w:rsidRPr="00A64500">
              <w:rPr>
                <w:rFonts w:ascii="Arial" w:eastAsia="Times New Roman" w:hAnsi="Arial" w:cs="Arial"/>
                <w:b/>
                <w:noProof w:val="0"/>
                <w:color w:val="000000"/>
                <w:sz w:val="16"/>
                <w:szCs w:val="18"/>
                <w:lang w:eastAsia="id-ID"/>
              </w:rPr>
              <w:t>4</w:t>
            </w:r>
          </w:p>
        </w:tc>
        <w:tc>
          <w:tcPr>
            <w:tcW w:w="426" w:type="dxa"/>
            <w:gridSpan w:val="2"/>
            <w:tcBorders>
              <w:top w:val="single" w:sz="4" w:space="0" w:color="auto"/>
              <w:left w:val="single" w:sz="4" w:space="0" w:color="auto"/>
              <w:bottom w:val="single" w:sz="4" w:space="0" w:color="auto"/>
              <w:right w:val="nil"/>
            </w:tcBorders>
            <w:shd w:val="clear" w:color="auto" w:fill="auto"/>
            <w:noWrap/>
            <w:vAlign w:val="center"/>
            <w:hideMark/>
          </w:tcPr>
          <w:p w:rsidR="00BA51A0" w:rsidRPr="00A64500" w:rsidRDefault="00BA51A0" w:rsidP="001624C8">
            <w:pPr>
              <w:spacing w:after="0" w:line="240" w:lineRule="auto"/>
              <w:jc w:val="center"/>
              <w:rPr>
                <w:rFonts w:ascii="Arial" w:eastAsia="Times New Roman" w:hAnsi="Arial" w:cs="Arial"/>
                <w:b/>
                <w:noProof w:val="0"/>
                <w:color w:val="000000"/>
                <w:sz w:val="16"/>
                <w:szCs w:val="18"/>
                <w:lang w:eastAsia="id-ID"/>
              </w:rPr>
            </w:pPr>
            <w:r w:rsidRPr="00A64500">
              <w:rPr>
                <w:rFonts w:ascii="Arial" w:eastAsia="Times New Roman" w:hAnsi="Arial" w:cs="Arial"/>
                <w:b/>
                <w:noProof w:val="0"/>
                <w:color w:val="000000"/>
                <w:sz w:val="16"/>
                <w:szCs w:val="18"/>
                <w:lang w:eastAsia="id-ID"/>
              </w:rPr>
              <w:t>5</w:t>
            </w:r>
          </w:p>
        </w:tc>
        <w:tc>
          <w:tcPr>
            <w:tcW w:w="8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51A0" w:rsidRPr="00A64500" w:rsidRDefault="00BA51A0" w:rsidP="001624C8">
            <w:pPr>
              <w:spacing w:after="0" w:line="240" w:lineRule="auto"/>
              <w:jc w:val="center"/>
              <w:rPr>
                <w:rFonts w:ascii="Arial" w:eastAsia="Times New Roman" w:hAnsi="Arial" w:cs="Arial"/>
                <w:b/>
                <w:noProof w:val="0"/>
                <w:color w:val="000000"/>
                <w:sz w:val="12"/>
                <w:szCs w:val="18"/>
                <w:lang w:eastAsia="id-ID"/>
              </w:rPr>
            </w:pPr>
            <w:r w:rsidRPr="00A64500">
              <w:rPr>
                <w:rFonts w:ascii="Arial" w:eastAsia="Times New Roman" w:hAnsi="Arial" w:cs="Arial"/>
                <w:b/>
                <w:noProof w:val="0"/>
                <w:color w:val="000000"/>
                <w:sz w:val="12"/>
                <w:szCs w:val="18"/>
                <w:lang w:eastAsia="id-ID"/>
              </w:rPr>
              <w:t>Anggaran</w:t>
            </w:r>
          </w:p>
        </w:tc>
        <w:tc>
          <w:tcPr>
            <w:tcW w:w="845"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1A0" w:rsidRPr="00A64500" w:rsidRDefault="00BA51A0" w:rsidP="001624C8">
            <w:pPr>
              <w:spacing w:after="0" w:line="240" w:lineRule="auto"/>
              <w:jc w:val="center"/>
              <w:rPr>
                <w:rFonts w:ascii="Arial" w:eastAsia="Times New Roman" w:hAnsi="Arial" w:cs="Arial"/>
                <w:b/>
                <w:noProof w:val="0"/>
                <w:color w:val="000000"/>
                <w:sz w:val="12"/>
                <w:szCs w:val="18"/>
                <w:lang w:eastAsia="id-ID"/>
              </w:rPr>
            </w:pPr>
            <w:r w:rsidRPr="00A64500">
              <w:rPr>
                <w:rFonts w:ascii="Arial" w:eastAsia="Times New Roman" w:hAnsi="Arial" w:cs="Arial"/>
                <w:b/>
                <w:noProof w:val="0"/>
                <w:color w:val="000000"/>
                <w:sz w:val="12"/>
                <w:szCs w:val="18"/>
                <w:lang w:eastAsia="id-ID"/>
              </w:rPr>
              <w:t>Realisasi</w:t>
            </w:r>
          </w:p>
        </w:tc>
      </w:tr>
      <w:tr w:rsidR="0057329F" w:rsidRPr="00C74D12" w:rsidTr="003911F0">
        <w:trPr>
          <w:gridAfter w:val="2"/>
          <w:wAfter w:w="181" w:type="dxa"/>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eastAsia="id-ID"/>
              </w:rPr>
            </w:pPr>
            <w:r w:rsidRPr="003911F0">
              <w:rPr>
                <w:rFonts w:ascii="Arial Narrow" w:eastAsia="Times New Roman" w:hAnsi="Arial Narrow" w:cs="Arial"/>
                <w:noProof w:val="0"/>
                <w:color w:val="000000"/>
                <w:sz w:val="16"/>
                <w:szCs w:val="16"/>
                <w:lang w:eastAsia="id-ID"/>
              </w:rPr>
              <w:t>1</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1A0" w:rsidRPr="003911F0" w:rsidRDefault="00BA51A0" w:rsidP="0057329F">
            <w:pPr>
              <w:spacing w:after="0" w:line="240" w:lineRule="auto"/>
              <w:ind w:left="-108"/>
              <w:rPr>
                <w:rFonts w:ascii="Arial Narrow" w:eastAsia="Times New Roman" w:hAnsi="Arial Narrow" w:cs="Arial"/>
                <w:noProof w:val="0"/>
                <w:color w:val="000000"/>
                <w:sz w:val="16"/>
                <w:szCs w:val="16"/>
                <w:lang w:eastAsia="id-ID"/>
              </w:rPr>
            </w:pPr>
            <w:r w:rsidRPr="003911F0">
              <w:rPr>
                <w:rFonts w:ascii="Arial Narrow" w:eastAsia="Times New Roman" w:hAnsi="Arial Narrow" w:cs="Arial"/>
                <w:noProof w:val="0"/>
                <w:color w:val="000000"/>
                <w:sz w:val="16"/>
                <w:szCs w:val="16"/>
                <w:lang w:eastAsia="id-ID"/>
              </w:rPr>
              <w:t>Total Belanja</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BA51A0" w:rsidRPr="003911F0" w:rsidRDefault="00BA51A0" w:rsidP="00C74D12">
            <w:pPr>
              <w:spacing w:after="0" w:line="240" w:lineRule="auto"/>
              <w:ind w:left="-108" w:right="-108"/>
              <w:jc w:val="center"/>
              <w:rPr>
                <w:rFonts w:ascii="Arial Narrow" w:eastAsia="Times New Roman" w:hAnsi="Arial Narrow" w:cs="Arial"/>
                <w:noProof w:val="0"/>
                <w:color w:val="000000"/>
                <w:sz w:val="16"/>
                <w:szCs w:val="16"/>
                <w:lang w:eastAsia="id-ID"/>
              </w:rPr>
            </w:pPr>
            <w:r w:rsidRPr="003911F0">
              <w:rPr>
                <w:rFonts w:ascii="Arial Narrow" w:eastAsia="Times New Roman" w:hAnsi="Arial Narrow" w:cs="Arial"/>
                <w:noProof w:val="0"/>
                <w:color w:val="000000"/>
                <w:sz w:val="16"/>
                <w:szCs w:val="16"/>
                <w:lang w:eastAsia="id-ID"/>
              </w:rPr>
              <w:t>13.499.213.250</w:t>
            </w:r>
          </w:p>
        </w:tc>
        <w:tc>
          <w:tcPr>
            <w:tcW w:w="1134" w:type="dxa"/>
            <w:gridSpan w:val="2"/>
            <w:tcBorders>
              <w:top w:val="single" w:sz="4" w:space="0" w:color="auto"/>
              <w:left w:val="nil"/>
              <w:bottom w:val="single" w:sz="4" w:space="0" w:color="auto"/>
              <w:right w:val="single" w:sz="4" w:space="0" w:color="auto"/>
            </w:tcBorders>
            <w:shd w:val="clear" w:color="auto" w:fill="FFFFFF"/>
            <w:noWrap/>
            <w:vAlign w:val="center"/>
            <w:hideMark/>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eastAsia="id-ID"/>
              </w:rPr>
            </w:pPr>
            <w:r w:rsidRPr="003911F0">
              <w:rPr>
                <w:rFonts w:ascii="Arial Narrow" w:eastAsia="Times New Roman" w:hAnsi="Arial Narrow" w:cs="Arial"/>
                <w:noProof w:val="0"/>
                <w:color w:val="000000"/>
                <w:sz w:val="16"/>
                <w:szCs w:val="16"/>
                <w:lang w:eastAsia="id-ID"/>
              </w:rPr>
              <w:t>13.724.774.425</w:t>
            </w:r>
          </w:p>
        </w:tc>
        <w:tc>
          <w:tcPr>
            <w:tcW w:w="1133" w:type="dxa"/>
            <w:gridSpan w:val="2"/>
            <w:tcBorders>
              <w:top w:val="single" w:sz="4" w:space="0" w:color="auto"/>
              <w:left w:val="nil"/>
              <w:bottom w:val="single" w:sz="4" w:space="0" w:color="auto"/>
              <w:right w:val="single" w:sz="4" w:space="0" w:color="auto"/>
            </w:tcBorders>
            <w:shd w:val="clear" w:color="auto" w:fill="FFFFFF"/>
            <w:noWrap/>
            <w:vAlign w:val="center"/>
            <w:hideMark/>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eastAsia="id-ID"/>
              </w:rPr>
            </w:pPr>
            <w:r w:rsidRPr="003911F0">
              <w:rPr>
                <w:rFonts w:ascii="Arial Narrow" w:eastAsia="Times New Roman" w:hAnsi="Arial Narrow" w:cs="Arial"/>
                <w:noProof w:val="0"/>
                <w:color w:val="000000"/>
                <w:sz w:val="16"/>
                <w:szCs w:val="16"/>
                <w:lang w:eastAsia="id-ID"/>
              </w:rPr>
              <w:t>13.646.983.100</w:t>
            </w:r>
          </w:p>
        </w:tc>
        <w:tc>
          <w:tcPr>
            <w:tcW w:w="1133" w:type="dxa"/>
            <w:gridSpan w:val="2"/>
            <w:tcBorders>
              <w:top w:val="single" w:sz="4" w:space="0" w:color="auto"/>
              <w:left w:val="nil"/>
              <w:bottom w:val="single" w:sz="4" w:space="0" w:color="auto"/>
              <w:right w:val="single" w:sz="4" w:space="0" w:color="auto"/>
            </w:tcBorders>
            <w:shd w:val="clear" w:color="auto" w:fill="FFFFFF"/>
            <w:noWrap/>
            <w:vAlign w:val="center"/>
            <w:hideMark/>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eastAsia="id-ID"/>
              </w:rPr>
            </w:pPr>
            <w:r w:rsidRPr="003911F0">
              <w:rPr>
                <w:rFonts w:ascii="Arial Narrow" w:eastAsia="Times New Roman" w:hAnsi="Arial Narrow" w:cs="Arial"/>
                <w:noProof w:val="0"/>
                <w:color w:val="000000"/>
                <w:sz w:val="16"/>
                <w:szCs w:val="16"/>
                <w:lang w:eastAsia="id-ID"/>
              </w:rPr>
              <w:t>11.689.650.300</w:t>
            </w:r>
          </w:p>
        </w:tc>
        <w:tc>
          <w:tcPr>
            <w:tcW w:w="1134" w:type="dxa"/>
            <w:gridSpan w:val="2"/>
            <w:tcBorders>
              <w:top w:val="single" w:sz="4" w:space="0" w:color="auto"/>
              <w:left w:val="nil"/>
              <w:bottom w:val="single" w:sz="4" w:space="0" w:color="auto"/>
              <w:right w:val="single" w:sz="4" w:space="0" w:color="auto"/>
            </w:tcBorders>
            <w:shd w:val="clear" w:color="auto" w:fill="FFFFFF"/>
            <w:noWrap/>
            <w:vAlign w:val="center"/>
            <w:hideMark/>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eastAsia="id-ID"/>
              </w:rPr>
            </w:pPr>
            <w:r w:rsidRPr="003911F0">
              <w:rPr>
                <w:rFonts w:ascii="Arial Narrow" w:eastAsia="Times New Roman" w:hAnsi="Arial Narrow" w:cs="Arial"/>
                <w:noProof w:val="0"/>
                <w:color w:val="000000"/>
                <w:sz w:val="16"/>
                <w:szCs w:val="16"/>
                <w:lang w:eastAsia="id-ID"/>
              </w:rPr>
              <w:t>13.530.171.359</w:t>
            </w: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eastAsia="id-ID"/>
              </w:rPr>
            </w:pPr>
            <w:r w:rsidRPr="003911F0">
              <w:rPr>
                <w:rFonts w:ascii="Arial Narrow" w:eastAsia="Times New Roman" w:hAnsi="Arial Narrow" w:cs="Arial"/>
                <w:noProof w:val="0"/>
                <w:color w:val="000000"/>
                <w:sz w:val="16"/>
                <w:szCs w:val="16"/>
                <w:lang w:eastAsia="id-ID"/>
              </w:rPr>
              <w:t>13.010.895.203</w:t>
            </w:r>
          </w:p>
        </w:tc>
        <w:tc>
          <w:tcPr>
            <w:tcW w:w="1133"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eastAsia="id-ID"/>
              </w:rPr>
            </w:pPr>
            <w:r w:rsidRPr="003911F0">
              <w:rPr>
                <w:rFonts w:ascii="Arial Narrow" w:eastAsia="Times New Roman" w:hAnsi="Arial Narrow" w:cs="Arial"/>
                <w:noProof w:val="0"/>
                <w:color w:val="000000"/>
                <w:sz w:val="16"/>
                <w:szCs w:val="16"/>
                <w:lang w:eastAsia="id-ID"/>
              </w:rPr>
              <w:t>13.209.989.029</w:t>
            </w:r>
          </w:p>
        </w:tc>
        <w:tc>
          <w:tcPr>
            <w:tcW w:w="1136" w:type="dxa"/>
            <w:gridSpan w:val="2"/>
            <w:tcBorders>
              <w:top w:val="single" w:sz="4" w:space="0" w:color="auto"/>
              <w:left w:val="nil"/>
              <w:bottom w:val="single" w:sz="4" w:space="0" w:color="auto"/>
              <w:right w:val="single" w:sz="4" w:space="0" w:color="auto"/>
            </w:tcBorders>
            <w:shd w:val="clear" w:color="auto" w:fill="FFFFFF"/>
            <w:noWrap/>
            <w:vAlign w:val="center"/>
            <w:hideMark/>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eastAsia="id-ID"/>
              </w:rPr>
            </w:pPr>
            <w:r w:rsidRPr="003911F0">
              <w:rPr>
                <w:rFonts w:ascii="Arial Narrow" w:eastAsia="Times New Roman" w:hAnsi="Arial Narrow" w:cs="Arial"/>
                <w:noProof w:val="0"/>
                <w:color w:val="000000"/>
                <w:sz w:val="16"/>
                <w:szCs w:val="16"/>
                <w:lang w:eastAsia="id-ID"/>
              </w:rPr>
              <w:t>13.193.442.956</w:t>
            </w:r>
          </w:p>
        </w:tc>
        <w:tc>
          <w:tcPr>
            <w:tcW w:w="1139"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eastAsia="id-ID"/>
              </w:rPr>
            </w:pPr>
            <w:r w:rsidRPr="003911F0">
              <w:rPr>
                <w:rFonts w:ascii="Arial Narrow" w:eastAsia="Times New Roman" w:hAnsi="Arial Narrow" w:cs="Arial"/>
                <w:noProof w:val="0"/>
                <w:color w:val="000000"/>
                <w:sz w:val="16"/>
                <w:szCs w:val="16"/>
                <w:lang w:eastAsia="id-ID"/>
              </w:rPr>
              <w:t>10.585.956.872</w:t>
            </w:r>
          </w:p>
        </w:tc>
        <w:tc>
          <w:tcPr>
            <w:tcW w:w="1143" w:type="dxa"/>
            <w:gridSpan w:val="2"/>
            <w:tcBorders>
              <w:top w:val="single" w:sz="4" w:space="0" w:color="auto"/>
              <w:left w:val="nil"/>
              <w:bottom w:val="single" w:sz="4" w:space="0" w:color="auto"/>
              <w:right w:val="single" w:sz="4" w:space="0" w:color="auto"/>
            </w:tcBorders>
            <w:shd w:val="clear" w:color="auto" w:fill="FFFFFF"/>
            <w:noWrap/>
            <w:vAlign w:val="center"/>
            <w:hideMark/>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eastAsia="id-ID"/>
              </w:rPr>
            </w:pPr>
            <w:r w:rsidRPr="003911F0">
              <w:rPr>
                <w:rFonts w:ascii="Arial Narrow" w:eastAsia="Times New Roman" w:hAnsi="Arial Narrow" w:cs="Arial"/>
                <w:noProof w:val="0"/>
                <w:color w:val="000000"/>
                <w:sz w:val="16"/>
                <w:szCs w:val="16"/>
                <w:lang w:eastAsia="id-ID"/>
              </w:rPr>
              <w:t>13.085.542.488</w:t>
            </w:r>
          </w:p>
        </w:tc>
        <w:tc>
          <w:tcPr>
            <w:tcW w:w="426" w:type="dxa"/>
            <w:gridSpan w:val="2"/>
            <w:tcBorders>
              <w:top w:val="single" w:sz="4" w:space="0" w:color="auto"/>
              <w:left w:val="nil"/>
              <w:bottom w:val="single" w:sz="4" w:space="0" w:color="auto"/>
              <w:right w:val="nil"/>
            </w:tcBorders>
            <w:shd w:val="clear" w:color="auto" w:fill="auto"/>
            <w:noWrap/>
            <w:vAlign w:val="center"/>
            <w:hideMark/>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eastAsia="id-ID"/>
              </w:rPr>
            </w:pPr>
            <w:r w:rsidRPr="003911F0">
              <w:rPr>
                <w:rFonts w:ascii="Arial Narrow" w:eastAsia="Times New Roman" w:hAnsi="Arial Narrow" w:cs="Arial"/>
                <w:noProof w:val="0"/>
                <w:color w:val="000000"/>
                <w:sz w:val="16"/>
                <w:szCs w:val="16"/>
                <w:lang w:eastAsia="id-ID"/>
              </w:rPr>
              <w:t>96</w:t>
            </w:r>
          </w:p>
        </w:tc>
        <w:tc>
          <w:tcPr>
            <w:tcW w:w="425" w:type="dxa"/>
            <w:gridSpan w:val="2"/>
            <w:tcBorders>
              <w:top w:val="single" w:sz="4" w:space="0" w:color="auto"/>
              <w:left w:val="single" w:sz="4" w:space="0" w:color="auto"/>
              <w:bottom w:val="single" w:sz="4" w:space="0" w:color="auto"/>
              <w:right w:val="nil"/>
            </w:tcBorders>
            <w:shd w:val="clear" w:color="auto" w:fill="auto"/>
            <w:noWrap/>
            <w:vAlign w:val="center"/>
            <w:hideMark/>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eastAsia="id-ID"/>
              </w:rPr>
            </w:pPr>
            <w:r w:rsidRPr="003911F0">
              <w:rPr>
                <w:rFonts w:ascii="Arial Narrow" w:eastAsia="Times New Roman" w:hAnsi="Arial Narrow" w:cs="Arial"/>
                <w:noProof w:val="0"/>
                <w:color w:val="000000"/>
                <w:sz w:val="16"/>
                <w:szCs w:val="16"/>
                <w:lang w:eastAsia="id-ID"/>
              </w:rPr>
              <w:t>96</w:t>
            </w:r>
          </w:p>
        </w:tc>
        <w:tc>
          <w:tcPr>
            <w:tcW w:w="425" w:type="dxa"/>
            <w:tcBorders>
              <w:top w:val="single" w:sz="4" w:space="0" w:color="auto"/>
              <w:left w:val="single" w:sz="4" w:space="0" w:color="auto"/>
              <w:bottom w:val="single" w:sz="4" w:space="0" w:color="auto"/>
              <w:right w:val="nil"/>
            </w:tcBorders>
            <w:shd w:val="clear" w:color="auto" w:fill="auto"/>
            <w:noWrap/>
            <w:vAlign w:val="center"/>
            <w:hideMark/>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eastAsia="id-ID"/>
              </w:rPr>
            </w:pPr>
            <w:r w:rsidRPr="003911F0">
              <w:rPr>
                <w:rFonts w:ascii="Arial Narrow" w:eastAsia="Times New Roman" w:hAnsi="Arial Narrow" w:cs="Arial"/>
                <w:noProof w:val="0"/>
                <w:color w:val="000000"/>
                <w:sz w:val="16"/>
                <w:szCs w:val="16"/>
                <w:lang w:eastAsia="id-ID"/>
              </w:rPr>
              <w:t>97</w:t>
            </w:r>
          </w:p>
        </w:tc>
        <w:tc>
          <w:tcPr>
            <w:tcW w:w="425" w:type="dxa"/>
            <w:gridSpan w:val="2"/>
            <w:tcBorders>
              <w:top w:val="single" w:sz="4" w:space="0" w:color="auto"/>
              <w:left w:val="single" w:sz="4" w:space="0" w:color="auto"/>
              <w:bottom w:val="single" w:sz="4" w:space="0" w:color="auto"/>
              <w:right w:val="nil"/>
            </w:tcBorders>
            <w:shd w:val="clear" w:color="auto" w:fill="auto"/>
            <w:noWrap/>
            <w:vAlign w:val="center"/>
            <w:hideMark/>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eastAsia="id-ID"/>
              </w:rPr>
            </w:pPr>
            <w:r w:rsidRPr="003911F0">
              <w:rPr>
                <w:rFonts w:ascii="Arial Narrow" w:eastAsia="Times New Roman" w:hAnsi="Arial Narrow" w:cs="Arial"/>
                <w:noProof w:val="0"/>
                <w:color w:val="000000"/>
                <w:sz w:val="16"/>
                <w:szCs w:val="16"/>
                <w:lang w:eastAsia="id-ID"/>
              </w:rPr>
              <w:t>91</w:t>
            </w:r>
          </w:p>
        </w:tc>
        <w:tc>
          <w:tcPr>
            <w:tcW w:w="426" w:type="dxa"/>
            <w:gridSpan w:val="2"/>
            <w:tcBorders>
              <w:top w:val="single" w:sz="4" w:space="0" w:color="auto"/>
              <w:left w:val="single" w:sz="4" w:space="0" w:color="auto"/>
              <w:bottom w:val="single" w:sz="4" w:space="0" w:color="auto"/>
              <w:right w:val="nil"/>
            </w:tcBorders>
            <w:shd w:val="clear" w:color="auto" w:fill="auto"/>
            <w:noWrap/>
            <w:vAlign w:val="center"/>
            <w:hideMark/>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eastAsia="id-ID"/>
              </w:rPr>
            </w:pPr>
            <w:r w:rsidRPr="003911F0">
              <w:rPr>
                <w:rFonts w:ascii="Arial Narrow" w:eastAsia="Times New Roman" w:hAnsi="Arial Narrow" w:cs="Arial"/>
                <w:noProof w:val="0"/>
                <w:color w:val="000000"/>
                <w:sz w:val="16"/>
                <w:szCs w:val="16"/>
                <w:lang w:eastAsia="id-ID"/>
              </w:rPr>
              <w:t>97</w:t>
            </w:r>
          </w:p>
        </w:tc>
        <w:tc>
          <w:tcPr>
            <w:tcW w:w="8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0.12</w:t>
            </w:r>
          </w:p>
        </w:tc>
        <w:tc>
          <w:tcPr>
            <w:tcW w:w="845"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0.11</w:t>
            </w:r>
          </w:p>
        </w:tc>
      </w:tr>
      <w:tr w:rsidR="0057329F" w:rsidRPr="00C74D12" w:rsidTr="003911F0">
        <w:trPr>
          <w:gridAfter w:val="2"/>
          <w:wAfter w:w="181" w:type="dxa"/>
          <w:trHeight w:val="5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eastAsia="id-ID"/>
              </w:rPr>
            </w:pPr>
            <w:r w:rsidRPr="003911F0">
              <w:rPr>
                <w:rFonts w:ascii="Arial Narrow" w:eastAsia="Times New Roman" w:hAnsi="Arial Narrow" w:cs="Arial"/>
                <w:noProof w:val="0"/>
                <w:color w:val="000000"/>
                <w:sz w:val="16"/>
                <w:szCs w:val="16"/>
                <w:lang w:eastAsia="id-ID"/>
              </w:rPr>
              <w:t>2</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BA51A0" w:rsidRPr="003911F0" w:rsidRDefault="00BA51A0" w:rsidP="0057329F">
            <w:pPr>
              <w:spacing w:after="0" w:line="240" w:lineRule="auto"/>
              <w:ind w:left="-108"/>
              <w:rPr>
                <w:rFonts w:ascii="Arial Narrow" w:eastAsia="Times New Roman" w:hAnsi="Arial Narrow" w:cs="Arial"/>
                <w:noProof w:val="0"/>
                <w:color w:val="000000"/>
                <w:sz w:val="16"/>
                <w:szCs w:val="16"/>
                <w:lang w:eastAsia="id-ID"/>
              </w:rPr>
            </w:pPr>
            <w:r w:rsidRPr="003911F0">
              <w:rPr>
                <w:rFonts w:ascii="Arial Narrow" w:eastAsia="Times New Roman" w:hAnsi="Arial Narrow" w:cs="Arial"/>
                <w:noProof w:val="0"/>
                <w:color w:val="000000"/>
                <w:sz w:val="16"/>
                <w:szCs w:val="16"/>
                <w:lang w:eastAsia="id-ID"/>
              </w:rPr>
              <w:t>Belanja Tidak Langsung</w:t>
            </w:r>
          </w:p>
        </w:tc>
        <w:tc>
          <w:tcPr>
            <w:tcW w:w="1134" w:type="dxa"/>
            <w:tcBorders>
              <w:top w:val="nil"/>
              <w:left w:val="nil"/>
              <w:bottom w:val="single" w:sz="4" w:space="0" w:color="auto"/>
              <w:right w:val="single" w:sz="4" w:space="0" w:color="auto"/>
            </w:tcBorders>
            <w:shd w:val="clear" w:color="auto" w:fill="FFFFFF"/>
            <w:noWrap/>
            <w:vAlign w:val="center"/>
            <w:hideMark/>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eastAsia="id-ID"/>
              </w:rPr>
            </w:pPr>
            <w:r w:rsidRPr="003911F0">
              <w:rPr>
                <w:rFonts w:ascii="Arial Narrow" w:eastAsia="Times New Roman" w:hAnsi="Arial Narrow" w:cs="Arial"/>
                <w:noProof w:val="0"/>
                <w:color w:val="000000"/>
                <w:sz w:val="16"/>
                <w:szCs w:val="16"/>
                <w:lang w:eastAsia="id-ID"/>
              </w:rPr>
              <w:t>6.712.971.125</w:t>
            </w:r>
          </w:p>
        </w:tc>
        <w:tc>
          <w:tcPr>
            <w:tcW w:w="1134" w:type="dxa"/>
            <w:gridSpan w:val="2"/>
            <w:tcBorders>
              <w:top w:val="nil"/>
              <w:left w:val="nil"/>
              <w:bottom w:val="single" w:sz="4" w:space="0" w:color="auto"/>
              <w:right w:val="single" w:sz="4" w:space="0" w:color="auto"/>
            </w:tcBorders>
            <w:shd w:val="clear" w:color="auto" w:fill="FFFFFF"/>
            <w:noWrap/>
            <w:vAlign w:val="center"/>
            <w:hideMark/>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eastAsia="id-ID"/>
              </w:rPr>
            </w:pPr>
            <w:r w:rsidRPr="003911F0">
              <w:rPr>
                <w:rFonts w:ascii="Arial Narrow" w:eastAsia="Times New Roman" w:hAnsi="Arial Narrow" w:cs="Arial"/>
                <w:noProof w:val="0"/>
                <w:color w:val="000000"/>
                <w:sz w:val="16"/>
                <w:szCs w:val="16"/>
                <w:lang w:eastAsia="id-ID"/>
              </w:rPr>
              <w:t>8.098.750.325</w:t>
            </w:r>
          </w:p>
        </w:tc>
        <w:tc>
          <w:tcPr>
            <w:tcW w:w="1133" w:type="dxa"/>
            <w:gridSpan w:val="2"/>
            <w:tcBorders>
              <w:top w:val="nil"/>
              <w:left w:val="nil"/>
              <w:bottom w:val="single" w:sz="4" w:space="0" w:color="auto"/>
              <w:right w:val="single" w:sz="4" w:space="0" w:color="auto"/>
            </w:tcBorders>
            <w:shd w:val="clear" w:color="auto" w:fill="FFFFFF"/>
            <w:noWrap/>
            <w:vAlign w:val="center"/>
            <w:hideMark/>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eastAsia="id-ID"/>
              </w:rPr>
            </w:pPr>
            <w:r w:rsidRPr="003911F0">
              <w:rPr>
                <w:rFonts w:ascii="Arial Narrow" w:eastAsia="Times New Roman" w:hAnsi="Arial Narrow" w:cs="Arial"/>
                <w:noProof w:val="0"/>
                <w:color w:val="000000"/>
                <w:sz w:val="16"/>
                <w:szCs w:val="16"/>
                <w:lang w:eastAsia="id-ID"/>
              </w:rPr>
              <w:t>8.571.894.200</w:t>
            </w:r>
          </w:p>
        </w:tc>
        <w:tc>
          <w:tcPr>
            <w:tcW w:w="1133" w:type="dxa"/>
            <w:gridSpan w:val="2"/>
            <w:tcBorders>
              <w:top w:val="nil"/>
              <w:left w:val="nil"/>
              <w:bottom w:val="single" w:sz="4" w:space="0" w:color="auto"/>
              <w:right w:val="single" w:sz="4" w:space="0" w:color="auto"/>
            </w:tcBorders>
            <w:shd w:val="clear" w:color="auto" w:fill="FFFFFF"/>
            <w:noWrap/>
            <w:vAlign w:val="center"/>
            <w:hideMark/>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eastAsia="id-ID"/>
              </w:rPr>
            </w:pPr>
            <w:r w:rsidRPr="003911F0">
              <w:rPr>
                <w:rFonts w:ascii="Arial Narrow" w:eastAsia="Times New Roman" w:hAnsi="Arial Narrow" w:cs="Arial"/>
                <w:noProof w:val="0"/>
                <w:color w:val="000000"/>
                <w:sz w:val="16"/>
                <w:szCs w:val="16"/>
                <w:lang w:eastAsia="id-ID"/>
              </w:rPr>
              <w:t>7.669.650.300</w:t>
            </w:r>
          </w:p>
        </w:tc>
        <w:tc>
          <w:tcPr>
            <w:tcW w:w="1134" w:type="dxa"/>
            <w:gridSpan w:val="2"/>
            <w:tcBorders>
              <w:top w:val="single" w:sz="4" w:space="0" w:color="auto"/>
              <w:left w:val="nil"/>
              <w:bottom w:val="single" w:sz="4" w:space="0" w:color="auto"/>
              <w:right w:val="single" w:sz="4" w:space="0" w:color="auto"/>
            </w:tcBorders>
            <w:shd w:val="clear" w:color="auto" w:fill="FFFFFF"/>
            <w:noWrap/>
            <w:vAlign w:val="center"/>
            <w:hideMark/>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eastAsia="id-ID"/>
              </w:rPr>
            </w:pPr>
            <w:r w:rsidRPr="003911F0">
              <w:rPr>
                <w:rFonts w:ascii="Arial Narrow" w:eastAsia="Times New Roman" w:hAnsi="Arial Narrow" w:cs="Arial"/>
                <w:noProof w:val="0"/>
                <w:color w:val="000000"/>
                <w:sz w:val="16"/>
                <w:szCs w:val="16"/>
                <w:lang w:eastAsia="id-ID"/>
              </w:rPr>
              <w:t>8.073.419.595</w:t>
            </w:r>
          </w:p>
        </w:tc>
        <w:tc>
          <w:tcPr>
            <w:tcW w:w="113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eastAsia="id-ID"/>
              </w:rPr>
            </w:pPr>
            <w:r w:rsidRPr="003911F0">
              <w:rPr>
                <w:rFonts w:ascii="Arial Narrow" w:eastAsia="Times New Roman" w:hAnsi="Arial Narrow" w:cs="Arial"/>
                <w:noProof w:val="0"/>
                <w:color w:val="000000"/>
                <w:sz w:val="16"/>
                <w:szCs w:val="16"/>
                <w:lang w:eastAsia="id-ID"/>
              </w:rPr>
              <w:t>6.497.753.362</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eastAsia="id-ID"/>
              </w:rPr>
            </w:pPr>
            <w:r w:rsidRPr="003911F0">
              <w:rPr>
                <w:rFonts w:ascii="Arial Narrow" w:eastAsia="Times New Roman" w:hAnsi="Arial Narrow" w:cs="Arial"/>
                <w:noProof w:val="0"/>
                <w:color w:val="000000"/>
                <w:sz w:val="16"/>
                <w:szCs w:val="16"/>
                <w:lang w:eastAsia="id-ID"/>
              </w:rPr>
              <w:t>7.816.353.466</w:t>
            </w:r>
          </w:p>
        </w:tc>
        <w:tc>
          <w:tcPr>
            <w:tcW w:w="1136" w:type="dxa"/>
            <w:gridSpan w:val="2"/>
            <w:tcBorders>
              <w:top w:val="nil"/>
              <w:left w:val="nil"/>
              <w:bottom w:val="single" w:sz="4" w:space="0" w:color="auto"/>
              <w:right w:val="single" w:sz="4" w:space="0" w:color="auto"/>
            </w:tcBorders>
            <w:shd w:val="clear" w:color="auto" w:fill="FFFFFF"/>
            <w:noWrap/>
            <w:vAlign w:val="center"/>
            <w:hideMark/>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eastAsia="id-ID"/>
              </w:rPr>
            </w:pPr>
            <w:r w:rsidRPr="003911F0">
              <w:rPr>
                <w:rFonts w:ascii="Arial Narrow" w:eastAsia="Times New Roman" w:hAnsi="Arial Narrow" w:cs="Arial"/>
                <w:noProof w:val="0"/>
                <w:color w:val="000000"/>
                <w:sz w:val="16"/>
                <w:szCs w:val="16"/>
                <w:lang w:eastAsia="id-ID"/>
              </w:rPr>
              <w:t>8.208.228.014</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eastAsia="id-ID"/>
              </w:rPr>
            </w:pPr>
            <w:r w:rsidRPr="003911F0">
              <w:rPr>
                <w:rFonts w:ascii="Arial Narrow" w:eastAsia="Times New Roman" w:hAnsi="Arial Narrow" w:cs="Arial"/>
                <w:noProof w:val="0"/>
                <w:color w:val="000000"/>
                <w:sz w:val="16"/>
                <w:szCs w:val="16"/>
                <w:lang w:eastAsia="id-ID"/>
              </w:rPr>
              <w:t>7.069.678.326</w:t>
            </w:r>
          </w:p>
        </w:tc>
        <w:tc>
          <w:tcPr>
            <w:tcW w:w="1143" w:type="dxa"/>
            <w:gridSpan w:val="2"/>
            <w:tcBorders>
              <w:top w:val="nil"/>
              <w:left w:val="nil"/>
              <w:bottom w:val="single" w:sz="4" w:space="0" w:color="auto"/>
              <w:right w:val="single" w:sz="4" w:space="0" w:color="auto"/>
            </w:tcBorders>
            <w:shd w:val="clear" w:color="auto" w:fill="FFFFFF"/>
            <w:noWrap/>
            <w:vAlign w:val="center"/>
            <w:hideMark/>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eastAsia="id-ID"/>
              </w:rPr>
            </w:pPr>
            <w:r w:rsidRPr="003911F0">
              <w:rPr>
                <w:rFonts w:ascii="Arial Narrow" w:eastAsia="Times New Roman" w:hAnsi="Arial Narrow" w:cs="Arial"/>
                <w:noProof w:val="0"/>
                <w:color w:val="000000"/>
                <w:sz w:val="16"/>
                <w:szCs w:val="16"/>
                <w:lang w:eastAsia="id-ID"/>
              </w:rPr>
              <w:t>8.013.884.846</w:t>
            </w:r>
          </w:p>
        </w:tc>
        <w:tc>
          <w:tcPr>
            <w:tcW w:w="426" w:type="dxa"/>
            <w:gridSpan w:val="2"/>
            <w:tcBorders>
              <w:top w:val="nil"/>
              <w:left w:val="nil"/>
              <w:bottom w:val="single" w:sz="4" w:space="0" w:color="auto"/>
              <w:right w:val="nil"/>
            </w:tcBorders>
            <w:shd w:val="clear" w:color="auto" w:fill="auto"/>
            <w:noWrap/>
            <w:vAlign w:val="center"/>
            <w:hideMark/>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eastAsia="id-ID"/>
              </w:rPr>
            </w:pPr>
            <w:r w:rsidRPr="003911F0">
              <w:rPr>
                <w:rFonts w:ascii="Arial Narrow" w:eastAsia="Times New Roman" w:hAnsi="Arial Narrow" w:cs="Arial"/>
                <w:noProof w:val="0"/>
                <w:color w:val="000000"/>
                <w:sz w:val="16"/>
                <w:szCs w:val="16"/>
                <w:lang w:eastAsia="id-ID"/>
              </w:rPr>
              <w:t>97</w:t>
            </w:r>
          </w:p>
        </w:tc>
        <w:tc>
          <w:tcPr>
            <w:tcW w:w="425" w:type="dxa"/>
            <w:gridSpan w:val="2"/>
            <w:tcBorders>
              <w:top w:val="nil"/>
              <w:left w:val="single" w:sz="4" w:space="0" w:color="auto"/>
              <w:bottom w:val="single" w:sz="4" w:space="0" w:color="auto"/>
              <w:right w:val="nil"/>
            </w:tcBorders>
            <w:shd w:val="clear" w:color="auto" w:fill="auto"/>
            <w:noWrap/>
            <w:vAlign w:val="center"/>
            <w:hideMark/>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eastAsia="id-ID"/>
              </w:rPr>
            </w:pPr>
            <w:r w:rsidRPr="003911F0">
              <w:rPr>
                <w:rFonts w:ascii="Arial Narrow" w:eastAsia="Times New Roman" w:hAnsi="Arial Narrow" w:cs="Arial"/>
                <w:noProof w:val="0"/>
                <w:color w:val="000000"/>
                <w:sz w:val="16"/>
                <w:szCs w:val="16"/>
                <w:lang w:eastAsia="id-ID"/>
              </w:rPr>
              <w:t>97</w:t>
            </w:r>
          </w:p>
        </w:tc>
        <w:tc>
          <w:tcPr>
            <w:tcW w:w="425" w:type="dxa"/>
            <w:tcBorders>
              <w:top w:val="nil"/>
              <w:left w:val="single" w:sz="4" w:space="0" w:color="auto"/>
              <w:bottom w:val="single" w:sz="4" w:space="0" w:color="auto"/>
              <w:right w:val="nil"/>
            </w:tcBorders>
            <w:shd w:val="clear" w:color="auto" w:fill="auto"/>
            <w:noWrap/>
            <w:vAlign w:val="center"/>
            <w:hideMark/>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eastAsia="id-ID"/>
              </w:rPr>
            </w:pPr>
            <w:r w:rsidRPr="003911F0">
              <w:rPr>
                <w:rFonts w:ascii="Arial Narrow" w:eastAsia="Times New Roman" w:hAnsi="Arial Narrow" w:cs="Arial"/>
                <w:noProof w:val="0"/>
                <w:color w:val="000000"/>
                <w:sz w:val="16"/>
                <w:szCs w:val="16"/>
                <w:lang w:eastAsia="id-ID"/>
              </w:rPr>
              <w:t>96</w:t>
            </w:r>
          </w:p>
        </w:tc>
        <w:tc>
          <w:tcPr>
            <w:tcW w:w="425" w:type="dxa"/>
            <w:gridSpan w:val="2"/>
            <w:tcBorders>
              <w:top w:val="nil"/>
              <w:left w:val="single" w:sz="4" w:space="0" w:color="auto"/>
              <w:bottom w:val="single" w:sz="4" w:space="0" w:color="auto"/>
              <w:right w:val="nil"/>
            </w:tcBorders>
            <w:shd w:val="clear" w:color="auto" w:fill="auto"/>
            <w:noWrap/>
            <w:vAlign w:val="center"/>
            <w:hideMark/>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eastAsia="id-ID"/>
              </w:rPr>
            </w:pPr>
            <w:r w:rsidRPr="003911F0">
              <w:rPr>
                <w:rFonts w:ascii="Arial Narrow" w:eastAsia="Times New Roman" w:hAnsi="Arial Narrow" w:cs="Arial"/>
                <w:noProof w:val="0"/>
                <w:color w:val="000000"/>
                <w:sz w:val="16"/>
                <w:szCs w:val="16"/>
                <w:lang w:eastAsia="id-ID"/>
              </w:rPr>
              <w:t>92</w:t>
            </w:r>
          </w:p>
        </w:tc>
        <w:tc>
          <w:tcPr>
            <w:tcW w:w="426" w:type="dxa"/>
            <w:gridSpan w:val="2"/>
            <w:tcBorders>
              <w:top w:val="nil"/>
              <w:left w:val="single" w:sz="4" w:space="0" w:color="auto"/>
              <w:bottom w:val="single" w:sz="4" w:space="0" w:color="auto"/>
              <w:right w:val="nil"/>
            </w:tcBorders>
            <w:shd w:val="clear" w:color="auto" w:fill="auto"/>
            <w:noWrap/>
            <w:vAlign w:val="center"/>
            <w:hideMark/>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eastAsia="id-ID"/>
              </w:rPr>
            </w:pPr>
            <w:r w:rsidRPr="003911F0">
              <w:rPr>
                <w:rFonts w:ascii="Arial Narrow" w:eastAsia="Times New Roman" w:hAnsi="Arial Narrow" w:cs="Arial"/>
                <w:noProof w:val="0"/>
                <w:color w:val="000000"/>
                <w:sz w:val="16"/>
                <w:szCs w:val="16"/>
                <w:lang w:eastAsia="id-ID"/>
              </w:rPr>
              <w:t>99</w:t>
            </w:r>
          </w:p>
        </w:tc>
        <w:tc>
          <w:tcPr>
            <w:tcW w:w="835" w:type="dxa"/>
            <w:gridSpan w:val="3"/>
            <w:tcBorders>
              <w:top w:val="nil"/>
              <w:left w:val="single" w:sz="4" w:space="0" w:color="auto"/>
              <w:bottom w:val="single" w:sz="4" w:space="0" w:color="auto"/>
              <w:right w:val="single" w:sz="4" w:space="0" w:color="auto"/>
            </w:tcBorders>
            <w:shd w:val="clear" w:color="auto" w:fill="auto"/>
            <w:noWrap/>
            <w:vAlign w:val="center"/>
            <w:hideMark/>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4.05</w:t>
            </w:r>
          </w:p>
        </w:tc>
        <w:tc>
          <w:tcPr>
            <w:tcW w:w="845" w:type="dxa"/>
            <w:gridSpan w:val="2"/>
            <w:tcBorders>
              <w:top w:val="nil"/>
              <w:left w:val="nil"/>
              <w:bottom w:val="single" w:sz="4" w:space="0" w:color="auto"/>
              <w:right w:val="single" w:sz="4" w:space="0" w:color="auto"/>
            </w:tcBorders>
            <w:shd w:val="clear" w:color="auto" w:fill="auto"/>
            <w:noWrap/>
            <w:vAlign w:val="center"/>
            <w:hideMark/>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4.67</w:t>
            </w:r>
          </w:p>
        </w:tc>
      </w:tr>
      <w:tr w:rsidR="0057329F" w:rsidRPr="00C74D12" w:rsidTr="003911F0">
        <w:trPr>
          <w:gridAfter w:val="2"/>
          <w:wAfter w:w="181" w:type="dxa"/>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eastAsia="id-ID"/>
              </w:rPr>
            </w:pPr>
            <w:r w:rsidRPr="003911F0">
              <w:rPr>
                <w:rFonts w:ascii="Arial Narrow" w:eastAsia="Times New Roman" w:hAnsi="Arial Narrow" w:cs="Arial"/>
                <w:noProof w:val="0"/>
                <w:color w:val="000000"/>
                <w:sz w:val="16"/>
                <w:szCs w:val="16"/>
                <w:lang w:eastAsia="id-ID"/>
              </w:rPr>
              <w:t>3</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BA51A0" w:rsidRPr="003911F0" w:rsidRDefault="00BA51A0" w:rsidP="0057329F">
            <w:pPr>
              <w:spacing w:after="0" w:line="240" w:lineRule="auto"/>
              <w:ind w:left="-86"/>
              <w:rPr>
                <w:rFonts w:ascii="Arial Narrow" w:eastAsia="Times New Roman" w:hAnsi="Arial Narrow" w:cs="Arial"/>
                <w:noProof w:val="0"/>
                <w:sz w:val="16"/>
                <w:szCs w:val="16"/>
                <w:lang w:eastAsia="id-ID"/>
              </w:rPr>
            </w:pPr>
            <w:r w:rsidRPr="003911F0">
              <w:rPr>
                <w:rFonts w:ascii="Arial Narrow" w:eastAsia="Times New Roman" w:hAnsi="Arial Narrow" w:cs="Arial"/>
                <w:noProof w:val="0"/>
                <w:sz w:val="16"/>
                <w:szCs w:val="16"/>
                <w:lang w:eastAsia="id-ID"/>
              </w:rPr>
              <w:t>Belanja Langsung</w:t>
            </w:r>
          </w:p>
        </w:tc>
        <w:tc>
          <w:tcPr>
            <w:tcW w:w="1134" w:type="dxa"/>
            <w:tcBorders>
              <w:top w:val="nil"/>
              <w:left w:val="nil"/>
              <w:bottom w:val="single" w:sz="4" w:space="0" w:color="auto"/>
              <w:right w:val="single" w:sz="4" w:space="0" w:color="auto"/>
            </w:tcBorders>
            <w:shd w:val="clear" w:color="auto" w:fill="FFFFFF"/>
            <w:noWrap/>
            <w:vAlign w:val="center"/>
            <w:hideMark/>
          </w:tcPr>
          <w:p w:rsidR="00BA51A0" w:rsidRPr="003911F0" w:rsidRDefault="00BA51A0" w:rsidP="00C74D12">
            <w:pPr>
              <w:spacing w:after="0" w:line="240" w:lineRule="auto"/>
              <w:ind w:left="-108" w:right="-108"/>
              <w:jc w:val="center"/>
              <w:rPr>
                <w:rFonts w:ascii="Arial Narrow" w:eastAsia="Times New Roman" w:hAnsi="Arial Narrow" w:cs="Arial"/>
                <w:noProof w:val="0"/>
                <w:sz w:val="16"/>
                <w:szCs w:val="16"/>
                <w:lang w:val="en-US" w:eastAsia="id-ID"/>
              </w:rPr>
            </w:pPr>
            <w:r w:rsidRPr="003911F0">
              <w:rPr>
                <w:rFonts w:ascii="Arial Narrow" w:eastAsia="Times New Roman" w:hAnsi="Arial Narrow" w:cs="Arial"/>
                <w:noProof w:val="0"/>
                <w:sz w:val="16"/>
                <w:szCs w:val="16"/>
                <w:lang w:eastAsia="id-ID"/>
              </w:rPr>
              <w:t>6.</w:t>
            </w:r>
            <w:r w:rsidRPr="003911F0">
              <w:rPr>
                <w:rFonts w:ascii="Arial Narrow" w:eastAsia="Times New Roman" w:hAnsi="Arial Narrow" w:cs="Arial"/>
                <w:noProof w:val="0"/>
                <w:sz w:val="16"/>
                <w:szCs w:val="16"/>
                <w:lang w:val="en-US" w:eastAsia="id-ID"/>
              </w:rPr>
              <w:t>732</w:t>
            </w:r>
            <w:r w:rsidRPr="003911F0">
              <w:rPr>
                <w:rFonts w:ascii="Arial Narrow" w:eastAsia="Times New Roman" w:hAnsi="Arial Narrow" w:cs="Arial"/>
                <w:noProof w:val="0"/>
                <w:sz w:val="16"/>
                <w:szCs w:val="16"/>
                <w:lang w:eastAsia="id-ID"/>
              </w:rPr>
              <w:t>.</w:t>
            </w:r>
            <w:r w:rsidRPr="003911F0">
              <w:rPr>
                <w:rFonts w:ascii="Arial Narrow" w:eastAsia="Times New Roman" w:hAnsi="Arial Narrow" w:cs="Arial"/>
                <w:noProof w:val="0"/>
                <w:sz w:val="16"/>
                <w:szCs w:val="16"/>
                <w:lang w:val="en-US" w:eastAsia="id-ID"/>
              </w:rPr>
              <w:t>250</w:t>
            </w:r>
            <w:r w:rsidRPr="003911F0">
              <w:rPr>
                <w:rFonts w:ascii="Arial Narrow" w:eastAsia="Times New Roman" w:hAnsi="Arial Narrow" w:cs="Arial"/>
                <w:noProof w:val="0"/>
                <w:sz w:val="16"/>
                <w:szCs w:val="16"/>
                <w:lang w:eastAsia="id-ID"/>
              </w:rPr>
              <w:t>.</w:t>
            </w:r>
            <w:r w:rsidRPr="003911F0">
              <w:rPr>
                <w:rFonts w:ascii="Arial Narrow" w:eastAsia="Times New Roman" w:hAnsi="Arial Narrow" w:cs="Arial"/>
                <w:noProof w:val="0"/>
                <w:sz w:val="16"/>
                <w:szCs w:val="16"/>
                <w:lang w:val="en-US" w:eastAsia="id-ID"/>
              </w:rPr>
              <w:t>000</w:t>
            </w:r>
          </w:p>
        </w:tc>
        <w:tc>
          <w:tcPr>
            <w:tcW w:w="1134" w:type="dxa"/>
            <w:gridSpan w:val="2"/>
            <w:tcBorders>
              <w:top w:val="nil"/>
              <w:left w:val="nil"/>
              <w:bottom w:val="single" w:sz="4" w:space="0" w:color="auto"/>
              <w:right w:val="single" w:sz="4" w:space="0" w:color="auto"/>
            </w:tcBorders>
            <w:shd w:val="clear" w:color="auto" w:fill="FFFFFF"/>
            <w:noWrap/>
            <w:vAlign w:val="center"/>
            <w:hideMark/>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eastAsia="id-ID"/>
              </w:rPr>
            </w:pPr>
            <w:r w:rsidRPr="003911F0">
              <w:rPr>
                <w:rFonts w:ascii="Arial Narrow" w:eastAsia="Times New Roman" w:hAnsi="Arial Narrow" w:cs="Arial"/>
                <w:noProof w:val="0"/>
                <w:color w:val="000000"/>
                <w:sz w:val="16"/>
                <w:szCs w:val="16"/>
                <w:lang w:eastAsia="id-ID"/>
              </w:rPr>
              <w:t>5.626.024.100</w:t>
            </w:r>
          </w:p>
        </w:tc>
        <w:tc>
          <w:tcPr>
            <w:tcW w:w="1133" w:type="dxa"/>
            <w:gridSpan w:val="2"/>
            <w:tcBorders>
              <w:top w:val="nil"/>
              <w:left w:val="nil"/>
              <w:bottom w:val="single" w:sz="4" w:space="0" w:color="auto"/>
              <w:right w:val="single" w:sz="4" w:space="0" w:color="auto"/>
            </w:tcBorders>
            <w:shd w:val="clear" w:color="auto" w:fill="FFFFFF"/>
            <w:noWrap/>
            <w:vAlign w:val="center"/>
            <w:hideMark/>
          </w:tcPr>
          <w:p w:rsidR="00BA51A0" w:rsidRPr="003911F0" w:rsidRDefault="00BA51A0" w:rsidP="00C74D12">
            <w:pPr>
              <w:spacing w:after="0" w:line="240" w:lineRule="auto"/>
              <w:jc w:val="center"/>
              <w:rPr>
                <w:rFonts w:ascii="Arial Narrow" w:eastAsia="Times New Roman" w:hAnsi="Arial Narrow" w:cs="Arial"/>
                <w:noProof w:val="0"/>
                <w:color w:val="FF0000"/>
                <w:sz w:val="16"/>
                <w:szCs w:val="16"/>
                <w:lang w:val="en-US" w:eastAsia="id-ID"/>
              </w:rPr>
            </w:pPr>
            <w:r w:rsidRPr="003911F0">
              <w:rPr>
                <w:rFonts w:ascii="Arial Narrow" w:eastAsia="Times New Roman" w:hAnsi="Arial Narrow" w:cs="Arial"/>
                <w:noProof w:val="0"/>
                <w:color w:val="000000"/>
                <w:sz w:val="16"/>
                <w:szCs w:val="16"/>
                <w:lang w:val="en-US" w:eastAsia="id-ID"/>
              </w:rPr>
              <w:t>5.075.088.900</w:t>
            </w:r>
          </w:p>
        </w:tc>
        <w:tc>
          <w:tcPr>
            <w:tcW w:w="1133" w:type="dxa"/>
            <w:gridSpan w:val="2"/>
            <w:tcBorders>
              <w:top w:val="nil"/>
              <w:left w:val="nil"/>
              <w:bottom w:val="single" w:sz="4" w:space="0" w:color="auto"/>
              <w:right w:val="single" w:sz="4" w:space="0" w:color="auto"/>
            </w:tcBorders>
            <w:shd w:val="clear" w:color="auto" w:fill="FFFFFF"/>
            <w:noWrap/>
            <w:vAlign w:val="center"/>
            <w:hideMark/>
          </w:tcPr>
          <w:p w:rsidR="00BA51A0" w:rsidRPr="003911F0" w:rsidRDefault="00BA51A0" w:rsidP="00C74D12">
            <w:pPr>
              <w:spacing w:after="0" w:line="240" w:lineRule="auto"/>
              <w:ind w:left="-102" w:right="-60"/>
              <w:jc w:val="center"/>
              <w:rPr>
                <w:rFonts w:ascii="Arial Narrow" w:eastAsia="Times New Roman" w:hAnsi="Arial Narrow" w:cs="Arial"/>
                <w:noProof w:val="0"/>
                <w:color w:val="FF0000"/>
                <w:sz w:val="16"/>
                <w:szCs w:val="16"/>
                <w:lang w:val="en-US" w:eastAsia="id-ID"/>
              </w:rPr>
            </w:pPr>
            <w:r w:rsidRPr="003911F0">
              <w:rPr>
                <w:rFonts w:ascii="Arial Narrow" w:eastAsia="Times New Roman" w:hAnsi="Arial Narrow" w:cs="Arial"/>
                <w:noProof w:val="0"/>
                <w:color w:val="000000"/>
                <w:sz w:val="16"/>
                <w:szCs w:val="16"/>
                <w:lang w:eastAsia="id-ID"/>
              </w:rPr>
              <w:t>4.</w:t>
            </w:r>
            <w:r w:rsidRPr="003911F0">
              <w:rPr>
                <w:rFonts w:ascii="Arial Narrow" w:eastAsia="Times New Roman" w:hAnsi="Arial Narrow" w:cs="Arial"/>
                <w:noProof w:val="0"/>
                <w:color w:val="000000"/>
                <w:sz w:val="16"/>
                <w:szCs w:val="16"/>
                <w:lang w:val="en-US" w:eastAsia="id-ID"/>
              </w:rPr>
              <w:t>019</w:t>
            </w:r>
            <w:r w:rsidRPr="003911F0">
              <w:rPr>
                <w:rFonts w:ascii="Arial Narrow" w:eastAsia="Times New Roman" w:hAnsi="Arial Narrow" w:cs="Arial"/>
                <w:noProof w:val="0"/>
                <w:color w:val="000000"/>
                <w:sz w:val="16"/>
                <w:szCs w:val="16"/>
                <w:lang w:eastAsia="id-ID"/>
              </w:rPr>
              <w:t>.</w:t>
            </w:r>
            <w:r w:rsidRPr="003911F0">
              <w:rPr>
                <w:rFonts w:ascii="Arial Narrow" w:eastAsia="Times New Roman" w:hAnsi="Arial Narrow" w:cs="Arial"/>
                <w:noProof w:val="0"/>
                <w:color w:val="000000"/>
                <w:sz w:val="16"/>
                <w:szCs w:val="16"/>
                <w:lang w:val="en-US" w:eastAsia="id-ID"/>
              </w:rPr>
              <w:t>990.000</w:t>
            </w:r>
          </w:p>
        </w:tc>
        <w:tc>
          <w:tcPr>
            <w:tcW w:w="1134" w:type="dxa"/>
            <w:gridSpan w:val="2"/>
            <w:tcBorders>
              <w:top w:val="single" w:sz="4" w:space="0" w:color="auto"/>
              <w:left w:val="nil"/>
              <w:bottom w:val="single" w:sz="4" w:space="0" w:color="auto"/>
              <w:right w:val="single" w:sz="4" w:space="0" w:color="auto"/>
            </w:tcBorders>
            <w:shd w:val="clear" w:color="auto" w:fill="FFFFFF"/>
            <w:noWrap/>
            <w:vAlign w:val="center"/>
            <w:hideMark/>
          </w:tcPr>
          <w:p w:rsidR="00BA51A0" w:rsidRPr="003911F0" w:rsidRDefault="00BA51A0" w:rsidP="00C74D12">
            <w:pPr>
              <w:spacing w:after="0" w:line="240" w:lineRule="auto"/>
              <w:jc w:val="center"/>
              <w:rPr>
                <w:rFonts w:ascii="Arial Narrow" w:eastAsia="Times New Roman" w:hAnsi="Arial Narrow" w:cs="Arial"/>
                <w:noProof w:val="0"/>
                <w:color w:val="FF0000"/>
                <w:sz w:val="16"/>
                <w:szCs w:val="16"/>
                <w:lang w:val="en-US" w:eastAsia="id-ID"/>
              </w:rPr>
            </w:pPr>
            <w:r w:rsidRPr="003911F0">
              <w:rPr>
                <w:rFonts w:ascii="Arial Narrow" w:eastAsia="Times New Roman" w:hAnsi="Arial Narrow" w:cs="Arial"/>
                <w:noProof w:val="0"/>
                <w:color w:val="000000"/>
                <w:sz w:val="16"/>
                <w:szCs w:val="16"/>
                <w:lang w:eastAsia="id-ID"/>
              </w:rPr>
              <w:t>5.456.7</w:t>
            </w:r>
            <w:r w:rsidRPr="003911F0">
              <w:rPr>
                <w:rFonts w:ascii="Arial Narrow" w:eastAsia="Times New Roman" w:hAnsi="Arial Narrow" w:cs="Arial"/>
                <w:noProof w:val="0"/>
                <w:color w:val="000000"/>
                <w:sz w:val="16"/>
                <w:szCs w:val="16"/>
                <w:lang w:val="en-US" w:eastAsia="id-ID"/>
              </w:rPr>
              <w:t>4</w:t>
            </w:r>
            <w:r w:rsidRPr="003911F0">
              <w:rPr>
                <w:rFonts w:ascii="Arial Narrow" w:eastAsia="Times New Roman" w:hAnsi="Arial Narrow" w:cs="Arial"/>
                <w:noProof w:val="0"/>
                <w:color w:val="000000"/>
                <w:sz w:val="16"/>
                <w:szCs w:val="16"/>
                <w:lang w:eastAsia="id-ID"/>
              </w:rPr>
              <w:t>1.7</w:t>
            </w:r>
            <w:r w:rsidRPr="003911F0">
              <w:rPr>
                <w:rFonts w:ascii="Arial Narrow" w:eastAsia="Times New Roman" w:hAnsi="Arial Narrow" w:cs="Arial"/>
                <w:noProof w:val="0"/>
                <w:color w:val="000000"/>
                <w:sz w:val="16"/>
                <w:szCs w:val="16"/>
                <w:lang w:val="en-US" w:eastAsia="id-ID"/>
              </w:rPr>
              <w:t>91</w:t>
            </w:r>
          </w:p>
        </w:tc>
        <w:tc>
          <w:tcPr>
            <w:tcW w:w="113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BA51A0" w:rsidRPr="003911F0" w:rsidRDefault="00BA51A0" w:rsidP="00C74D12">
            <w:pPr>
              <w:spacing w:after="0" w:line="240" w:lineRule="auto"/>
              <w:jc w:val="center"/>
              <w:rPr>
                <w:rFonts w:ascii="Arial Narrow" w:eastAsia="Times New Roman" w:hAnsi="Arial Narrow" w:cs="Arial"/>
                <w:noProof w:val="0"/>
                <w:sz w:val="16"/>
                <w:szCs w:val="16"/>
                <w:lang w:eastAsia="id-ID"/>
              </w:rPr>
            </w:pPr>
            <w:r w:rsidRPr="003911F0">
              <w:rPr>
                <w:rFonts w:ascii="Arial Narrow" w:eastAsia="Times New Roman" w:hAnsi="Arial Narrow" w:cs="Arial"/>
                <w:noProof w:val="0"/>
                <w:sz w:val="16"/>
                <w:szCs w:val="16"/>
                <w:lang w:eastAsia="id-ID"/>
              </w:rPr>
              <w:t>6.513.141.841</w:t>
            </w:r>
          </w:p>
        </w:tc>
        <w:tc>
          <w:tcPr>
            <w:tcW w:w="1133" w:type="dxa"/>
            <w:gridSpan w:val="2"/>
            <w:tcBorders>
              <w:top w:val="nil"/>
              <w:left w:val="nil"/>
              <w:bottom w:val="single" w:sz="4" w:space="0" w:color="auto"/>
              <w:right w:val="single" w:sz="4" w:space="0" w:color="auto"/>
            </w:tcBorders>
            <w:shd w:val="clear" w:color="auto" w:fill="FFFFFF"/>
            <w:noWrap/>
            <w:vAlign w:val="center"/>
            <w:hideMark/>
          </w:tcPr>
          <w:p w:rsidR="00BA51A0" w:rsidRPr="003911F0" w:rsidRDefault="00BA51A0" w:rsidP="00C74D12">
            <w:pPr>
              <w:spacing w:after="0" w:line="240" w:lineRule="auto"/>
              <w:jc w:val="center"/>
              <w:rPr>
                <w:rFonts w:ascii="Arial Narrow" w:eastAsia="Times New Roman" w:hAnsi="Arial Narrow" w:cs="Arial"/>
                <w:noProof w:val="0"/>
                <w:sz w:val="16"/>
                <w:szCs w:val="16"/>
                <w:lang w:eastAsia="id-ID"/>
              </w:rPr>
            </w:pPr>
            <w:r w:rsidRPr="003911F0">
              <w:rPr>
                <w:rFonts w:ascii="Arial Narrow" w:eastAsia="Times New Roman" w:hAnsi="Arial Narrow" w:cs="Arial"/>
                <w:noProof w:val="0"/>
                <w:sz w:val="16"/>
                <w:szCs w:val="16"/>
                <w:lang w:eastAsia="id-ID"/>
              </w:rPr>
              <w:t>5.393.635.563</w:t>
            </w:r>
          </w:p>
        </w:tc>
        <w:tc>
          <w:tcPr>
            <w:tcW w:w="1136" w:type="dxa"/>
            <w:gridSpan w:val="2"/>
            <w:tcBorders>
              <w:top w:val="nil"/>
              <w:left w:val="nil"/>
              <w:bottom w:val="single" w:sz="4" w:space="0" w:color="auto"/>
              <w:right w:val="single" w:sz="4" w:space="0" w:color="auto"/>
            </w:tcBorders>
            <w:shd w:val="clear" w:color="auto" w:fill="FFFFFF"/>
            <w:noWrap/>
            <w:vAlign w:val="center"/>
            <w:hideMark/>
          </w:tcPr>
          <w:p w:rsidR="00BA51A0" w:rsidRPr="003911F0" w:rsidRDefault="00BA51A0" w:rsidP="00C74D12">
            <w:pPr>
              <w:spacing w:after="0" w:line="240" w:lineRule="auto"/>
              <w:jc w:val="center"/>
              <w:rPr>
                <w:rFonts w:ascii="Arial Narrow" w:eastAsia="Times New Roman" w:hAnsi="Arial Narrow" w:cs="Arial"/>
                <w:noProof w:val="0"/>
                <w:sz w:val="16"/>
                <w:szCs w:val="16"/>
                <w:lang w:eastAsia="id-ID"/>
              </w:rPr>
            </w:pPr>
            <w:r w:rsidRPr="003911F0">
              <w:rPr>
                <w:rFonts w:ascii="Arial Narrow" w:eastAsia="Times New Roman" w:hAnsi="Arial Narrow" w:cs="Arial"/>
                <w:noProof w:val="0"/>
                <w:sz w:val="16"/>
                <w:szCs w:val="16"/>
                <w:lang w:eastAsia="id-ID"/>
              </w:rPr>
              <w:t>4.8</w:t>
            </w:r>
            <w:r w:rsidRPr="003911F0">
              <w:rPr>
                <w:rFonts w:ascii="Arial Narrow" w:eastAsia="Times New Roman" w:hAnsi="Arial Narrow" w:cs="Arial"/>
                <w:noProof w:val="0"/>
                <w:sz w:val="16"/>
                <w:szCs w:val="16"/>
                <w:lang w:val="en-US" w:eastAsia="id-ID"/>
              </w:rPr>
              <w:t>26</w:t>
            </w:r>
            <w:r w:rsidRPr="003911F0">
              <w:rPr>
                <w:rFonts w:ascii="Arial Narrow" w:eastAsia="Times New Roman" w:hAnsi="Arial Narrow" w:cs="Arial"/>
                <w:noProof w:val="0"/>
                <w:sz w:val="16"/>
                <w:szCs w:val="16"/>
                <w:lang w:eastAsia="id-ID"/>
              </w:rPr>
              <w:t>.</w:t>
            </w:r>
            <w:r w:rsidRPr="003911F0">
              <w:rPr>
                <w:rFonts w:ascii="Arial Narrow" w:eastAsia="Times New Roman" w:hAnsi="Arial Narrow" w:cs="Arial"/>
                <w:noProof w:val="0"/>
                <w:sz w:val="16"/>
                <w:szCs w:val="16"/>
                <w:lang w:val="en-US" w:eastAsia="id-ID"/>
              </w:rPr>
              <w:t>326</w:t>
            </w:r>
            <w:r w:rsidRPr="003911F0">
              <w:rPr>
                <w:rFonts w:ascii="Arial Narrow" w:eastAsia="Times New Roman" w:hAnsi="Arial Narrow" w:cs="Arial"/>
                <w:noProof w:val="0"/>
                <w:sz w:val="16"/>
                <w:szCs w:val="16"/>
                <w:lang w:eastAsia="id-ID"/>
              </w:rPr>
              <w:t>.</w:t>
            </w:r>
            <w:r w:rsidRPr="003911F0">
              <w:rPr>
                <w:rFonts w:ascii="Arial Narrow" w:eastAsia="Times New Roman" w:hAnsi="Arial Narrow" w:cs="Arial"/>
                <w:noProof w:val="0"/>
                <w:sz w:val="16"/>
                <w:szCs w:val="16"/>
                <w:lang w:val="en-US" w:eastAsia="id-ID"/>
              </w:rPr>
              <w:t>0</w:t>
            </w:r>
            <w:r w:rsidRPr="003911F0">
              <w:rPr>
                <w:rFonts w:ascii="Arial Narrow" w:eastAsia="Times New Roman" w:hAnsi="Arial Narrow" w:cs="Arial"/>
                <w:noProof w:val="0"/>
                <w:sz w:val="16"/>
                <w:szCs w:val="16"/>
                <w:lang w:eastAsia="id-ID"/>
              </w:rPr>
              <w:t>42</w:t>
            </w:r>
          </w:p>
        </w:tc>
        <w:tc>
          <w:tcPr>
            <w:tcW w:w="1139" w:type="dxa"/>
            <w:gridSpan w:val="2"/>
            <w:tcBorders>
              <w:top w:val="nil"/>
              <w:left w:val="nil"/>
              <w:bottom w:val="single" w:sz="4" w:space="0" w:color="auto"/>
              <w:right w:val="single" w:sz="4" w:space="0" w:color="auto"/>
            </w:tcBorders>
            <w:shd w:val="clear" w:color="auto" w:fill="FFFFFF"/>
            <w:noWrap/>
            <w:vAlign w:val="center"/>
            <w:hideMark/>
          </w:tcPr>
          <w:p w:rsidR="00BA51A0" w:rsidRPr="003911F0" w:rsidRDefault="00BA51A0" w:rsidP="00C74D12">
            <w:pPr>
              <w:spacing w:after="0" w:line="240" w:lineRule="auto"/>
              <w:jc w:val="center"/>
              <w:rPr>
                <w:rFonts w:ascii="Arial Narrow" w:eastAsia="Times New Roman" w:hAnsi="Arial Narrow" w:cs="Arial"/>
                <w:noProof w:val="0"/>
                <w:sz w:val="16"/>
                <w:szCs w:val="16"/>
                <w:lang w:val="en-US" w:eastAsia="id-ID"/>
              </w:rPr>
            </w:pPr>
            <w:r w:rsidRPr="003911F0">
              <w:rPr>
                <w:rFonts w:ascii="Arial Narrow" w:eastAsia="Times New Roman" w:hAnsi="Arial Narrow" w:cs="Arial"/>
                <w:noProof w:val="0"/>
                <w:sz w:val="16"/>
                <w:szCs w:val="16"/>
                <w:lang w:eastAsia="id-ID"/>
              </w:rPr>
              <w:t>3.</w:t>
            </w:r>
            <w:r w:rsidRPr="003911F0">
              <w:rPr>
                <w:rFonts w:ascii="Arial Narrow" w:eastAsia="Times New Roman" w:hAnsi="Arial Narrow" w:cs="Arial"/>
                <w:noProof w:val="0"/>
                <w:sz w:val="16"/>
                <w:szCs w:val="16"/>
                <w:lang w:val="en-US" w:eastAsia="id-ID"/>
              </w:rPr>
              <w:t>399</w:t>
            </w:r>
            <w:r w:rsidRPr="003911F0">
              <w:rPr>
                <w:rFonts w:ascii="Arial Narrow" w:eastAsia="Times New Roman" w:hAnsi="Arial Narrow" w:cs="Arial"/>
                <w:noProof w:val="0"/>
                <w:sz w:val="16"/>
                <w:szCs w:val="16"/>
                <w:lang w:eastAsia="id-ID"/>
              </w:rPr>
              <w:t>.</w:t>
            </w:r>
            <w:r w:rsidRPr="003911F0">
              <w:rPr>
                <w:rFonts w:ascii="Arial Narrow" w:eastAsia="Times New Roman" w:hAnsi="Arial Narrow" w:cs="Arial"/>
                <w:noProof w:val="0"/>
                <w:sz w:val="16"/>
                <w:szCs w:val="16"/>
                <w:lang w:val="en-US" w:eastAsia="id-ID"/>
              </w:rPr>
              <w:t>102</w:t>
            </w:r>
            <w:r w:rsidRPr="003911F0">
              <w:rPr>
                <w:rFonts w:ascii="Arial Narrow" w:eastAsia="Times New Roman" w:hAnsi="Arial Narrow" w:cs="Arial"/>
                <w:noProof w:val="0"/>
                <w:sz w:val="16"/>
                <w:szCs w:val="16"/>
                <w:lang w:eastAsia="id-ID"/>
              </w:rPr>
              <w:t>.</w:t>
            </w:r>
            <w:r w:rsidRPr="003911F0">
              <w:rPr>
                <w:rFonts w:ascii="Arial Narrow" w:eastAsia="Times New Roman" w:hAnsi="Arial Narrow" w:cs="Arial"/>
                <w:noProof w:val="0"/>
                <w:sz w:val="16"/>
                <w:szCs w:val="16"/>
                <w:lang w:val="en-US" w:eastAsia="id-ID"/>
              </w:rPr>
              <w:t>936</w:t>
            </w:r>
          </w:p>
        </w:tc>
        <w:tc>
          <w:tcPr>
            <w:tcW w:w="1143" w:type="dxa"/>
            <w:gridSpan w:val="2"/>
            <w:tcBorders>
              <w:top w:val="nil"/>
              <w:left w:val="nil"/>
              <w:bottom w:val="single" w:sz="4" w:space="0" w:color="auto"/>
              <w:right w:val="single" w:sz="4" w:space="0" w:color="auto"/>
            </w:tcBorders>
            <w:shd w:val="clear" w:color="auto" w:fill="FFFFFF"/>
            <w:noWrap/>
            <w:vAlign w:val="center"/>
            <w:hideMark/>
          </w:tcPr>
          <w:p w:rsidR="00BA51A0" w:rsidRPr="003911F0" w:rsidRDefault="00BA51A0" w:rsidP="00C74D12">
            <w:pPr>
              <w:spacing w:after="0" w:line="240" w:lineRule="auto"/>
              <w:jc w:val="center"/>
              <w:rPr>
                <w:rFonts w:ascii="Arial Narrow" w:eastAsia="Times New Roman" w:hAnsi="Arial Narrow" w:cs="Arial"/>
                <w:noProof w:val="0"/>
                <w:sz w:val="16"/>
                <w:szCs w:val="16"/>
                <w:lang w:eastAsia="id-ID"/>
              </w:rPr>
            </w:pPr>
            <w:r w:rsidRPr="003911F0">
              <w:rPr>
                <w:rFonts w:ascii="Arial Narrow" w:eastAsia="Times New Roman" w:hAnsi="Arial Narrow" w:cs="Arial"/>
                <w:noProof w:val="0"/>
                <w:sz w:val="16"/>
                <w:szCs w:val="16"/>
                <w:lang w:eastAsia="id-ID"/>
              </w:rPr>
              <w:t>5.071.7</w:t>
            </w:r>
            <w:r w:rsidRPr="003911F0">
              <w:rPr>
                <w:rFonts w:ascii="Arial Narrow" w:eastAsia="Times New Roman" w:hAnsi="Arial Narrow" w:cs="Arial"/>
                <w:noProof w:val="0"/>
                <w:sz w:val="16"/>
                <w:szCs w:val="16"/>
                <w:lang w:val="en-US" w:eastAsia="id-ID"/>
              </w:rPr>
              <w:t>07</w:t>
            </w:r>
            <w:r w:rsidRPr="003911F0">
              <w:rPr>
                <w:rFonts w:ascii="Arial Narrow" w:eastAsia="Times New Roman" w:hAnsi="Arial Narrow" w:cs="Arial"/>
                <w:noProof w:val="0"/>
                <w:sz w:val="16"/>
                <w:szCs w:val="16"/>
                <w:lang w:eastAsia="id-ID"/>
              </w:rPr>
              <w:t>.642</w:t>
            </w:r>
          </w:p>
        </w:tc>
        <w:tc>
          <w:tcPr>
            <w:tcW w:w="426" w:type="dxa"/>
            <w:gridSpan w:val="2"/>
            <w:tcBorders>
              <w:top w:val="nil"/>
              <w:left w:val="nil"/>
              <w:bottom w:val="single" w:sz="4" w:space="0" w:color="auto"/>
              <w:right w:val="nil"/>
            </w:tcBorders>
            <w:shd w:val="clear" w:color="auto" w:fill="FFFFFF"/>
            <w:noWrap/>
            <w:vAlign w:val="center"/>
            <w:hideMark/>
          </w:tcPr>
          <w:p w:rsidR="00BA51A0" w:rsidRPr="003911F0" w:rsidRDefault="00BA51A0" w:rsidP="00C74D12">
            <w:pPr>
              <w:spacing w:after="0" w:line="240" w:lineRule="auto"/>
              <w:jc w:val="center"/>
              <w:rPr>
                <w:rFonts w:ascii="Arial Narrow" w:eastAsia="Times New Roman" w:hAnsi="Arial Narrow" w:cs="Arial"/>
                <w:noProof w:val="0"/>
                <w:sz w:val="16"/>
                <w:szCs w:val="16"/>
                <w:lang w:eastAsia="id-ID"/>
              </w:rPr>
            </w:pPr>
            <w:r w:rsidRPr="003911F0">
              <w:rPr>
                <w:rFonts w:ascii="Arial Narrow" w:eastAsia="Times New Roman" w:hAnsi="Arial Narrow" w:cs="Arial"/>
                <w:noProof w:val="0"/>
                <w:sz w:val="16"/>
                <w:szCs w:val="16"/>
                <w:lang w:eastAsia="id-ID"/>
              </w:rPr>
              <w:t>96</w:t>
            </w:r>
          </w:p>
        </w:tc>
        <w:tc>
          <w:tcPr>
            <w:tcW w:w="425" w:type="dxa"/>
            <w:gridSpan w:val="2"/>
            <w:tcBorders>
              <w:top w:val="nil"/>
              <w:left w:val="single" w:sz="4" w:space="0" w:color="auto"/>
              <w:bottom w:val="single" w:sz="4" w:space="0" w:color="auto"/>
              <w:right w:val="nil"/>
            </w:tcBorders>
            <w:shd w:val="clear" w:color="auto" w:fill="FFFFFF"/>
            <w:noWrap/>
            <w:vAlign w:val="center"/>
            <w:hideMark/>
          </w:tcPr>
          <w:p w:rsidR="00BA51A0" w:rsidRPr="003911F0" w:rsidRDefault="00BA51A0" w:rsidP="00C74D12">
            <w:pPr>
              <w:spacing w:after="0" w:line="240" w:lineRule="auto"/>
              <w:jc w:val="center"/>
              <w:rPr>
                <w:rFonts w:ascii="Arial Narrow" w:eastAsia="Times New Roman" w:hAnsi="Arial Narrow" w:cs="Arial"/>
                <w:noProof w:val="0"/>
                <w:sz w:val="16"/>
                <w:szCs w:val="16"/>
                <w:lang w:eastAsia="id-ID"/>
              </w:rPr>
            </w:pPr>
            <w:r w:rsidRPr="003911F0">
              <w:rPr>
                <w:rFonts w:ascii="Arial Narrow" w:eastAsia="Times New Roman" w:hAnsi="Arial Narrow" w:cs="Arial"/>
                <w:noProof w:val="0"/>
                <w:sz w:val="16"/>
                <w:szCs w:val="16"/>
                <w:lang w:eastAsia="id-ID"/>
              </w:rPr>
              <w:t>96</w:t>
            </w:r>
          </w:p>
        </w:tc>
        <w:tc>
          <w:tcPr>
            <w:tcW w:w="425" w:type="dxa"/>
            <w:tcBorders>
              <w:top w:val="nil"/>
              <w:left w:val="single" w:sz="4" w:space="0" w:color="auto"/>
              <w:bottom w:val="single" w:sz="4" w:space="0" w:color="auto"/>
              <w:right w:val="nil"/>
            </w:tcBorders>
            <w:shd w:val="clear" w:color="auto" w:fill="FFFFFF"/>
            <w:noWrap/>
            <w:vAlign w:val="center"/>
            <w:hideMark/>
          </w:tcPr>
          <w:p w:rsidR="00BA51A0" w:rsidRPr="003911F0" w:rsidRDefault="00BA51A0" w:rsidP="00C74D12">
            <w:pPr>
              <w:spacing w:after="0" w:line="240" w:lineRule="auto"/>
              <w:jc w:val="center"/>
              <w:rPr>
                <w:rFonts w:ascii="Arial Narrow" w:eastAsia="Times New Roman" w:hAnsi="Arial Narrow" w:cs="Arial"/>
                <w:noProof w:val="0"/>
                <w:sz w:val="16"/>
                <w:szCs w:val="16"/>
                <w:lang w:val="en-US" w:eastAsia="id-ID"/>
              </w:rPr>
            </w:pPr>
            <w:r w:rsidRPr="003911F0">
              <w:rPr>
                <w:rFonts w:ascii="Arial Narrow" w:eastAsia="Times New Roman" w:hAnsi="Arial Narrow" w:cs="Arial"/>
                <w:noProof w:val="0"/>
                <w:sz w:val="16"/>
                <w:szCs w:val="16"/>
                <w:lang w:eastAsia="id-ID"/>
              </w:rPr>
              <w:t>9</w:t>
            </w:r>
            <w:r w:rsidRPr="003911F0">
              <w:rPr>
                <w:rFonts w:ascii="Arial Narrow" w:eastAsia="Times New Roman" w:hAnsi="Arial Narrow" w:cs="Arial"/>
                <w:noProof w:val="0"/>
                <w:sz w:val="16"/>
                <w:szCs w:val="16"/>
                <w:lang w:val="en-US" w:eastAsia="id-ID"/>
              </w:rPr>
              <w:t>5</w:t>
            </w:r>
          </w:p>
        </w:tc>
        <w:tc>
          <w:tcPr>
            <w:tcW w:w="425" w:type="dxa"/>
            <w:gridSpan w:val="2"/>
            <w:tcBorders>
              <w:top w:val="nil"/>
              <w:left w:val="single" w:sz="4" w:space="0" w:color="auto"/>
              <w:bottom w:val="single" w:sz="4" w:space="0" w:color="auto"/>
              <w:right w:val="nil"/>
            </w:tcBorders>
            <w:shd w:val="clear" w:color="auto" w:fill="FFFFFF"/>
            <w:noWrap/>
            <w:vAlign w:val="center"/>
            <w:hideMark/>
          </w:tcPr>
          <w:p w:rsidR="00BA51A0" w:rsidRPr="003911F0" w:rsidRDefault="00BA51A0" w:rsidP="00C74D12">
            <w:pPr>
              <w:spacing w:after="0" w:line="240" w:lineRule="auto"/>
              <w:jc w:val="center"/>
              <w:rPr>
                <w:rFonts w:ascii="Arial Narrow" w:eastAsia="Times New Roman" w:hAnsi="Arial Narrow" w:cs="Arial"/>
                <w:noProof w:val="0"/>
                <w:sz w:val="16"/>
                <w:szCs w:val="16"/>
                <w:lang w:val="en-US" w:eastAsia="id-ID"/>
              </w:rPr>
            </w:pPr>
            <w:r w:rsidRPr="003911F0">
              <w:rPr>
                <w:rFonts w:ascii="Arial Narrow" w:eastAsia="Times New Roman" w:hAnsi="Arial Narrow" w:cs="Arial"/>
                <w:noProof w:val="0"/>
                <w:sz w:val="16"/>
                <w:szCs w:val="16"/>
                <w:lang w:eastAsia="id-ID"/>
              </w:rPr>
              <w:t>8</w:t>
            </w:r>
            <w:r w:rsidRPr="003911F0">
              <w:rPr>
                <w:rFonts w:ascii="Arial Narrow" w:eastAsia="Times New Roman" w:hAnsi="Arial Narrow" w:cs="Arial"/>
                <w:noProof w:val="0"/>
                <w:sz w:val="16"/>
                <w:szCs w:val="16"/>
                <w:lang w:val="en-US" w:eastAsia="id-ID"/>
              </w:rPr>
              <w:t>4</w:t>
            </w:r>
          </w:p>
        </w:tc>
        <w:tc>
          <w:tcPr>
            <w:tcW w:w="426" w:type="dxa"/>
            <w:gridSpan w:val="2"/>
            <w:tcBorders>
              <w:top w:val="nil"/>
              <w:left w:val="single" w:sz="4" w:space="0" w:color="auto"/>
              <w:bottom w:val="single" w:sz="4" w:space="0" w:color="auto"/>
              <w:right w:val="nil"/>
            </w:tcBorders>
            <w:shd w:val="clear" w:color="auto" w:fill="FFFFFF"/>
            <w:noWrap/>
            <w:vAlign w:val="center"/>
            <w:hideMark/>
          </w:tcPr>
          <w:p w:rsidR="00BA51A0" w:rsidRPr="003911F0" w:rsidRDefault="00BA51A0" w:rsidP="00C74D12">
            <w:pPr>
              <w:spacing w:after="0" w:line="240" w:lineRule="auto"/>
              <w:jc w:val="center"/>
              <w:rPr>
                <w:rFonts w:ascii="Arial Narrow" w:eastAsia="Times New Roman" w:hAnsi="Arial Narrow" w:cs="Arial"/>
                <w:noProof w:val="0"/>
                <w:sz w:val="16"/>
                <w:szCs w:val="16"/>
                <w:lang w:eastAsia="id-ID"/>
              </w:rPr>
            </w:pPr>
            <w:r w:rsidRPr="003911F0">
              <w:rPr>
                <w:rFonts w:ascii="Arial Narrow" w:eastAsia="Times New Roman" w:hAnsi="Arial Narrow" w:cs="Arial"/>
                <w:noProof w:val="0"/>
                <w:sz w:val="16"/>
                <w:szCs w:val="16"/>
                <w:lang w:eastAsia="id-ID"/>
              </w:rPr>
              <w:t>93</w:t>
            </w:r>
          </w:p>
        </w:tc>
        <w:tc>
          <w:tcPr>
            <w:tcW w:w="835" w:type="dxa"/>
            <w:gridSpan w:val="3"/>
            <w:tcBorders>
              <w:top w:val="nil"/>
              <w:left w:val="single" w:sz="4" w:space="0" w:color="auto"/>
              <w:bottom w:val="single" w:sz="4" w:space="0" w:color="auto"/>
              <w:right w:val="single" w:sz="4" w:space="0" w:color="auto"/>
            </w:tcBorders>
            <w:shd w:val="clear" w:color="auto" w:fill="auto"/>
            <w:noWrap/>
            <w:vAlign w:val="center"/>
            <w:hideMark/>
          </w:tcPr>
          <w:p w:rsidR="00BA51A0" w:rsidRPr="003911F0" w:rsidRDefault="00BA51A0" w:rsidP="00C74D12">
            <w:pPr>
              <w:spacing w:after="0" w:line="240" w:lineRule="auto"/>
              <w:jc w:val="center"/>
              <w:rPr>
                <w:rFonts w:ascii="Arial Narrow" w:eastAsia="Times New Roman" w:hAnsi="Arial Narrow" w:cs="Arial"/>
                <w:noProof w:val="0"/>
                <w:color w:val="FF0000"/>
                <w:sz w:val="16"/>
                <w:szCs w:val="16"/>
                <w:lang w:eastAsia="id-ID"/>
              </w:rPr>
            </w:pPr>
            <w:r w:rsidRPr="003911F0">
              <w:rPr>
                <w:rFonts w:ascii="Arial Narrow" w:eastAsia="Times New Roman" w:hAnsi="Arial Narrow" w:cs="Arial"/>
                <w:noProof w:val="0"/>
                <w:sz w:val="16"/>
                <w:szCs w:val="16"/>
                <w:lang w:val="en-US" w:eastAsia="id-ID"/>
              </w:rPr>
              <w:t>- 20.18</w:t>
            </w:r>
          </w:p>
        </w:tc>
        <w:tc>
          <w:tcPr>
            <w:tcW w:w="845" w:type="dxa"/>
            <w:gridSpan w:val="2"/>
            <w:tcBorders>
              <w:top w:val="nil"/>
              <w:left w:val="nil"/>
              <w:bottom w:val="single" w:sz="4" w:space="0" w:color="auto"/>
              <w:right w:val="single" w:sz="4" w:space="0" w:color="auto"/>
            </w:tcBorders>
            <w:shd w:val="clear" w:color="auto" w:fill="auto"/>
            <w:noWrap/>
            <w:vAlign w:val="center"/>
            <w:hideMark/>
          </w:tcPr>
          <w:p w:rsidR="00BA51A0" w:rsidRPr="003911F0" w:rsidRDefault="00BA51A0" w:rsidP="00C74D12">
            <w:pPr>
              <w:spacing w:after="0" w:line="240" w:lineRule="auto"/>
              <w:jc w:val="center"/>
              <w:rPr>
                <w:rFonts w:ascii="Arial Narrow" w:eastAsia="Times New Roman" w:hAnsi="Arial Narrow" w:cs="Arial"/>
                <w:noProof w:val="0"/>
                <w:color w:val="FF0000"/>
                <w:sz w:val="16"/>
                <w:szCs w:val="16"/>
                <w:lang w:eastAsia="id-ID"/>
              </w:rPr>
            </w:pPr>
            <w:r w:rsidRPr="003911F0">
              <w:rPr>
                <w:rFonts w:ascii="Arial Narrow" w:eastAsia="Times New Roman" w:hAnsi="Arial Narrow" w:cs="Arial"/>
                <w:noProof w:val="0"/>
                <w:sz w:val="16"/>
                <w:szCs w:val="16"/>
                <w:lang w:val="en-US" w:eastAsia="id-ID"/>
              </w:rPr>
              <w:t>- 4.43</w:t>
            </w:r>
          </w:p>
        </w:tc>
      </w:tr>
      <w:tr w:rsidR="0057329F" w:rsidRPr="00C74D12" w:rsidTr="003911F0">
        <w:trPr>
          <w:gridAfter w:val="2"/>
          <w:wAfter w:w="181" w:type="dxa"/>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51A0" w:rsidRPr="003911F0" w:rsidRDefault="0041304A" w:rsidP="00C74D12">
            <w:pPr>
              <w:spacing w:after="0" w:line="240" w:lineRule="auto"/>
              <w:jc w:val="center"/>
              <w:rPr>
                <w:rFonts w:ascii="Arial Narrow" w:eastAsia="Times New Roman" w:hAnsi="Arial Narrow" w:cs="Arial"/>
                <w:noProof w:val="0"/>
                <w:color w:val="000000"/>
                <w:sz w:val="16"/>
                <w:szCs w:val="16"/>
                <w:lang w:eastAsia="id-ID"/>
              </w:rPr>
            </w:pPr>
            <w:r w:rsidRPr="003911F0">
              <w:rPr>
                <w:rFonts w:ascii="Arial Narrow" w:eastAsia="Times New Roman" w:hAnsi="Arial Narrow" w:cs="Arial"/>
                <w:noProof w:val="0"/>
                <w:color w:val="000000"/>
                <w:sz w:val="16"/>
                <w:szCs w:val="16"/>
                <w:lang w:eastAsia="id-ID"/>
              </w:rPr>
              <w:t>a</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1A0" w:rsidRPr="003911F0" w:rsidRDefault="00BA51A0" w:rsidP="0057329F">
            <w:pPr>
              <w:spacing w:after="0" w:line="240" w:lineRule="auto"/>
              <w:ind w:left="-86"/>
              <w:rPr>
                <w:rFonts w:ascii="Arial Narrow" w:eastAsia="Times New Roman" w:hAnsi="Arial Narrow" w:cs="Arial"/>
                <w:noProof w:val="0"/>
                <w:color w:val="000000"/>
                <w:sz w:val="16"/>
                <w:szCs w:val="16"/>
                <w:lang w:eastAsia="id-ID"/>
              </w:rPr>
            </w:pPr>
            <w:r w:rsidRPr="003911F0">
              <w:rPr>
                <w:rFonts w:ascii="Arial Narrow" w:eastAsia="Times New Roman" w:hAnsi="Arial Narrow" w:cs="Arial"/>
                <w:noProof w:val="0"/>
                <w:color w:val="000000"/>
                <w:sz w:val="16"/>
                <w:szCs w:val="16"/>
                <w:lang w:val="en-US" w:eastAsia="id-ID"/>
              </w:rPr>
              <w:t>Prorgam Pelayanan Admistrasi Perkantoran</w:t>
            </w:r>
            <w:r w:rsidRPr="003911F0">
              <w:rPr>
                <w:rFonts w:ascii="Arial Narrow" w:eastAsia="Times New Roman" w:hAnsi="Arial Narrow" w:cs="Arial"/>
                <w:noProof w:val="0"/>
                <w:color w:val="000000"/>
                <w:sz w:val="16"/>
                <w:szCs w:val="16"/>
                <w:lang w:eastAsia="id-ID"/>
              </w:rPr>
              <w:t>.</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BA51A0" w:rsidRPr="003911F0" w:rsidRDefault="00BA51A0" w:rsidP="00C74D12">
            <w:pPr>
              <w:spacing w:after="0" w:line="240" w:lineRule="auto"/>
              <w:ind w:left="-108" w:right="-108"/>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1.336.084.000</w:t>
            </w:r>
          </w:p>
          <w:p w:rsidR="00BA51A0" w:rsidRPr="003911F0" w:rsidRDefault="00BA51A0" w:rsidP="00C74D12">
            <w:pPr>
              <w:spacing w:after="0" w:line="240" w:lineRule="auto"/>
              <w:ind w:left="-108" w:right="-108"/>
              <w:jc w:val="center"/>
              <w:rPr>
                <w:rFonts w:ascii="Arial Narrow" w:eastAsia="Times New Roman" w:hAnsi="Arial Narrow" w:cs="Arial"/>
                <w:noProof w:val="0"/>
                <w:color w:val="000000"/>
                <w:sz w:val="16"/>
                <w:szCs w:val="16"/>
                <w:lang w:val="en-US" w:eastAsia="id-ID"/>
              </w:rPr>
            </w:pPr>
          </w:p>
        </w:tc>
        <w:tc>
          <w:tcPr>
            <w:tcW w:w="1134" w:type="dxa"/>
            <w:gridSpan w:val="2"/>
            <w:tcBorders>
              <w:top w:val="single" w:sz="4" w:space="0" w:color="auto"/>
              <w:left w:val="nil"/>
              <w:bottom w:val="single" w:sz="4" w:space="0" w:color="auto"/>
              <w:right w:val="single" w:sz="4" w:space="0" w:color="auto"/>
            </w:tcBorders>
            <w:shd w:val="clear" w:color="auto" w:fill="FFFFFF"/>
            <w:noWrap/>
            <w:vAlign w:val="center"/>
            <w:hideMark/>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1.201.927.400</w:t>
            </w:r>
          </w:p>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p>
        </w:tc>
        <w:tc>
          <w:tcPr>
            <w:tcW w:w="1133" w:type="dxa"/>
            <w:gridSpan w:val="2"/>
            <w:tcBorders>
              <w:top w:val="single" w:sz="4" w:space="0" w:color="auto"/>
              <w:left w:val="nil"/>
              <w:bottom w:val="single" w:sz="4" w:space="0" w:color="auto"/>
              <w:right w:val="single" w:sz="4" w:space="0" w:color="auto"/>
            </w:tcBorders>
            <w:shd w:val="clear" w:color="auto" w:fill="FFFFFF"/>
            <w:noWrap/>
            <w:vAlign w:val="center"/>
            <w:hideMark/>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1.211.188.400</w:t>
            </w:r>
          </w:p>
        </w:tc>
        <w:tc>
          <w:tcPr>
            <w:tcW w:w="1133" w:type="dxa"/>
            <w:gridSpan w:val="2"/>
            <w:tcBorders>
              <w:top w:val="single" w:sz="4" w:space="0" w:color="auto"/>
              <w:left w:val="nil"/>
              <w:bottom w:val="single" w:sz="4" w:space="0" w:color="auto"/>
              <w:right w:val="single" w:sz="4" w:space="0" w:color="auto"/>
            </w:tcBorders>
            <w:shd w:val="clear" w:color="auto" w:fill="FFFFFF"/>
            <w:noWrap/>
            <w:vAlign w:val="center"/>
            <w:hideMark/>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1.060.972.000</w:t>
            </w:r>
          </w:p>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p>
        </w:tc>
        <w:tc>
          <w:tcPr>
            <w:tcW w:w="1134" w:type="dxa"/>
            <w:gridSpan w:val="2"/>
            <w:tcBorders>
              <w:top w:val="single" w:sz="4" w:space="0" w:color="auto"/>
              <w:left w:val="nil"/>
              <w:bottom w:val="single" w:sz="4" w:space="0" w:color="auto"/>
              <w:right w:val="single" w:sz="4" w:space="0" w:color="auto"/>
            </w:tcBorders>
            <w:shd w:val="clear" w:color="auto" w:fill="FFFFFF"/>
            <w:noWrap/>
            <w:vAlign w:val="center"/>
            <w:hideMark/>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1.317.540.914</w:t>
            </w:r>
          </w:p>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51A0" w:rsidRPr="003911F0" w:rsidRDefault="00BA51A0" w:rsidP="00C74D12">
            <w:pPr>
              <w:spacing w:after="0" w:line="240" w:lineRule="auto"/>
              <w:ind w:left="-81" w:right="-81"/>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1.285.276.791</w:t>
            </w:r>
          </w:p>
          <w:p w:rsidR="00BA51A0" w:rsidRPr="003911F0" w:rsidRDefault="00BA51A0" w:rsidP="00C74D12">
            <w:pPr>
              <w:spacing w:after="0" w:line="240" w:lineRule="auto"/>
              <w:ind w:left="-81" w:right="-81"/>
              <w:jc w:val="center"/>
              <w:rPr>
                <w:rFonts w:ascii="Arial Narrow" w:eastAsia="Times New Roman" w:hAnsi="Arial Narrow" w:cs="Arial"/>
                <w:noProof w:val="0"/>
                <w:color w:val="000000"/>
                <w:sz w:val="16"/>
                <w:szCs w:val="16"/>
                <w:lang w:val="en-US" w:eastAsia="id-ID"/>
              </w:rPr>
            </w:pPr>
          </w:p>
        </w:tc>
        <w:tc>
          <w:tcPr>
            <w:tcW w:w="1133" w:type="dxa"/>
            <w:gridSpan w:val="2"/>
            <w:tcBorders>
              <w:top w:val="single" w:sz="4" w:space="0" w:color="auto"/>
              <w:left w:val="nil"/>
              <w:bottom w:val="single" w:sz="4" w:space="0" w:color="auto"/>
              <w:right w:val="single" w:sz="4" w:space="0" w:color="auto"/>
            </w:tcBorders>
            <w:shd w:val="clear" w:color="auto" w:fill="FFFFFF"/>
            <w:noWrap/>
            <w:vAlign w:val="center"/>
            <w:hideMark/>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1.131.979.184</w:t>
            </w:r>
          </w:p>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p>
        </w:tc>
        <w:tc>
          <w:tcPr>
            <w:tcW w:w="1136" w:type="dxa"/>
            <w:gridSpan w:val="2"/>
            <w:tcBorders>
              <w:top w:val="single" w:sz="4" w:space="0" w:color="auto"/>
              <w:left w:val="nil"/>
              <w:bottom w:val="single" w:sz="4" w:space="0" w:color="auto"/>
              <w:right w:val="single" w:sz="4" w:space="0" w:color="auto"/>
            </w:tcBorders>
            <w:shd w:val="clear" w:color="auto" w:fill="FFFFFF"/>
            <w:noWrap/>
            <w:vAlign w:val="center"/>
            <w:hideMark/>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1.175.963.702</w:t>
            </w:r>
          </w:p>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p>
        </w:tc>
        <w:tc>
          <w:tcPr>
            <w:tcW w:w="1139" w:type="dxa"/>
            <w:gridSpan w:val="2"/>
            <w:tcBorders>
              <w:top w:val="single" w:sz="4" w:space="0" w:color="auto"/>
              <w:left w:val="nil"/>
              <w:bottom w:val="single" w:sz="4" w:space="0" w:color="auto"/>
              <w:right w:val="single" w:sz="4" w:space="0" w:color="auto"/>
            </w:tcBorders>
            <w:shd w:val="clear" w:color="auto" w:fill="FFFFFF"/>
            <w:noWrap/>
            <w:vAlign w:val="center"/>
            <w:hideMark/>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664.183.771</w:t>
            </w:r>
          </w:p>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p>
        </w:tc>
        <w:tc>
          <w:tcPr>
            <w:tcW w:w="1143" w:type="dxa"/>
            <w:gridSpan w:val="2"/>
            <w:tcBorders>
              <w:top w:val="single" w:sz="4" w:space="0" w:color="auto"/>
              <w:left w:val="nil"/>
              <w:bottom w:val="single" w:sz="4" w:space="0" w:color="auto"/>
              <w:right w:val="single" w:sz="4" w:space="0" w:color="auto"/>
            </w:tcBorders>
            <w:shd w:val="clear" w:color="auto" w:fill="FFFFFF"/>
            <w:noWrap/>
            <w:vAlign w:val="center"/>
            <w:hideMark/>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1.168.995.682</w:t>
            </w:r>
          </w:p>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p>
        </w:tc>
        <w:tc>
          <w:tcPr>
            <w:tcW w:w="426" w:type="dxa"/>
            <w:gridSpan w:val="2"/>
            <w:tcBorders>
              <w:top w:val="single" w:sz="4" w:space="0" w:color="auto"/>
              <w:left w:val="nil"/>
              <w:bottom w:val="single" w:sz="4" w:space="0" w:color="auto"/>
              <w:right w:val="nil"/>
            </w:tcBorders>
            <w:shd w:val="clear" w:color="auto" w:fill="auto"/>
            <w:noWrap/>
            <w:vAlign w:val="center"/>
            <w:hideMark/>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96</w:t>
            </w:r>
          </w:p>
        </w:tc>
        <w:tc>
          <w:tcPr>
            <w:tcW w:w="425" w:type="dxa"/>
            <w:gridSpan w:val="2"/>
            <w:tcBorders>
              <w:top w:val="single" w:sz="4" w:space="0" w:color="auto"/>
              <w:left w:val="single" w:sz="4" w:space="0" w:color="auto"/>
              <w:bottom w:val="single" w:sz="4" w:space="0" w:color="auto"/>
              <w:right w:val="nil"/>
            </w:tcBorders>
            <w:shd w:val="clear" w:color="auto" w:fill="auto"/>
            <w:noWrap/>
            <w:vAlign w:val="center"/>
            <w:hideMark/>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94</w:t>
            </w:r>
          </w:p>
        </w:tc>
        <w:tc>
          <w:tcPr>
            <w:tcW w:w="425" w:type="dxa"/>
            <w:tcBorders>
              <w:top w:val="single" w:sz="4" w:space="0" w:color="auto"/>
              <w:left w:val="single" w:sz="4" w:space="0" w:color="auto"/>
              <w:bottom w:val="single" w:sz="4" w:space="0" w:color="auto"/>
              <w:right w:val="nil"/>
            </w:tcBorders>
            <w:shd w:val="clear" w:color="auto" w:fill="auto"/>
            <w:noWrap/>
            <w:vAlign w:val="center"/>
            <w:hideMark/>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97</w:t>
            </w:r>
          </w:p>
        </w:tc>
        <w:tc>
          <w:tcPr>
            <w:tcW w:w="425" w:type="dxa"/>
            <w:gridSpan w:val="2"/>
            <w:tcBorders>
              <w:top w:val="single" w:sz="4" w:space="0" w:color="auto"/>
              <w:left w:val="single" w:sz="4" w:space="0" w:color="auto"/>
              <w:bottom w:val="single" w:sz="4" w:space="0" w:color="auto"/>
              <w:right w:val="nil"/>
            </w:tcBorders>
            <w:shd w:val="clear" w:color="auto" w:fill="auto"/>
            <w:noWrap/>
            <w:vAlign w:val="center"/>
            <w:hideMark/>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62</w:t>
            </w:r>
          </w:p>
        </w:tc>
        <w:tc>
          <w:tcPr>
            <w:tcW w:w="426" w:type="dxa"/>
            <w:gridSpan w:val="2"/>
            <w:tcBorders>
              <w:top w:val="single" w:sz="4" w:space="0" w:color="auto"/>
              <w:left w:val="single" w:sz="4" w:space="0" w:color="auto"/>
              <w:bottom w:val="single" w:sz="4" w:space="0" w:color="auto"/>
              <w:right w:val="nil"/>
            </w:tcBorders>
            <w:shd w:val="clear" w:color="auto" w:fill="auto"/>
            <w:noWrap/>
            <w:vAlign w:val="center"/>
            <w:hideMark/>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88</w:t>
            </w:r>
          </w:p>
        </w:tc>
        <w:tc>
          <w:tcPr>
            <w:tcW w:w="8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-0.28</w:t>
            </w:r>
          </w:p>
        </w:tc>
        <w:tc>
          <w:tcPr>
            <w:tcW w:w="845"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 1.81</w:t>
            </w:r>
          </w:p>
        </w:tc>
      </w:tr>
      <w:tr w:rsidR="0057329F" w:rsidRPr="00C74D12" w:rsidTr="003911F0">
        <w:trPr>
          <w:gridAfter w:val="2"/>
          <w:wAfter w:w="181" w:type="dxa"/>
          <w:trHeight w:val="41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1A0" w:rsidRPr="003911F0" w:rsidRDefault="0041304A" w:rsidP="00C74D12">
            <w:pPr>
              <w:spacing w:after="0" w:line="240" w:lineRule="auto"/>
              <w:jc w:val="center"/>
              <w:rPr>
                <w:rFonts w:ascii="Arial Narrow" w:eastAsia="Times New Roman" w:hAnsi="Arial Narrow" w:cs="Arial"/>
                <w:noProof w:val="0"/>
                <w:color w:val="000000"/>
                <w:sz w:val="16"/>
                <w:szCs w:val="16"/>
                <w:lang w:eastAsia="id-ID"/>
              </w:rPr>
            </w:pPr>
            <w:r w:rsidRPr="003911F0">
              <w:rPr>
                <w:rFonts w:ascii="Arial Narrow" w:eastAsia="Times New Roman" w:hAnsi="Arial Narrow" w:cs="Arial"/>
                <w:noProof w:val="0"/>
                <w:color w:val="000000"/>
                <w:sz w:val="16"/>
                <w:szCs w:val="16"/>
                <w:lang w:eastAsia="id-ID"/>
              </w:rPr>
              <w:t>b</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tcPr>
          <w:p w:rsidR="00BA51A0" w:rsidRPr="003911F0" w:rsidRDefault="00BA51A0" w:rsidP="0057329F">
            <w:pPr>
              <w:spacing w:after="0" w:line="240" w:lineRule="auto"/>
              <w:ind w:left="-86"/>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Program Peningkatan Sarana Dan Prasarana Aparatur</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BA51A0" w:rsidRPr="003911F0" w:rsidRDefault="00BA51A0" w:rsidP="000E3DB8">
            <w:pPr>
              <w:spacing w:after="0" w:line="240" w:lineRule="auto"/>
              <w:ind w:left="-108" w:right="-108"/>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1.637.336.000</w:t>
            </w:r>
          </w:p>
          <w:p w:rsidR="00BA51A0" w:rsidRPr="003911F0" w:rsidRDefault="00BA51A0" w:rsidP="000E3DB8">
            <w:pPr>
              <w:spacing w:after="0" w:line="240" w:lineRule="auto"/>
              <w:ind w:left="-108" w:right="-108"/>
              <w:jc w:val="center"/>
              <w:rPr>
                <w:rFonts w:ascii="Arial Narrow" w:eastAsia="Times New Roman" w:hAnsi="Arial Narrow" w:cs="Arial"/>
                <w:noProof w:val="0"/>
                <w:color w:val="000000"/>
                <w:sz w:val="16"/>
                <w:szCs w:val="16"/>
                <w:lang w:val="en-US" w:eastAsia="id-ID"/>
              </w:rPr>
            </w:pPr>
          </w:p>
        </w:tc>
        <w:tc>
          <w:tcPr>
            <w:tcW w:w="1134" w:type="dxa"/>
            <w:gridSpan w:val="2"/>
            <w:tcBorders>
              <w:top w:val="single" w:sz="4" w:space="0" w:color="auto"/>
              <w:left w:val="nil"/>
              <w:bottom w:val="single" w:sz="4" w:space="0" w:color="auto"/>
              <w:right w:val="single" w:sz="4" w:space="0" w:color="auto"/>
            </w:tcBorders>
            <w:shd w:val="clear" w:color="auto" w:fill="FFFFFF"/>
            <w:noWrap/>
            <w:vAlign w:val="center"/>
          </w:tcPr>
          <w:p w:rsidR="00BA51A0" w:rsidRPr="003911F0" w:rsidRDefault="00BA51A0" w:rsidP="000E3DB8">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1.172.632.400</w:t>
            </w:r>
          </w:p>
          <w:p w:rsidR="00BA51A0" w:rsidRPr="003911F0" w:rsidRDefault="00BA51A0" w:rsidP="000E3DB8">
            <w:pPr>
              <w:spacing w:after="0" w:line="240" w:lineRule="auto"/>
              <w:jc w:val="center"/>
              <w:rPr>
                <w:rFonts w:ascii="Arial Narrow" w:eastAsia="Times New Roman" w:hAnsi="Arial Narrow" w:cs="Arial"/>
                <w:noProof w:val="0"/>
                <w:color w:val="000000"/>
                <w:sz w:val="16"/>
                <w:szCs w:val="16"/>
                <w:lang w:val="en-US" w:eastAsia="id-ID"/>
              </w:rPr>
            </w:pPr>
          </w:p>
        </w:tc>
        <w:tc>
          <w:tcPr>
            <w:tcW w:w="1133" w:type="dxa"/>
            <w:gridSpan w:val="2"/>
            <w:tcBorders>
              <w:top w:val="single" w:sz="4" w:space="0" w:color="auto"/>
              <w:left w:val="nil"/>
              <w:bottom w:val="single" w:sz="4" w:space="0" w:color="auto"/>
              <w:right w:val="single" w:sz="4" w:space="0" w:color="auto"/>
            </w:tcBorders>
            <w:shd w:val="clear" w:color="auto" w:fill="FFFFFF"/>
            <w:noWrap/>
            <w:vAlign w:val="center"/>
          </w:tcPr>
          <w:p w:rsidR="00BA51A0" w:rsidRPr="003911F0" w:rsidRDefault="00BA51A0" w:rsidP="000E3DB8">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982.468.000</w:t>
            </w:r>
          </w:p>
        </w:tc>
        <w:tc>
          <w:tcPr>
            <w:tcW w:w="1133" w:type="dxa"/>
            <w:gridSpan w:val="2"/>
            <w:tcBorders>
              <w:top w:val="single" w:sz="4" w:space="0" w:color="auto"/>
              <w:left w:val="nil"/>
              <w:bottom w:val="single" w:sz="4" w:space="0" w:color="auto"/>
              <w:right w:val="single" w:sz="4" w:space="0" w:color="auto"/>
            </w:tcBorders>
            <w:shd w:val="clear" w:color="auto" w:fill="FFFFFF"/>
            <w:noWrap/>
            <w:vAlign w:val="center"/>
          </w:tcPr>
          <w:p w:rsidR="00BA51A0" w:rsidRPr="003911F0" w:rsidRDefault="00BA51A0" w:rsidP="000E3DB8">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185.750.000</w:t>
            </w:r>
          </w:p>
          <w:p w:rsidR="00BA51A0" w:rsidRPr="003911F0" w:rsidRDefault="00BA51A0" w:rsidP="000E3DB8">
            <w:pPr>
              <w:spacing w:after="0" w:line="240" w:lineRule="auto"/>
              <w:jc w:val="center"/>
              <w:rPr>
                <w:rFonts w:ascii="Arial Narrow" w:eastAsia="Times New Roman" w:hAnsi="Arial Narrow" w:cs="Arial"/>
                <w:noProof w:val="0"/>
                <w:color w:val="000000"/>
                <w:sz w:val="16"/>
                <w:szCs w:val="16"/>
                <w:lang w:val="en-US" w:eastAsia="id-ID"/>
              </w:rPr>
            </w:pPr>
          </w:p>
        </w:tc>
        <w:tc>
          <w:tcPr>
            <w:tcW w:w="1134" w:type="dxa"/>
            <w:gridSpan w:val="2"/>
            <w:tcBorders>
              <w:top w:val="single" w:sz="4" w:space="0" w:color="auto"/>
              <w:left w:val="nil"/>
              <w:bottom w:val="single" w:sz="4" w:space="0" w:color="auto"/>
              <w:right w:val="single" w:sz="4" w:space="0" w:color="auto"/>
            </w:tcBorders>
            <w:shd w:val="clear" w:color="auto" w:fill="FFFFFF"/>
            <w:noWrap/>
            <w:vAlign w:val="center"/>
          </w:tcPr>
          <w:p w:rsidR="00BA51A0" w:rsidRPr="003911F0" w:rsidRDefault="00BA51A0" w:rsidP="000E3DB8">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728.222.000</w:t>
            </w:r>
          </w:p>
          <w:p w:rsidR="00BA51A0" w:rsidRPr="003911F0" w:rsidRDefault="00BA51A0" w:rsidP="000E3DB8">
            <w:pPr>
              <w:spacing w:after="0" w:line="240" w:lineRule="auto"/>
              <w:jc w:val="center"/>
              <w:rPr>
                <w:rFonts w:ascii="Arial Narrow" w:eastAsia="Times New Roman" w:hAnsi="Arial Narrow" w:cs="Arial"/>
                <w:noProof w:val="0"/>
                <w:color w:val="000000"/>
                <w:sz w:val="16"/>
                <w:szCs w:val="16"/>
                <w:lang w:val="en-US" w:eastAsia="id-ID"/>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A51A0" w:rsidRPr="003911F0" w:rsidRDefault="00BA51A0" w:rsidP="000E3DB8">
            <w:pPr>
              <w:spacing w:after="0" w:line="240" w:lineRule="auto"/>
              <w:ind w:left="-81" w:right="-81"/>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1.629.362.400</w:t>
            </w:r>
          </w:p>
          <w:p w:rsidR="00BA51A0" w:rsidRPr="003911F0" w:rsidRDefault="00BA51A0" w:rsidP="000E3DB8">
            <w:pPr>
              <w:spacing w:after="0" w:line="240" w:lineRule="auto"/>
              <w:ind w:left="-81" w:right="-81"/>
              <w:jc w:val="center"/>
              <w:rPr>
                <w:rFonts w:ascii="Arial Narrow" w:eastAsia="Times New Roman" w:hAnsi="Arial Narrow" w:cs="Arial"/>
                <w:noProof w:val="0"/>
                <w:color w:val="000000"/>
                <w:sz w:val="16"/>
                <w:szCs w:val="16"/>
                <w:lang w:val="en-US" w:eastAsia="id-ID"/>
              </w:rPr>
            </w:pPr>
          </w:p>
        </w:tc>
        <w:tc>
          <w:tcPr>
            <w:tcW w:w="1133" w:type="dxa"/>
            <w:gridSpan w:val="2"/>
            <w:tcBorders>
              <w:top w:val="single" w:sz="4" w:space="0" w:color="auto"/>
              <w:left w:val="nil"/>
              <w:bottom w:val="single" w:sz="4" w:space="0" w:color="auto"/>
              <w:right w:val="single" w:sz="4" w:space="0" w:color="auto"/>
            </w:tcBorders>
            <w:shd w:val="clear" w:color="auto" w:fill="FFFFFF"/>
            <w:noWrap/>
            <w:vAlign w:val="center"/>
          </w:tcPr>
          <w:p w:rsidR="00BA51A0" w:rsidRPr="003911F0" w:rsidRDefault="00BA51A0" w:rsidP="000E3DB8">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1.093.395.065</w:t>
            </w:r>
          </w:p>
          <w:p w:rsidR="00BA51A0" w:rsidRPr="003911F0" w:rsidRDefault="00BA51A0" w:rsidP="000E3DB8">
            <w:pPr>
              <w:spacing w:after="0" w:line="240" w:lineRule="auto"/>
              <w:jc w:val="center"/>
              <w:rPr>
                <w:rFonts w:ascii="Arial Narrow" w:eastAsia="Times New Roman" w:hAnsi="Arial Narrow" w:cs="Arial"/>
                <w:noProof w:val="0"/>
                <w:color w:val="000000"/>
                <w:sz w:val="16"/>
                <w:szCs w:val="16"/>
                <w:lang w:val="en-US" w:eastAsia="id-ID"/>
              </w:rPr>
            </w:pPr>
          </w:p>
        </w:tc>
        <w:tc>
          <w:tcPr>
            <w:tcW w:w="1136" w:type="dxa"/>
            <w:gridSpan w:val="2"/>
            <w:tcBorders>
              <w:top w:val="single" w:sz="4" w:space="0" w:color="auto"/>
              <w:left w:val="nil"/>
              <w:bottom w:val="single" w:sz="4" w:space="0" w:color="auto"/>
              <w:right w:val="single" w:sz="4" w:space="0" w:color="auto"/>
            </w:tcBorders>
            <w:shd w:val="clear" w:color="auto" w:fill="FFFFFF"/>
            <w:noWrap/>
            <w:vAlign w:val="center"/>
          </w:tcPr>
          <w:p w:rsidR="00BA51A0" w:rsidRPr="003911F0" w:rsidRDefault="00BA51A0" w:rsidP="000E3DB8">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925.055.900</w:t>
            </w:r>
          </w:p>
          <w:p w:rsidR="00BA51A0" w:rsidRPr="003911F0" w:rsidRDefault="00BA51A0" w:rsidP="000E3DB8">
            <w:pPr>
              <w:spacing w:after="0" w:line="240" w:lineRule="auto"/>
              <w:jc w:val="center"/>
              <w:rPr>
                <w:rFonts w:ascii="Arial Narrow" w:eastAsia="Times New Roman" w:hAnsi="Arial Narrow" w:cs="Arial"/>
                <w:noProof w:val="0"/>
                <w:color w:val="000000"/>
                <w:sz w:val="16"/>
                <w:szCs w:val="16"/>
                <w:lang w:val="en-US" w:eastAsia="id-ID"/>
              </w:rPr>
            </w:pPr>
          </w:p>
        </w:tc>
        <w:tc>
          <w:tcPr>
            <w:tcW w:w="1139" w:type="dxa"/>
            <w:gridSpan w:val="2"/>
            <w:tcBorders>
              <w:top w:val="single" w:sz="4" w:space="0" w:color="auto"/>
              <w:left w:val="nil"/>
              <w:bottom w:val="single" w:sz="4" w:space="0" w:color="auto"/>
              <w:right w:val="single" w:sz="4" w:space="0" w:color="auto"/>
            </w:tcBorders>
            <w:shd w:val="clear" w:color="auto" w:fill="FFFFFF"/>
            <w:noWrap/>
            <w:vAlign w:val="center"/>
          </w:tcPr>
          <w:p w:rsidR="00BA51A0" w:rsidRPr="003911F0" w:rsidRDefault="00BA51A0" w:rsidP="000E3DB8">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185.741.950</w:t>
            </w:r>
          </w:p>
          <w:p w:rsidR="00BA51A0" w:rsidRPr="003911F0" w:rsidRDefault="00BA51A0" w:rsidP="000E3DB8">
            <w:pPr>
              <w:spacing w:after="0" w:line="240" w:lineRule="auto"/>
              <w:jc w:val="center"/>
              <w:rPr>
                <w:rFonts w:ascii="Arial Narrow" w:eastAsia="Times New Roman" w:hAnsi="Arial Narrow" w:cs="Arial"/>
                <w:noProof w:val="0"/>
                <w:color w:val="000000"/>
                <w:sz w:val="16"/>
                <w:szCs w:val="16"/>
                <w:lang w:val="en-US" w:eastAsia="id-ID"/>
              </w:rPr>
            </w:pPr>
          </w:p>
        </w:tc>
        <w:tc>
          <w:tcPr>
            <w:tcW w:w="1143" w:type="dxa"/>
            <w:gridSpan w:val="2"/>
            <w:tcBorders>
              <w:top w:val="single" w:sz="4" w:space="0" w:color="auto"/>
              <w:left w:val="nil"/>
              <w:bottom w:val="single" w:sz="4" w:space="0" w:color="auto"/>
              <w:right w:val="single" w:sz="4" w:space="0" w:color="auto"/>
            </w:tcBorders>
            <w:shd w:val="clear" w:color="auto" w:fill="FFFFFF"/>
            <w:noWrap/>
            <w:vAlign w:val="center"/>
          </w:tcPr>
          <w:p w:rsidR="00BA51A0" w:rsidRPr="003911F0" w:rsidRDefault="00BA51A0" w:rsidP="000E3DB8">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703.407.750</w:t>
            </w:r>
          </w:p>
          <w:p w:rsidR="00BA51A0" w:rsidRPr="003911F0" w:rsidRDefault="00BA51A0" w:rsidP="000E3DB8">
            <w:pPr>
              <w:spacing w:after="0" w:line="240" w:lineRule="auto"/>
              <w:jc w:val="center"/>
              <w:rPr>
                <w:rFonts w:ascii="Arial Narrow" w:eastAsia="Times New Roman" w:hAnsi="Arial Narrow" w:cs="Arial"/>
                <w:noProof w:val="0"/>
                <w:color w:val="000000"/>
                <w:sz w:val="16"/>
                <w:szCs w:val="16"/>
                <w:lang w:val="en-US" w:eastAsia="id-ID"/>
              </w:rPr>
            </w:pPr>
          </w:p>
        </w:tc>
        <w:tc>
          <w:tcPr>
            <w:tcW w:w="426" w:type="dxa"/>
            <w:gridSpan w:val="2"/>
            <w:tcBorders>
              <w:top w:val="single" w:sz="4" w:space="0" w:color="auto"/>
              <w:left w:val="nil"/>
              <w:bottom w:val="single" w:sz="4" w:space="0" w:color="auto"/>
              <w:right w:val="nil"/>
            </w:tcBorders>
            <w:shd w:val="clear" w:color="auto" w:fill="auto"/>
            <w:noWrap/>
            <w:vAlign w:val="center"/>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99</w:t>
            </w:r>
          </w:p>
        </w:tc>
        <w:tc>
          <w:tcPr>
            <w:tcW w:w="425" w:type="dxa"/>
            <w:gridSpan w:val="2"/>
            <w:tcBorders>
              <w:top w:val="single" w:sz="4" w:space="0" w:color="auto"/>
              <w:left w:val="single" w:sz="4" w:space="0" w:color="auto"/>
              <w:bottom w:val="single" w:sz="4" w:space="0" w:color="auto"/>
              <w:right w:val="nil"/>
            </w:tcBorders>
            <w:shd w:val="clear" w:color="auto" w:fill="auto"/>
            <w:noWrap/>
            <w:vAlign w:val="center"/>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93</w:t>
            </w:r>
          </w:p>
        </w:tc>
        <w:tc>
          <w:tcPr>
            <w:tcW w:w="425" w:type="dxa"/>
            <w:tcBorders>
              <w:top w:val="single" w:sz="4" w:space="0" w:color="auto"/>
              <w:left w:val="single" w:sz="4" w:space="0" w:color="auto"/>
              <w:bottom w:val="single" w:sz="4" w:space="0" w:color="auto"/>
              <w:right w:val="nil"/>
            </w:tcBorders>
            <w:shd w:val="clear" w:color="auto" w:fill="auto"/>
            <w:noWrap/>
            <w:vAlign w:val="center"/>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94</w:t>
            </w:r>
          </w:p>
        </w:tc>
        <w:tc>
          <w:tcPr>
            <w:tcW w:w="425" w:type="dxa"/>
            <w:gridSpan w:val="2"/>
            <w:tcBorders>
              <w:top w:val="single" w:sz="4" w:space="0" w:color="auto"/>
              <w:left w:val="single" w:sz="4" w:space="0" w:color="auto"/>
              <w:bottom w:val="single" w:sz="4" w:space="0" w:color="auto"/>
              <w:right w:val="nil"/>
            </w:tcBorders>
            <w:shd w:val="clear" w:color="auto" w:fill="auto"/>
            <w:noWrap/>
            <w:vAlign w:val="center"/>
          </w:tcPr>
          <w:p w:rsidR="00BA51A0" w:rsidRPr="003911F0" w:rsidRDefault="00BA51A0" w:rsidP="00C74D12">
            <w:pPr>
              <w:spacing w:after="0" w:line="240" w:lineRule="auto"/>
              <w:ind w:left="-97" w:right="-54"/>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100</w:t>
            </w:r>
          </w:p>
        </w:tc>
        <w:tc>
          <w:tcPr>
            <w:tcW w:w="426" w:type="dxa"/>
            <w:gridSpan w:val="2"/>
            <w:tcBorders>
              <w:top w:val="single" w:sz="4" w:space="0" w:color="auto"/>
              <w:left w:val="single" w:sz="4" w:space="0" w:color="auto"/>
              <w:bottom w:val="single" w:sz="4" w:space="0" w:color="auto"/>
              <w:right w:val="nil"/>
            </w:tcBorders>
            <w:shd w:val="clear" w:color="auto" w:fill="auto"/>
            <w:noWrap/>
            <w:vAlign w:val="center"/>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96</w:t>
            </w:r>
          </w:p>
        </w:tc>
        <w:tc>
          <w:tcPr>
            <w:tcW w:w="8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-11.10</w:t>
            </w:r>
          </w:p>
        </w:tc>
        <w:tc>
          <w:tcPr>
            <w:tcW w:w="845" w:type="dxa"/>
            <w:gridSpan w:val="2"/>
            <w:tcBorders>
              <w:top w:val="single" w:sz="4" w:space="0" w:color="auto"/>
              <w:left w:val="nil"/>
              <w:bottom w:val="single" w:sz="4" w:space="0" w:color="auto"/>
              <w:right w:val="single" w:sz="4" w:space="0" w:color="auto"/>
            </w:tcBorders>
            <w:shd w:val="clear" w:color="auto" w:fill="auto"/>
            <w:noWrap/>
            <w:vAlign w:val="center"/>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- 11.37</w:t>
            </w:r>
          </w:p>
        </w:tc>
      </w:tr>
      <w:tr w:rsidR="0057329F" w:rsidRPr="00C74D12" w:rsidTr="003911F0">
        <w:trPr>
          <w:gridAfter w:val="2"/>
          <w:wAfter w:w="181" w:type="dxa"/>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1A0" w:rsidRPr="003911F0" w:rsidRDefault="0041304A" w:rsidP="00C74D12">
            <w:pPr>
              <w:spacing w:after="0" w:line="240" w:lineRule="auto"/>
              <w:jc w:val="center"/>
              <w:rPr>
                <w:rFonts w:ascii="Arial Narrow" w:eastAsia="Times New Roman" w:hAnsi="Arial Narrow" w:cs="Arial"/>
                <w:noProof w:val="0"/>
                <w:color w:val="000000"/>
                <w:sz w:val="16"/>
                <w:szCs w:val="16"/>
                <w:lang w:eastAsia="id-ID"/>
              </w:rPr>
            </w:pPr>
            <w:r w:rsidRPr="003911F0">
              <w:rPr>
                <w:rFonts w:ascii="Arial Narrow" w:eastAsia="Times New Roman" w:hAnsi="Arial Narrow" w:cs="Arial"/>
                <w:noProof w:val="0"/>
                <w:color w:val="000000"/>
                <w:sz w:val="16"/>
                <w:szCs w:val="16"/>
                <w:lang w:eastAsia="id-ID"/>
              </w:rPr>
              <w:t>c</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tcPr>
          <w:p w:rsidR="00BA51A0" w:rsidRPr="003911F0" w:rsidRDefault="00BA51A0" w:rsidP="0057329F">
            <w:pPr>
              <w:spacing w:after="0" w:line="240" w:lineRule="auto"/>
              <w:ind w:left="-86"/>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Program Peningkatan Disiplin Aparatur</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24.350.000</w:t>
            </w:r>
          </w:p>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p>
        </w:tc>
        <w:tc>
          <w:tcPr>
            <w:tcW w:w="1134" w:type="dxa"/>
            <w:gridSpan w:val="2"/>
            <w:tcBorders>
              <w:top w:val="single" w:sz="4" w:space="0" w:color="auto"/>
              <w:left w:val="nil"/>
              <w:bottom w:val="single" w:sz="4" w:space="0" w:color="auto"/>
              <w:right w:val="single" w:sz="4" w:space="0" w:color="auto"/>
            </w:tcBorders>
            <w:shd w:val="clear" w:color="auto" w:fill="FFFFFF"/>
            <w:noWrap/>
            <w:vAlign w:val="center"/>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35.915.000</w:t>
            </w:r>
          </w:p>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p>
        </w:tc>
        <w:tc>
          <w:tcPr>
            <w:tcW w:w="1133" w:type="dxa"/>
            <w:gridSpan w:val="2"/>
            <w:tcBorders>
              <w:top w:val="single" w:sz="4" w:space="0" w:color="auto"/>
              <w:left w:val="nil"/>
              <w:bottom w:val="single" w:sz="4" w:space="0" w:color="auto"/>
              <w:right w:val="single" w:sz="4" w:space="0" w:color="auto"/>
            </w:tcBorders>
            <w:shd w:val="clear" w:color="auto" w:fill="FFFFFF"/>
            <w:noWrap/>
            <w:vAlign w:val="center"/>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59.690.000</w:t>
            </w:r>
          </w:p>
        </w:tc>
        <w:tc>
          <w:tcPr>
            <w:tcW w:w="1133" w:type="dxa"/>
            <w:gridSpan w:val="2"/>
            <w:tcBorders>
              <w:top w:val="single" w:sz="4" w:space="0" w:color="auto"/>
              <w:left w:val="nil"/>
              <w:bottom w:val="single" w:sz="4" w:space="0" w:color="auto"/>
              <w:right w:val="single" w:sz="4" w:space="0" w:color="auto"/>
            </w:tcBorders>
            <w:shd w:val="clear" w:color="auto" w:fill="FFFFFF"/>
            <w:noWrap/>
            <w:vAlign w:val="center"/>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w:t>
            </w:r>
          </w:p>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p>
        </w:tc>
        <w:tc>
          <w:tcPr>
            <w:tcW w:w="1134" w:type="dxa"/>
            <w:gridSpan w:val="2"/>
            <w:tcBorders>
              <w:top w:val="single" w:sz="4" w:space="0" w:color="auto"/>
              <w:left w:val="nil"/>
              <w:bottom w:val="single" w:sz="4" w:space="0" w:color="auto"/>
              <w:right w:val="single" w:sz="4" w:space="0" w:color="auto"/>
            </w:tcBorders>
            <w:shd w:val="clear" w:color="auto" w:fill="FFFFFF"/>
            <w:noWrap/>
            <w:vAlign w:val="center"/>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41.225.000</w:t>
            </w:r>
          </w:p>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23.740.000</w:t>
            </w:r>
          </w:p>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p>
        </w:tc>
        <w:tc>
          <w:tcPr>
            <w:tcW w:w="1133" w:type="dxa"/>
            <w:gridSpan w:val="2"/>
            <w:tcBorders>
              <w:top w:val="single" w:sz="4" w:space="0" w:color="auto"/>
              <w:left w:val="nil"/>
              <w:bottom w:val="single" w:sz="4" w:space="0" w:color="auto"/>
              <w:right w:val="single" w:sz="4" w:space="0" w:color="auto"/>
            </w:tcBorders>
            <w:shd w:val="clear" w:color="auto" w:fill="FFFFFF"/>
            <w:noWrap/>
            <w:vAlign w:val="center"/>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35.915.000</w:t>
            </w:r>
          </w:p>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p>
        </w:tc>
        <w:tc>
          <w:tcPr>
            <w:tcW w:w="1136" w:type="dxa"/>
            <w:gridSpan w:val="2"/>
            <w:tcBorders>
              <w:top w:val="single" w:sz="4" w:space="0" w:color="auto"/>
              <w:left w:val="nil"/>
              <w:bottom w:val="single" w:sz="4" w:space="0" w:color="auto"/>
              <w:right w:val="single" w:sz="4" w:space="0" w:color="auto"/>
            </w:tcBorders>
            <w:shd w:val="clear" w:color="auto" w:fill="FFFFFF"/>
            <w:noWrap/>
            <w:vAlign w:val="center"/>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59.000.000</w:t>
            </w:r>
          </w:p>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p>
        </w:tc>
        <w:tc>
          <w:tcPr>
            <w:tcW w:w="1139" w:type="dxa"/>
            <w:gridSpan w:val="2"/>
            <w:tcBorders>
              <w:top w:val="single" w:sz="4" w:space="0" w:color="auto"/>
              <w:left w:val="nil"/>
              <w:bottom w:val="single" w:sz="4" w:space="0" w:color="auto"/>
              <w:right w:val="single" w:sz="4" w:space="0" w:color="auto"/>
            </w:tcBorders>
            <w:shd w:val="clear" w:color="auto" w:fill="FFFFFF"/>
            <w:noWrap/>
            <w:vAlign w:val="center"/>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w:t>
            </w:r>
          </w:p>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p>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p>
        </w:tc>
        <w:tc>
          <w:tcPr>
            <w:tcW w:w="1143" w:type="dxa"/>
            <w:gridSpan w:val="2"/>
            <w:tcBorders>
              <w:top w:val="single" w:sz="4" w:space="0" w:color="auto"/>
              <w:left w:val="nil"/>
              <w:bottom w:val="single" w:sz="4" w:space="0" w:color="auto"/>
              <w:right w:val="single" w:sz="4" w:space="0" w:color="auto"/>
            </w:tcBorders>
            <w:shd w:val="clear" w:color="auto" w:fill="FFFFFF"/>
            <w:noWrap/>
            <w:vAlign w:val="center"/>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41.225.000</w:t>
            </w:r>
          </w:p>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p>
        </w:tc>
        <w:tc>
          <w:tcPr>
            <w:tcW w:w="426" w:type="dxa"/>
            <w:gridSpan w:val="2"/>
            <w:tcBorders>
              <w:top w:val="single" w:sz="4" w:space="0" w:color="auto"/>
              <w:left w:val="nil"/>
              <w:bottom w:val="single" w:sz="4" w:space="0" w:color="auto"/>
              <w:right w:val="nil"/>
            </w:tcBorders>
            <w:shd w:val="clear" w:color="auto" w:fill="auto"/>
            <w:noWrap/>
            <w:vAlign w:val="center"/>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97</w:t>
            </w:r>
          </w:p>
        </w:tc>
        <w:tc>
          <w:tcPr>
            <w:tcW w:w="425" w:type="dxa"/>
            <w:gridSpan w:val="2"/>
            <w:tcBorders>
              <w:top w:val="single" w:sz="4" w:space="0" w:color="auto"/>
              <w:left w:val="single" w:sz="4" w:space="0" w:color="auto"/>
              <w:bottom w:val="single" w:sz="4" w:space="0" w:color="auto"/>
              <w:right w:val="nil"/>
            </w:tcBorders>
            <w:shd w:val="clear" w:color="auto" w:fill="auto"/>
            <w:noWrap/>
            <w:vAlign w:val="center"/>
          </w:tcPr>
          <w:p w:rsidR="00BA51A0" w:rsidRPr="003911F0" w:rsidRDefault="00BA51A0" w:rsidP="00C74D12">
            <w:pPr>
              <w:spacing w:after="0" w:line="240" w:lineRule="auto"/>
              <w:ind w:left="-57"/>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100</w:t>
            </w:r>
          </w:p>
        </w:tc>
        <w:tc>
          <w:tcPr>
            <w:tcW w:w="425" w:type="dxa"/>
            <w:tcBorders>
              <w:top w:val="single" w:sz="4" w:space="0" w:color="auto"/>
              <w:left w:val="single" w:sz="4" w:space="0" w:color="auto"/>
              <w:bottom w:val="single" w:sz="4" w:space="0" w:color="auto"/>
              <w:right w:val="nil"/>
            </w:tcBorders>
            <w:shd w:val="clear" w:color="auto" w:fill="auto"/>
            <w:noWrap/>
            <w:vAlign w:val="center"/>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98</w:t>
            </w:r>
          </w:p>
        </w:tc>
        <w:tc>
          <w:tcPr>
            <w:tcW w:w="425" w:type="dxa"/>
            <w:gridSpan w:val="2"/>
            <w:tcBorders>
              <w:top w:val="single" w:sz="4" w:space="0" w:color="auto"/>
              <w:left w:val="single" w:sz="4" w:space="0" w:color="auto"/>
              <w:bottom w:val="single" w:sz="4" w:space="0" w:color="auto"/>
              <w:right w:val="nil"/>
            </w:tcBorders>
            <w:shd w:val="clear" w:color="auto" w:fill="auto"/>
            <w:noWrap/>
            <w:vAlign w:val="center"/>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0</w:t>
            </w:r>
          </w:p>
        </w:tc>
        <w:tc>
          <w:tcPr>
            <w:tcW w:w="426" w:type="dxa"/>
            <w:gridSpan w:val="2"/>
            <w:tcBorders>
              <w:top w:val="single" w:sz="4" w:space="0" w:color="auto"/>
              <w:left w:val="single" w:sz="4" w:space="0" w:color="auto"/>
              <w:bottom w:val="single" w:sz="4" w:space="0" w:color="auto"/>
              <w:right w:val="nil"/>
            </w:tcBorders>
            <w:shd w:val="clear" w:color="auto" w:fill="auto"/>
            <w:noWrap/>
            <w:vAlign w:val="center"/>
          </w:tcPr>
          <w:p w:rsidR="00BA51A0" w:rsidRPr="003911F0" w:rsidRDefault="00BA51A0" w:rsidP="00C74D12">
            <w:pPr>
              <w:spacing w:after="0" w:line="240" w:lineRule="auto"/>
              <w:ind w:left="-72" w:right="-78"/>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100</w:t>
            </w:r>
          </w:p>
        </w:tc>
        <w:tc>
          <w:tcPr>
            <w:tcW w:w="8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13.86</w:t>
            </w:r>
          </w:p>
        </w:tc>
        <w:tc>
          <w:tcPr>
            <w:tcW w:w="845" w:type="dxa"/>
            <w:gridSpan w:val="2"/>
            <w:tcBorders>
              <w:top w:val="single" w:sz="4" w:space="0" w:color="auto"/>
              <w:left w:val="nil"/>
              <w:bottom w:val="single" w:sz="4" w:space="0" w:color="auto"/>
              <w:right w:val="single" w:sz="4" w:space="0" w:color="auto"/>
            </w:tcBorders>
            <w:shd w:val="clear" w:color="auto" w:fill="auto"/>
            <w:noWrap/>
            <w:vAlign w:val="center"/>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14.73</w:t>
            </w:r>
          </w:p>
        </w:tc>
      </w:tr>
      <w:tr w:rsidR="0057329F" w:rsidRPr="00C74D12" w:rsidTr="003911F0">
        <w:trPr>
          <w:gridAfter w:val="2"/>
          <w:wAfter w:w="181" w:type="dxa"/>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1A0" w:rsidRPr="003911F0" w:rsidRDefault="0041304A" w:rsidP="00C74D12">
            <w:pPr>
              <w:spacing w:after="0" w:line="240" w:lineRule="auto"/>
              <w:jc w:val="center"/>
              <w:rPr>
                <w:rFonts w:ascii="Arial Narrow" w:eastAsia="Times New Roman" w:hAnsi="Arial Narrow" w:cs="Arial"/>
                <w:noProof w:val="0"/>
                <w:color w:val="000000"/>
                <w:sz w:val="16"/>
                <w:szCs w:val="16"/>
                <w:lang w:eastAsia="id-ID"/>
              </w:rPr>
            </w:pPr>
            <w:r w:rsidRPr="003911F0">
              <w:rPr>
                <w:rFonts w:ascii="Arial Narrow" w:eastAsia="Times New Roman" w:hAnsi="Arial Narrow" w:cs="Arial"/>
                <w:noProof w:val="0"/>
                <w:color w:val="000000"/>
                <w:sz w:val="16"/>
                <w:szCs w:val="16"/>
                <w:lang w:eastAsia="id-ID"/>
              </w:rPr>
              <w:t>d</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tcPr>
          <w:p w:rsidR="00BA51A0" w:rsidRPr="003911F0" w:rsidRDefault="00BA51A0" w:rsidP="0057329F">
            <w:pPr>
              <w:spacing w:after="0" w:line="240" w:lineRule="auto"/>
              <w:ind w:left="-86"/>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Program Peningkatan Kapasitas Sumber Daya Aparatur</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67.840.000</w:t>
            </w:r>
          </w:p>
        </w:tc>
        <w:tc>
          <w:tcPr>
            <w:tcW w:w="1134" w:type="dxa"/>
            <w:gridSpan w:val="2"/>
            <w:tcBorders>
              <w:top w:val="single" w:sz="4" w:space="0" w:color="auto"/>
              <w:left w:val="nil"/>
              <w:bottom w:val="single" w:sz="4" w:space="0" w:color="auto"/>
              <w:right w:val="single" w:sz="4" w:space="0" w:color="auto"/>
            </w:tcBorders>
            <w:shd w:val="clear" w:color="auto" w:fill="FFFFFF"/>
            <w:noWrap/>
            <w:vAlign w:val="center"/>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256.034.000</w:t>
            </w:r>
          </w:p>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p>
        </w:tc>
        <w:tc>
          <w:tcPr>
            <w:tcW w:w="1133" w:type="dxa"/>
            <w:gridSpan w:val="2"/>
            <w:tcBorders>
              <w:top w:val="single" w:sz="4" w:space="0" w:color="auto"/>
              <w:left w:val="nil"/>
              <w:bottom w:val="single" w:sz="4" w:space="0" w:color="auto"/>
              <w:right w:val="single" w:sz="4" w:space="0" w:color="auto"/>
            </w:tcBorders>
            <w:shd w:val="clear" w:color="auto" w:fill="FFFFFF"/>
            <w:noWrap/>
            <w:vAlign w:val="center"/>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125.340.600</w:t>
            </w:r>
          </w:p>
        </w:tc>
        <w:tc>
          <w:tcPr>
            <w:tcW w:w="1133" w:type="dxa"/>
            <w:gridSpan w:val="2"/>
            <w:tcBorders>
              <w:top w:val="single" w:sz="4" w:space="0" w:color="auto"/>
              <w:left w:val="nil"/>
              <w:bottom w:val="single" w:sz="4" w:space="0" w:color="auto"/>
              <w:right w:val="single" w:sz="4" w:space="0" w:color="auto"/>
            </w:tcBorders>
            <w:shd w:val="clear" w:color="auto" w:fill="FFFFFF"/>
            <w:noWrap/>
            <w:vAlign w:val="center"/>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61.600.000</w:t>
            </w:r>
          </w:p>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p>
        </w:tc>
        <w:tc>
          <w:tcPr>
            <w:tcW w:w="1134" w:type="dxa"/>
            <w:gridSpan w:val="2"/>
            <w:tcBorders>
              <w:top w:val="single" w:sz="4" w:space="0" w:color="auto"/>
              <w:left w:val="nil"/>
              <w:bottom w:val="single" w:sz="4" w:space="0" w:color="auto"/>
              <w:right w:val="single" w:sz="4" w:space="0" w:color="auto"/>
            </w:tcBorders>
            <w:shd w:val="clear" w:color="auto" w:fill="FFFFFF"/>
            <w:noWrap/>
            <w:vAlign w:val="center"/>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201.302.000</w:t>
            </w:r>
          </w:p>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62.234.300</w:t>
            </w:r>
          </w:p>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p>
        </w:tc>
        <w:tc>
          <w:tcPr>
            <w:tcW w:w="1133" w:type="dxa"/>
            <w:gridSpan w:val="2"/>
            <w:tcBorders>
              <w:top w:val="single" w:sz="4" w:space="0" w:color="auto"/>
              <w:left w:val="nil"/>
              <w:bottom w:val="single" w:sz="4" w:space="0" w:color="auto"/>
              <w:right w:val="single" w:sz="4" w:space="0" w:color="auto"/>
            </w:tcBorders>
            <w:shd w:val="clear" w:color="auto" w:fill="FFFFFF"/>
            <w:noWrap/>
            <w:vAlign w:val="center"/>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247.138.200</w:t>
            </w:r>
          </w:p>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eastAsia="id-ID"/>
              </w:rPr>
            </w:pPr>
          </w:p>
        </w:tc>
        <w:tc>
          <w:tcPr>
            <w:tcW w:w="1136" w:type="dxa"/>
            <w:gridSpan w:val="2"/>
            <w:tcBorders>
              <w:top w:val="single" w:sz="4" w:space="0" w:color="auto"/>
              <w:left w:val="nil"/>
              <w:bottom w:val="single" w:sz="4" w:space="0" w:color="auto"/>
              <w:right w:val="single" w:sz="4" w:space="0" w:color="auto"/>
            </w:tcBorders>
            <w:shd w:val="clear" w:color="auto" w:fill="FFFFFF"/>
            <w:noWrap/>
            <w:vAlign w:val="center"/>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114.781.600</w:t>
            </w:r>
          </w:p>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p>
        </w:tc>
        <w:tc>
          <w:tcPr>
            <w:tcW w:w="1139" w:type="dxa"/>
            <w:gridSpan w:val="2"/>
            <w:tcBorders>
              <w:top w:val="single" w:sz="4" w:space="0" w:color="auto"/>
              <w:left w:val="nil"/>
              <w:bottom w:val="single" w:sz="4" w:space="0" w:color="auto"/>
              <w:right w:val="single" w:sz="4" w:space="0" w:color="auto"/>
            </w:tcBorders>
            <w:shd w:val="clear" w:color="auto" w:fill="FFFFFF"/>
            <w:noWrap/>
            <w:vAlign w:val="center"/>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56.399.800</w:t>
            </w:r>
          </w:p>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p>
        </w:tc>
        <w:tc>
          <w:tcPr>
            <w:tcW w:w="1143" w:type="dxa"/>
            <w:gridSpan w:val="2"/>
            <w:tcBorders>
              <w:top w:val="single" w:sz="4" w:space="0" w:color="auto"/>
              <w:left w:val="nil"/>
              <w:bottom w:val="single" w:sz="4" w:space="0" w:color="auto"/>
              <w:right w:val="single" w:sz="4" w:space="0" w:color="auto"/>
            </w:tcBorders>
            <w:shd w:val="clear" w:color="auto" w:fill="FFFFFF"/>
            <w:noWrap/>
            <w:vAlign w:val="center"/>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197.469.300</w:t>
            </w:r>
          </w:p>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p>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p>
        </w:tc>
        <w:tc>
          <w:tcPr>
            <w:tcW w:w="426" w:type="dxa"/>
            <w:gridSpan w:val="2"/>
            <w:tcBorders>
              <w:top w:val="single" w:sz="4" w:space="0" w:color="auto"/>
              <w:left w:val="nil"/>
              <w:bottom w:val="single" w:sz="4" w:space="0" w:color="auto"/>
              <w:right w:val="nil"/>
            </w:tcBorders>
            <w:shd w:val="clear" w:color="auto" w:fill="auto"/>
            <w:noWrap/>
            <w:vAlign w:val="center"/>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91</w:t>
            </w:r>
          </w:p>
        </w:tc>
        <w:tc>
          <w:tcPr>
            <w:tcW w:w="425" w:type="dxa"/>
            <w:gridSpan w:val="2"/>
            <w:tcBorders>
              <w:top w:val="single" w:sz="4" w:space="0" w:color="auto"/>
              <w:left w:val="single" w:sz="4" w:space="0" w:color="auto"/>
              <w:bottom w:val="single" w:sz="4" w:space="0" w:color="auto"/>
              <w:right w:val="nil"/>
            </w:tcBorders>
            <w:shd w:val="clear" w:color="auto" w:fill="auto"/>
            <w:noWrap/>
            <w:vAlign w:val="center"/>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96</w:t>
            </w:r>
          </w:p>
        </w:tc>
        <w:tc>
          <w:tcPr>
            <w:tcW w:w="425" w:type="dxa"/>
            <w:tcBorders>
              <w:top w:val="single" w:sz="4" w:space="0" w:color="auto"/>
              <w:left w:val="single" w:sz="4" w:space="0" w:color="auto"/>
              <w:bottom w:val="single" w:sz="4" w:space="0" w:color="auto"/>
              <w:right w:val="nil"/>
            </w:tcBorders>
            <w:shd w:val="clear" w:color="auto" w:fill="auto"/>
            <w:noWrap/>
            <w:vAlign w:val="center"/>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91</w:t>
            </w:r>
          </w:p>
        </w:tc>
        <w:tc>
          <w:tcPr>
            <w:tcW w:w="425" w:type="dxa"/>
            <w:gridSpan w:val="2"/>
            <w:tcBorders>
              <w:top w:val="single" w:sz="4" w:space="0" w:color="auto"/>
              <w:left w:val="single" w:sz="4" w:space="0" w:color="auto"/>
              <w:bottom w:val="single" w:sz="4" w:space="0" w:color="auto"/>
              <w:right w:val="nil"/>
            </w:tcBorders>
            <w:shd w:val="clear" w:color="auto" w:fill="auto"/>
            <w:noWrap/>
            <w:vAlign w:val="center"/>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91</w:t>
            </w:r>
          </w:p>
        </w:tc>
        <w:tc>
          <w:tcPr>
            <w:tcW w:w="426" w:type="dxa"/>
            <w:gridSpan w:val="2"/>
            <w:tcBorders>
              <w:top w:val="single" w:sz="4" w:space="0" w:color="auto"/>
              <w:left w:val="single" w:sz="4" w:space="0" w:color="auto"/>
              <w:bottom w:val="single" w:sz="4" w:space="0" w:color="auto"/>
              <w:right w:val="nil"/>
            </w:tcBorders>
            <w:shd w:val="clear" w:color="auto" w:fill="auto"/>
            <w:noWrap/>
            <w:vAlign w:val="center"/>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98</w:t>
            </w:r>
          </w:p>
        </w:tc>
        <w:tc>
          <w:tcPr>
            <w:tcW w:w="8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39.35</w:t>
            </w:r>
          </w:p>
        </w:tc>
        <w:tc>
          <w:tcPr>
            <w:tcW w:w="845" w:type="dxa"/>
            <w:gridSpan w:val="2"/>
            <w:tcBorders>
              <w:top w:val="single" w:sz="4" w:space="0" w:color="auto"/>
              <w:left w:val="nil"/>
              <w:bottom w:val="single" w:sz="4" w:space="0" w:color="auto"/>
              <w:right w:val="single" w:sz="4" w:space="0" w:color="auto"/>
            </w:tcBorders>
            <w:shd w:val="clear" w:color="auto" w:fill="auto"/>
            <w:noWrap/>
            <w:vAlign w:val="center"/>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43.46</w:t>
            </w:r>
          </w:p>
        </w:tc>
      </w:tr>
      <w:tr w:rsidR="0057329F" w:rsidRPr="00C74D12" w:rsidTr="003911F0">
        <w:trPr>
          <w:gridAfter w:val="2"/>
          <w:wAfter w:w="181" w:type="dxa"/>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1A0" w:rsidRPr="003911F0" w:rsidRDefault="0041304A" w:rsidP="00C74D12">
            <w:pPr>
              <w:spacing w:after="0" w:line="240" w:lineRule="auto"/>
              <w:jc w:val="center"/>
              <w:rPr>
                <w:rFonts w:ascii="Arial Narrow" w:eastAsia="Times New Roman" w:hAnsi="Arial Narrow" w:cs="Arial"/>
                <w:noProof w:val="0"/>
                <w:color w:val="000000"/>
                <w:sz w:val="16"/>
                <w:szCs w:val="16"/>
                <w:lang w:eastAsia="id-ID"/>
              </w:rPr>
            </w:pPr>
            <w:r w:rsidRPr="003911F0">
              <w:rPr>
                <w:rFonts w:ascii="Arial Narrow" w:eastAsia="Times New Roman" w:hAnsi="Arial Narrow" w:cs="Arial"/>
                <w:noProof w:val="0"/>
                <w:color w:val="000000"/>
                <w:sz w:val="16"/>
                <w:szCs w:val="16"/>
                <w:lang w:eastAsia="id-ID"/>
              </w:rPr>
              <w:t>e</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tcPr>
          <w:p w:rsidR="00BA51A0" w:rsidRPr="003911F0" w:rsidRDefault="00BA51A0" w:rsidP="0057329F">
            <w:pPr>
              <w:spacing w:after="0" w:line="240" w:lineRule="auto"/>
              <w:ind w:left="-86"/>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Program Peningkatan Pengembangan Sistem Pelaporan Capaian     Kinerja Dan Keuangan</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BA51A0" w:rsidRPr="003911F0" w:rsidRDefault="00BA51A0" w:rsidP="00C74D12">
            <w:pPr>
              <w:tabs>
                <w:tab w:val="center" w:pos="477"/>
              </w:tabs>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100.639.000</w:t>
            </w:r>
          </w:p>
          <w:p w:rsidR="00BA51A0" w:rsidRPr="003911F0" w:rsidRDefault="00BA51A0" w:rsidP="00C74D12">
            <w:pPr>
              <w:tabs>
                <w:tab w:val="center" w:pos="477"/>
              </w:tabs>
              <w:spacing w:after="0" w:line="240" w:lineRule="auto"/>
              <w:jc w:val="center"/>
              <w:rPr>
                <w:rFonts w:ascii="Arial Narrow" w:eastAsia="Times New Roman" w:hAnsi="Arial Narrow" w:cs="Arial"/>
                <w:noProof w:val="0"/>
                <w:color w:val="000000"/>
                <w:sz w:val="16"/>
                <w:szCs w:val="16"/>
                <w:lang w:val="en-US" w:eastAsia="id-ID"/>
              </w:rPr>
            </w:pPr>
          </w:p>
          <w:p w:rsidR="00BA51A0" w:rsidRPr="003911F0" w:rsidRDefault="00BA51A0" w:rsidP="00C74D12">
            <w:pPr>
              <w:tabs>
                <w:tab w:val="center" w:pos="477"/>
              </w:tabs>
              <w:spacing w:after="0" w:line="240" w:lineRule="auto"/>
              <w:jc w:val="center"/>
              <w:rPr>
                <w:rFonts w:ascii="Arial Narrow" w:eastAsia="Times New Roman" w:hAnsi="Arial Narrow" w:cs="Arial"/>
                <w:noProof w:val="0"/>
                <w:color w:val="000000"/>
                <w:sz w:val="16"/>
                <w:szCs w:val="16"/>
                <w:lang w:val="en-US" w:eastAsia="id-ID"/>
              </w:rPr>
            </w:pPr>
          </w:p>
        </w:tc>
        <w:tc>
          <w:tcPr>
            <w:tcW w:w="1134" w:type="dxa"/>
            <w:gridSpan w:val="2"/>
            <w:tcBorders>
              <w:top w:val="single" w:sz="4" w:space="0" w:color="auto"/>
              <w:left w:val="nil"/>
              <w:bottom w:val="single" w:sz="4" w:space="0" w:color="auto"/>
              <w:right w:val="single" w:sz="4" w:space="0" w:color="auto"/>
            </w:tcBorders>
            <w:shd w:val="clear" w:color="auto" w:fill="FFFFFF"/>
            <w:noWrap/>
            <w:vAlign w:val="center"/>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86.136.000</w:t>
            </w:r>
          </w:p>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p>
        </w:tc>
        <w:tc>
          <w:tcPr>
            <w:tcW w:w="1133" w:type="dxa"/>
            <w:gridSpan w:val="2"/>
            <w:tcBorders>
              <w:top w:val="single" w:sz="4" w:space="0" w:color="auto"/>
              <w:left w:val="nil"/>
              <w:bottom w:val="single" w:sz="4" w:space="0" w:color="auto"/>
              <w:right w:val="single" w:sz="4" w:space="0" w:color="auto"/>
            </w:tcBorders>
            <w:shd w:val="clear" w:color="auto" w:fill="FFFFFF"/>
            <w:noWrap/>
            <w:vAlign w:val="center"/>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272.944.000</w:t>
            </w:r>
          </w:p>
        </w:tc>
        <w:tc>
          <w:tcPr>
            <w:tcW w:w="1133" w:type="dxa"/>
            <w:gridSpan w:val="2"/>
            <w:tcBorders>
              <w:top w:val="single" w:sz="4" w:space="0" w:color="auto"/>
              <w:left w:val="nil"/>
              <w:bottom w:val="single" w:sz="4" w:space="0" w:color="auto"/>
              <w:right w:val="single" w:sz="4" w:space="0" w:color="auto"/>
            </w:tcBorders>
            <w:shd w:val="clear" w:color="auto" w:fill="FFFFFF"/>
            <w:noWrap/>
            <w:vAlign w:val="center"/>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239.750.000</w:t>
            </w:r>
          </w:p>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p>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p>
        </w:tc>
        <w:tc>
          <w:tcPr>
            <w:tcW w:w="1134" w:type="dxa"/>
            <w:gridSpan w:val="2"/>
            <w:tcBorders>
              <w:top w:val="single" w:sz="4" w:space="0" w:color="auto"/>
              <w:left w:val="nil"/>
              <w:bottom w:val="single" w:sz="4" w:space="0" w:color="auto"/>
              <w:right w:val="single" w:sz="4" w:space="0" w:color="auto"/>
            </w:tcBorders>
            <w:shd w:val="clear" w:color="auto" w:fill="FFFFFF"/>
            <w:noWrap/>
            <w:vAlign w:val="center"/>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317.790.000</w:t>
            </w:r>
          </w:p>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p>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99.438.900</w:t>
            </w:r>
          </w:p>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p>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p>
        </w:tc>
        <w:tc>
          <w:tcPr>
            <w:tcW w:w="1133" w:type="dxa"/>
            <w:gridSpan w:val="2"/>
            <w:tcBorders>
              <w:top w:val="single" w:sz="4" w:space="0" w:color="auto"/>
              <w:left w:val="nil"/>
              <w:bottom w:val="single" w:sz="4" w:space="0" w:color="auto"/>
              <w:right w:val="single" w:sz="4" w:space="0" w:color="auto"/>
            </w:tcBorders>
            <w:shd w:val="clear" w:color="auto" w:fill="FFFFFF"/>
            <w:noWrap/>
            <w:vAlign w:val="center"/>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86.122.000</w:t>
            </w:r>
          </w:p>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p>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p>
        </w:tc>
        <w:tc>
          <w:tcPr>
            <w:tcW w:w="1136" w:type="dxa"/>
            <w:gridSpan w:val="2"/>
            <w:tcBorders>
              <w:top w:val="single" w:sz="4" w:space="0" w:color="auto"/>
              <w:left w:val="nil"/>
              <w:bottom w:val="single" w:sz="4" w:space="0" w:color="auto"/>
              <w:right w:val="single" w:sz="4" w:space="0" w:color="auto"/>
            </w:tcBorders>
            <w:shd w:val="clear" w:color="auto" w:fill="FFFFFF"/>
            <w:noWrap/>
            <w:vAlign w:val="center"/>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272.798.300</w:t>
            </w:r>
          </w:p>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p>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p>
        </w:tc>
        <w:tc>
          <w:tcPr>
            <w:tcW w:w="1139" w:type="dxa"/>
            <w:gridSpan w:val="2"/>
            <w:tcBorders>
              <w:top w:val="single" w:sz="4" w:space="0" w:color="auto"/>
              <w:left w:val="nil"/>
              <w:bottom w:val="single" w:sz="4" w:space="0" w:color="auto"/>
              <w:right w:val="single" w:sz="4" w:space="0" w:color="auto"/>
            </w:tcBorders>
            <w:shd w:val="clear" w:color="auto" w:fill="FFFFFF"/>
            <w:noWrap/>
            <w:vAlign w:val="center"/>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154.832.497</w:t>
            </w:r>
          </w:p>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p>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p>
        </w:tc>
        <w:tc>
          <w:tcPr>
            <w:tcW w:w="1143" w:type="dxa"/>
            <w:gridSpan w:val="2"/>
            <w:tcBorders>
              <w:top w:val="single" w:sz="4" w:space="0" w:color="auto"/>
              <w:left w:val="nil"/>
              <w:bottom w:val="single" w:sz="4" w:space="0" w:color="auto"/>
              <w:right w:val="single" w:sz="4" w:space="0" w:color="auto"/>
            </w:tcBorders>
            <w:shd w:val="clear" w:color="auto" w:fill="FFFFFF"/>
            <w:noWrap/>
            <w:vAlign w:val="center"/>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313.994.000</w:t>
            </w:r>
          </w:p>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p>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p>
        </w:tc>
        <w:tc>
          <w:tcPr>
            <w:tcW w:w="426" w:type="dxa"/>
            <w:gridSpan w:val="2"/>
            <w:tcBorders>
              <w:top w:val="single" w:sz="4" w:space="0" w:color="auto"/>
              <w:left w:val="nil"/>
              <w:bottom w:val="single" w:sz="4" w:space="0" w:color="auto"/>
              <w:right w:val="nil"/>
            </w:tcBorders>
            <w:shd w:val="clear" w:color="auto" w:fill="auto"/>
            <w:noWrap/>
            <w:vAlign w:val="center"/>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98</w:t>
            </w:r>
          </w:p>
        </w:tc>
        <w:tc>
          <w:tcPr>
            <w:tcW w:w="425" w:type="dxa"/>
            <w:gridSpan w:val="2"/>
            <w:tcBorders>
              <w:top w:val="single" w:sz="4" w:space="0" w:color="auto"/>
              <w:left w:val="single" w:sz="4" w:space="0" w:color="auto"/>
              <w:bottom w:val="single" w:sz="4" w:space="0" w:color="auto"/>
              <w:right w:val="nil"/>
            </w:tcBorders>
            <w:shd w:val="clear" w:color="auto" w:fill="auto"/>
            <w:noWrap/>
            <w:vAlign w:val="center"/>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99</w:t>
            </w:r>
          </w:p>
        </w:tc>
        <w:tc>
          <w:tcPr>
            <w:tcW w:w="425" w:type="dxa"/>
            <w:tcBorders>
              <w:top w:val="single" w:sz="4" w:space="0" w:color="auto"/>
              <w:left w:val="single" w:sz="4" w:space="0" w:color="auto"/>
              <w:bottom w:val="single" w:sz="4" w:space="0" w:color="auto"/>
              <w:right w:val="nil"/>
            </w:tcBorders>
            <w:shd w:val="clear" w:color="auto" w:fill="auto"/>
            <w:noWrap/>
            <w:vAlign w:val="center"/>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99</w:t>
            </w:r>
          </w:p>
        </w:tc>
        <w:tc>
          <w:tcPr>
            <w:tcW w:w="425" w:type="dxa"/>
            <w:gridSpan w:val="2"/>
            <w:tcBorders>
              <w:top w:val="single" w:sz="4" w:space="0" w:color="auto"/>
              <w:left w:val="single" w:sz="4" w:space="0" w:color="auto"/>
              <w:bottom w:val="single" w:sz="4" w:space="0" w:color="auto"/>
              <w:right w:val="nil"/>
            </w:tcBorders>
            <w:shd w:val="clear" w:color="auto" w:fill="auto"/>
            <w:noWrap/>
            <w:vAlign w:val="center"/>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66</w:t>
            </w:r>
          </w:p>
        </w:tc>
        <w:tc>
          <w:tcPr>
            <w:tcW w:w="426" w:type="dxa"/>
            <w:gridSpan w:val="2"/>
            <w:tcBorders>
              <w:top w:val="single" w:sz="4" w:space="0" w:color="auto"/>
              <w:left w:val="single" w:sz="4" w:space="0" w:color="auto"/>
              <w:bottom w:val="single" w:sz="4" w:space="0" w:color="auto"/>
              <w:right w:val="nil"/>
            </w:tcBorders>
            <w:shd w:val="clear" w:color="auto" w:fill="auto"/>
            <w:noWrap/>
            <w:vAlign w:val="center"/>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98</w:t>
            </w:r>
          </w:p>
        </w:tc>
        <w:tc>
          <w:tcPr>
            <w:tcW w:w="8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43.15</w:t>
            </w:r>
          </w:p>
        </w:tc>
        <w:tc>
          <w:tcPr>
            <w:tcW w:w="845" w:type="dxa"/>
            <w:gridSpan w:val="2"/>
            <w:tcBorders>
              <w:top w:val="single" w:sz="4" w:space="0" w:color="auto"/>
              <w:left w:val="nil"/>
              <w:bottom w:val="single" w:sz="4" w:space="0" w:color="auto"/>
              <w:right w:val="single" w:sz="4" w:space="0" w:color="auto"/>
            </w:tcBorders>
            <w:shd w:val="clear" w:color="auto" w:fill="auto"/>
            <w:noWrap/>
            <w:vAlign w:val="center"/>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43.15</w:t>
            </w:r>
          </w:p>
        </w:tc>
      </w:tr>
      <w:tr w:rsidR="0057329F" w:rsidRPr="00C74D12" w:rsidTr="003911F0">
        <w:trPr>
          <w:gridAfter w:val="2"/>
          <w:wAfter w:w="181" w:type="dxa"/>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1A0" w:rsidRPr="003911F0" w:rsidRDefault="0041304A" w:rsidP="00C74D12">
            <w:pPr>
              <w:spacing w:after="0" w:line="240" w:lineRule="auto"/>
              <w:jc w:val="center"/>
              <w:rPr>
                <w:rFonts w:ascii="Arial Narrow" w:eastAsia="Times New Roman" w:hAnsi="Arial Narrow" w:cs="Arial"/>
                <w:noProof w:val="0"/>
                <w:color w:val="000000"/>
                <w:sz w:val="16"/>
                <w:szCs w:val="16"/>
                <w:lang w:eastAsia="id-ID"/>
              </w:rPr>
            </w:pPr>
            <w:r w:rsidRPr="003911F0">
              <w:rPr>
                <w:rFonts w:ascii="Arial Narrow" w:eastAsia="Times New Roman" w:hAnsi="Arial Narrow" w:cs="Arial"/>
                <w:noProof w:val="0"/>
                <w:color w:val="000000"/>
                <w:sz w:val="16"/>
                <w:szCs w:val="16"/>
                <w:lang w:eastAsia="id-ID"/>
              </w:rPr>
              <w:t>f</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tcPr>
          <w:p w:rsidR="00BA51A0" w:rsidRPr="003911F0" w:rsidRDefault="00BA51A0" w:rsidP="0057329F">
            <w:pPr>
              <w:spacing w:after="0" w:line="240" w:lineRule="auto"/>
              <w:ind w:left="-86"/>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Program Peningkatan Pengelolaan Aset Daerah</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BA51A0" w:rsidRPr="003911F0" w:rsidRDefault="00BA51A0" w:rsidP="00C74D12">
            <w:pPr>
              <w:tabs>
                <w:tab w:val="center" w:pos="477"/>
              </w:tabs>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w:t>
            </w:r>
          </w:p>
        </w:tc>
        <w:tc>
          <w:tcPr>
            <w:tcW w:w="1134" w:type="dxa"/>
            <w:gridSpan w:val="2"/>
            <w:tcBorders>
              <w:top w:val="single" w:sz="4" w:space="0" w:color="auto"/>
              <w:left w:val="nil"/>
              <w:bottom w:val="single" w:sz="4" w:space="0" w:color="auto"/>
              <w:right w:val="single" w:sz="4" w:space="0" w:color="auto"/>
            </w:tcBorders>
            <w:shd w:val="clear" w:color="auto" w:fill="FFFFFF"/>
            <w:noWrap/>
            <w:vAlign w:val="center"/>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w:t>
            </w:r>
          </w:p>
        </w:tc>
        <w:tc>
          <w:tcPr>
            <w:tcW w:w="1133" w:type="dxa"/>
            <w:gridSpan w:val="2"/>
            <w:tcBorders>
              <w:top w:val="single" w:sz="4" w:space="0" w:color="auto"/>
              <w:left w:val="nil"/>
              <w:bottom w:val="single" w:sz="4" w:space="0" w:color="auto"/>
              <w:right w:val="single" w:sz="4" w:space="0" w:color="auto"/>
            </w:tcBorders>
            <w:shd w:val="clear" w:color="auto" w:fill="FFFFFF"/>
            <w:noWrap/>
            <w:vAlign w:val="center"/>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w:t>
            </w:r>
          </w:p>
        </w:tc>
        <w:tc>
          <w:tcPr>
            <w:tcW w:w="1133" w:type="dxa"/>
            <w:gridSpan w:val="2"/>
            <w:tcBorders>
              <w:top w:val="single" w:sz="4" w:space="0" w:color="auto"/>
              <w:left w:val="nil"/>
              <w:bottom w:val="single" w:sz="4" w:space="0" w:color="auto"/>
              <w:right w:val="single" w:sz="4" w:space="0" w:color="auto"/>
            </w:tcBorders>
            <w:shd w:val="clear" w:color="auto" w:fill="FFFFFF"/>
            <w:noWrap/>
            <w:vAlign w:val="center"/>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25.000.000</w:t>
            </w:r>
          </w:p>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p>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p>
        </w:tc>
        <w:tc>
          <w:tcPr>
            <w:tcW w:w="1134" w:type="dxa"/>
            <w:gridSpan w:val="2"/>
            <w:tcBorders>
              <w:top w:val="single" w:sz="4" w:space="0" w:color="auto"/>
              <w:left w:val="nil"/>
              <w:bottom w:val="single" w:sz="4" w:space="0" w:color="auto"/>
              <w:right w:val="single" w:sz="4" w:space="0" w:color="auto"/>
            </w:tcBorders>
            <w:shd w:val="clear" w:color="auto" w:fill="FFFFFF"/>
            <w:noWrap/>
            <w:vAlign w:val="center"/>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25.000.000</w:t>
            </w:r>
          </w:p>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p>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w:t>
            </w:r>
          </w:p>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p>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p>
        </w:tc>
        <w:tc>
          <w:tcPr>
            <w:tcW w:w="1133" w:type="dxa"/>
            <w:gridSpan w:val="2"/>
            <w:tcBorders>
              <w:top w:val="single" w:sz="4" w:space="0" w:color="auto"/>
              <w:left w:val="nil"/>
              <w:bottom w:val="single" w:sz="4" w:space="0" w:color="auto"/>
              <w:right w:val="single" w:sz="4" w:space="0" w:color="auto"/>
            </w:tcBorders>
            <w:shd w:val="clear" w:color="auto" w:fill="FFFFFF"/>
            <w:noWrap/>
            <w:vAlign w:val="center"/>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w:t>
            </w:r>
          </w:p>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p>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p>
        </w:tc>
        <w:tc>
          <w:tcPr>
            <w:tcW w:w="1136" w:type="dxa"/>
            <w:gridSpan w:val="2"/>
            <w:tcBorders>
              <w:top w:val="single" w:sz="4" w:space="0" w:color="auto"/>
              <w:left w:val="nil"/>
              <w:bottom w:val="single" w:sz="4" w:space="0" w:color="auto"/>
              <w:right w:val="single" w:sz="4" w:space="0" w:color="auto"/>
            </w:tcBorders>
            <w:shd w:val="clear" w:color="auto" w:fill="FFFFFF"/>
            <w:noWrap/>
            <w:vAlign w:val="center"/>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w:t>
            </w:r>
          </w:p>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p>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p>
        </w:tc>
        <w:tc>
          <w:tcPr>
            <w:tcW w:w="1139" w:type="dxa"/>
            <w:gridSpan w:val="2"/>
            <w:tcBorders>
              <w:top w:val="single" w:sz="4" w:space="0" w:color="auto"/>
              <w:left w:val="nil"/>
              <w:bottom w:val="single" w:sz="4" w:space="0" w:color="auto"/>
              <w:right w:val="single" w:sz="4" w:space="0" w:color="auto"/>
            </w:tcBorders>
            <w:shd w:val="clear" w:color="auto" w:fill="FFFFFF"/>
            <w:noWrap/>
            <w:vAlign w:val="center"/>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7.495.000</w:t>
            </w:r>
          </w:p>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p>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p>
        </w:tc>
        <w:tc>
          <w:tcPr>
            <w:tcW w:w="1143" w:type="dxa"/>
            <w:gridSpan w:val="2"/>
            <w:tcBorders>
              <w:top w:val="single" w:sz="4" w:space="0" w:color="auto"/>
              <w:left w:val="nil"/>
              <w:bottom w:val="single" w:sz="4" w:space="0" w:color="auto"/>
              <w:right w:val="single" w:sz="4" w:space="0" w:color="auto"/>
            </w:tcBorders>
            <w:shd w:val="clear" w:color="auto" w:fill="FFFFFF"/>
            <w:noWrap/>
            <w:vAlign w:val="center"/>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25.000.000</w:t>
            </w:r>
          </w:p>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p>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p>
        </w:tc>
        <w:tc>
          <w:tcPr>
            <w:tcW w:w="426" w:type="dxa"/>
            <w:gridSpan w:val="2"/>
            <w:tcBorders>
              <w:top w:val="single" w:sz="4" w:space="0" w:color="auto"/>
              <w:left w:val="nil"/>
              <w:bottom w:val="single" w:sz="4" w:space="0" w:color="auto"/>
              <w:right w:val="nil"/>
            </w:tcBorders>
            <w:shd w:val="clear" w:color="auto" w:fill="auto"/>
            <w:noWrap/>
            <w:vAlign w:val="center"/>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0</w:t>
            </w:r>
          </w:p>
        </w:tc>
        <w:tc>
          <w:tcPr>
            <w:tcW w:w="425" w:type="dxa"/>
            <w:gridSpan w:val="2"/>
            <w:tcBorders>
              <w:top w:val="single" w:sz="4" w:space="0" w:color="auto"/>
              <w:left w:val="single" w:sz="4" w:space="0" w:color="auto"/>
              <w:bottom w:val="single" w:sz="4" w:space="0" w:color="auto"/>
              <w:right w:val="nil"/>
            </w:tcBorders>
            <w:shd w:val="clear" w:color="auto" w:fill="auto"/>
            <w:noWrap/>
            <w:vAlign w:val="center"/>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0</w:t>
            </w:r>
          </w:p>
        </w:tc>
        <w:tc>
          <w:tcPr>
            <w:tcW w:w="425" w:type="dxa"/>
            <w:tcBorders>
              <w:top w:val="single" w:sz="4" w:space="0" w:color="auto"/>
              <w:left w:val="single" w:sz="4" w:space="0" w:color="auto"/>
              <w:bottom w:val="single" w:sz="4" w:space="0" w:color="auto"/>
              <w:right w:val="nil"/>
            </w:tcBorders>
            <w:shd w:val="clear" w:color="auto" w:fill="auto"/>
            <w:noWrap/>
            <w:vAlign w:val="center"/>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0</w:t>
            </w:r>
          </w:p>
        </w:tc>
        <w:tc>
          <w:tcPr>
            <w:tcW w:w="425" w:type="dxa"/>
            <w:gridSpan w:val="2"/>
            <w:tcBorders>
              <w:top w:val="single" w:sz="4" w:space="0" w:color="auto"/>
              <w:left w:val="single" w:sz="4" w:space="0" w:color="auto"/>
              <w:bottom w:val="single" w:sz="4" w:space="0" w:color="auto"/>
              <w:right w:val="nil"/>
            </w:tcBorders>
            <w:shd w:val="clear" w:color="auto" w:fill="auto"/>
            <w:noWrap/>
            <w:vAlign w:val="center"/>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29</w:t>
            </w:r>
          </w:p>
        </w:tc>
        <w:tc>
          <w:tcPr>
            <w:tcW w:w="426" w:type="dxa"/>
            <w:gridSpan w:val="2"/>
            <w:tcBorders>
              <w:top w:val="single" w:sz="4" w:space="0" w:color="auto"/>
              <w:left w:val="single" w:sz="4" w:space="0" w:color="auto"/>
              <w:bottom w:val="single" w:sz="4" w:space="0" w:color="auto"/>
              <w:right w:val="nil"/>
            </w:tcBorders>
            <w:shd w:val="clear" w:color="auto" w:fill="auto"/>
            <w:noWrap/>
            <w:vAlign w:val="center"/>
          </w:tcPr>
          <w:p w:rsidR="00BA51A0" w:rsidRPr="003911F0" w:rsidRDefault="00BA51A0" w:rsidP="00C74D12">
            <w:pPr>
              <w:spacing w:after="0" w:line="240" w:lineRule="auto"/>
              <w:ind w:left="-72" w:right="-78"/>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100</w:t>
            </w:r>
          </w:p>
        </w:tc>
        <w:tc>
          <w:tcPr>
            <w:tcW w:w="835"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0.00</w:t>
            </w:r>
          </w:p>
        </w:tc>
        <w:tc>
          <w:tcPr>
            <w:tcW w:w="845" w:type="dxa"/>
            <w:gridSpan w:val="2"/>
            <w:tcBorders>
              <w:top w:val="single" w:sz="4" w:space="0" w:color="auto"/>
              <w:left w:val="nil"/>
              <w:bottom w:val="single" w:sz="4" w:space="0" w:color="auto"/>
              <w:right w:val="single" w:sz="4" w:space="0" w:color="auto"/>
            </w:tcBorders>
            <w:shd w:val="clear" w:color="auto" w:fill="FFFFFF"/>
            <w:noWrap/>
            <w:vAlign w:val="center"/>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46.71</w:t>
            </w:r>
          </w:p>
        </w:tc>
      </w:tr>
      <w:tr w:rsidR="0057329F" w:rsidRPr="00C74D12" w:rsidTr="003911F0">
        <w:trPr>
          <w:gridAfter w:val="2"/>
          <w:wAfter w:w="181" w:type="dxa"/>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1A0" w:rsidRPr="003911F0" w:rsidRDefault="0041304A" w:rsidP="00C74D12">
            <w:pPr>
              <w:spacing w:after="0" w:line="240" w:lineRule="auto"/>
              <w:ind w:left="-108" w:right="-130"/>
              <w:jc w:val="center"/>
              <w:rPr>
                <w:rFonts w:ascii="Arial Narrow" w:eastAsia="Times New Roman" w:hAnsi="Arial Narrow" w:cs="Arial"/>
                <w:noProof w:val="0"/>
                <w:color w:val="000000"/>
                <w:sz w:val="16"/>
                <w:szCs w:val="16"/>
                <w:lang w:eastAsia="id-ID"/>
              </w:rPr>
            </w:pPr>
            <w:r w:rsidRPr="003911F0">
              <w:rPr>
                <w:rFonts w:ascii="Arial Narrow" w:eastAsia="Times New Roman" w:hAnsi="Arial Narrow" w:cs="Arial"/>
                <w:noProof w:val="0"/>
                <w:color w:val="000000"/>
                <w:sz w:val="16"/>
                <w:szCs w:val="16"/>
                <w:lang w:eastAsia="id-ID"/>
              </w:rPr>
              <w:t>g</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tcPr>
          <w:p w:rsidR="00BA51A0" w:rsidRPr="003911F0" w:rsidRDefault="00BA51A0" w:rsidP="0057329F">
            <w:pPr>
              <w:spacing w:after="0" w:line="240" w:lineRule="auto"/>
              <w:ind w:left="-86"/>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Program Peningkatan Kualitas kelembagaan Koperasi</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BA51A0" w:rsidRPr="003911F0" w:rsidRDefault="00BA51A0" w:rsidP="00C74D12">
            <w:pPr>
              <w:spacing w:after="0" w:line="240" w:lineRule="auto"/>
              <w:ind w:left="-108" w:right="-108"/>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1.270.000.000</w:t>
            </w:r>
          </w:p>
          <w:p w:rsidR="00BA51A0" w:rsidRPr="003911F0" w:rsidRDefault="00BA51A0" w:rsidP="00C74D12">
            <w:pPr>
              <w:spacing w:after="0" w:line="240" w:lineRule="auto"/>
              <w:ind w:left="-108" w:right="-108"/>
              <w:jc w:val="center"/>
              <w:rPr>
                <w:rFonts w:ascii="Arial Narrow" w:eastAsia="Times New Roman" w:hAnsi="Arial Narrow" w:cs="Arial"/>
                <w:noProof w:val="0"/>
                <w:color w:val="000000"/>
                <w:sz w:val="16"/>
                <w:szCs w:val="16"/>
                <w:lang w:val="en-US" w:eastAsia="id-ID"/>
              </w:rPr>
            </w:pPr>
          </w:p>
          <w:p w:rsidR="00BA51A0" w:rsidRPr="003911F0" w:rsidRDefault="00BA51A0" w:rsidP="00C74D12">
            <w:pPr>
              <w:spacing w:after="0" w:line="240" w:lineRule="auto"/>
              <w:ind w:left="-108" w:right="-108"/>
              <w:jc w:val="center"/>
              <w:rPr>
                <w:rFonts w:ascii="Arial Narrow" w:eastAsia="Times New Roman" w:hAnsi="Arial Narrow" w:cs="Arial"/>
                <w:noProof w:val="0"/>
                <w:color w:val="000000"/>
                <w:sz w:val="16"/>
                <w:szCs w:val="16"/>
                <w:lang w:val="en-US" w:eastAsia="id-ID"/>
              </w:rPr>
            </w:pPr>
          </w:p>
        </w:tc>
        <w:tc>
          <w:tcPr>
            <w:tcW w:w="1134" w:type="dxa"/>
            <w:gridSpan w:val="2"/>
            <w:tcBorders>
              <w:top w:val="single" w:sz="4" w:space="0" w:color="auto"/>
              <w:left w:val="nil"/>
              <w:bottom w:val="single" w:sz="4" w:space="0" w:color="auto"/>
              <w:right w:val="single" w:sz="4" w:space="0" w:color="auto"/>
            </w:tcBorders>
            <w:shd w:val="clear" w:color="auto" w:fill="FFFFFF"/>
            <w:noWrap/>
            <w:vAlign w:val="center"/>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942.412.000</w:t>
            </w:r>
          </w:p>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p>
        </w:tc>
        <w:tc>
          <w:tcPr>
            <w:tcW w:w="1133" w:type="dxa"/>
            <w:gridSpan w:val="2"/>
            <w:tcBorders>
              <w:top w:val="single" w:sz="4" w:space="0" w:color="auto"/>
              <w:left w:val="nil"/>
              <w:bottom w:val="single" w:sz="4" w:space="0" w:color="auto"/>
              <w:right w:val="single" w:sz="4" w:space="0" w:color="auto"/>
            </w:tcBorders>
            <w:shd w:val="clear" w:color="auto" w:fill="FFFFFF"/>
            <w:noWrap/>
            <w:vAlign w:val="center"/>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921.433.900</w:t>
            </w:r>
          </w:p>
        </w:tc>
        <w:tc>
          <w:tcPr>
            <w:tcW w:w="1133" w:type="dxa"/>
            <w:gridSpan w:val="2"/>
            <w:tcBorders>
              <w:top w:val="single" w:sz="4" w:space="0" w:color="auto"/>
              <w:left w:val="nil"/>
              <w:bottom w:val="single" w:sz="4" w:space="0" w:color="auto"/>
              <w:right w:val="single" w:sz="4" w:space="0" w:color="auto"/>
            </w:tcBorders>
            <w:shd w:val="clear" w:color="auto" w:fill="FFFFFF"/>
            <w:noWrap/>
            <w:vAlign w:val="center"/>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w:t>
            </w:r>
          </w:p>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p>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p>
        </w:tc>
        <w:tc>
          <w:tcPr>
            <w:tcW w:w="1134" w:type="dxa"/>
            <w:gridSpan w:val="2"/>
            <w:tcBorders>
              <w:top w:val="single" w:sz="4" w:space="0" w:color="auto"/>
              <w:left w:val="nil"/>
              <w:bottom w:val="single" w:sz="4" w:space="0" w:color="auto"/>
              <w:right w:val="single" w:sz="4" w:space="0" w:color="auto"/>
            </w:tcBorders>
            <w:shd w:val="clear" w:color="auto" w:fill="FFFFFF"/>
            <w:noWrap/>
            <w:vAlign w:val="center"/>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w:t>
            </w:r>
          </w:p>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p>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1.161.388.900</w:t>
            </w:r>
          </w:p>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p>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p>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p>
        </w:tc>
        <w:tc>
          <w:tcPr>
            <w:tcW w:w="1133" w:type="dxa"/>
            <w:gridSpan w:val="2"/>
            <w:tcBorders>
              <w:top w:val="single" w:sz="4" w:space="0" w:color="auto"/>
              <w:left w:val="nil"/>
              <w:bottom w:val="single" w:sz="4" w:space="0" w:color="auto"/>
              <w:right w:val="single" w:sz="4" w:space="0" w:color="auto"/>
            </w:tcBorders>
            <w:shd w:val="clear" w:color="auto" w:fill="FFFFFF"/>
            <w:noWrap/>
            <w:vAlign w:val="center"/>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904.487.214</w:t>
            </w:r>
          </w:p>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p>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p>
        </w:tc>
        <w:tc>
          <w:tcPr>
            <w:tcW w:w="1136" w:type="dxa"/>
            <w:gridSpan w:val="2"/>
            <w:tcBorders>
              <w:top w:val="single" w:sz="4" w:space="0" w:color="auto"/>
              <w:left w:val="nil"/>
              <w:bottom w:val="single" w:sz="4" w:space="0" w:color="auto"/>
              <w:right w:val="single" w:sz="4" w:space="0" w:color="auto"/>
            </w:tcBorders>
            <w:shd w:val="clear" w:color="auto" w:fill="FFFFFF"/>
            <w:noWrap/>
            <w:vAlign w:val="center"/>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833.358.540</w:t>
            </w:r>
          </w:p>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p>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p>
        </w:tc>
        <w:tc>
          <w:tcPr>
            <w:tcW w:w="1139" w:type="dxa"/>
            <w:gridSpan w:val="2"/>
            <w:tcBorders>
              <w:top w:val="single" w:sz="4" w:space="0" w:color="auto"/>
              <w:left w:val="nil"/>
              <w:bottom w:val="single" w:sz="4" w:space="0" w:color="auto"/>
              <w:right w:val="single" w:sz="4" w:space="0" w:color="auto"/>
            </w:tcBorders>
            <w:shd w:val="clear" w:color="auto" w:fill="FFFFFF"/>
            <w:noWrap/>
            <w:vAlign w:val="center"/>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w:t>
            </w:r>
          </w:p>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p>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p>
        </w:tc>
        <w:tc>
          <w:tcPr>
            <w:tcW w:w="1143" w:type="dxa"/>
            <w:gridSpan w:val="2"/>
            <w:tcBorders>
              <w:top w:val="single" w:sz="4" w:space="0" w:color="auto"/>
              <w:left w:val="nil"/>
              <w:bottom w:val="single" w:sz="4" w:space="0" w:color="auto"/>
              <w:right w:val="single" w:sz="4" w:space="0" w:color="auto"/>
            </w:tcBorders>
            <w:shd w:val="clear" w:color="auto" w:fill="FFFFFF"/>
            <w:noWrap/>
            <w:vAlign w:val="center"/>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w:t>
            </w:r>
          </w:p>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p>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p>
        </w:tc>
        <w:tc>
          <w:tcPr>
            <w:tcW w:w="426" w:type="dxa"/>
            <w:gridSpan w:val="2"/>
            <w:tcBorders>
              <w:top w:val="single" w:sz="4" w:space="0" w:color="auto"/>
              <w:left w:val="nil"/>
              <w:bottom w:val="single" w:sz="4" w:space="0" w:color="auto"/>
              <w:right w:val="nil"/>
            </w:tcBorders>
            <w:shd w:val="clear" w:color="auto" w:fill="auto"/>
            <w:noWrap/>
            <w:vAlign w:val="center"/>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91</w:t>
            </w:r>
          </w:p>
        </w:tc>
        <w:tc>
          <w:tcPr>
            <w:tcW w:w="425" w:type="dxa"/>
            <w:gridSpan w:val="2"/>
            <w:tcBorders>
              <w:top w:val="single" w:sz="4" w:space="0" w:color="auto"/>
              <w:left w:val="single" w:sz="4" w:space="0" w:color="auto"/>
              <w:bottom w:val="single" w:sz="4" w:space="0" w:color="auto"/>
              <w:right w:val="nil"/>
            </w:tcBorders>
            <w:shd w:val="clear" w:color="auto" w:fill="auto"/>
            <w:noWrap/>
            <w:vAlign w:val="center"/>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95</w:t>
            </w:r>
          </w:p>
        </w:tc>
        <w:tc>
          <w:tcPr>
            <w:tcW w:w="425" w:type="dxa"/>
            <w:tcBorders>
              <w:top w:val="single" w:sz="4" w:space="0" w:color="auto"/>
              <w:left w:val="single" w:sz="4" w:space="0" w:color="auto"/>
              <w:bottom w:val="single" w:sz="4" w:space="0" w:color="auto"/>
              <w:right w:val="nil"/>
            </w:tcBorders>
            <w:shd w:val="clear" w:color="auto" w:fill="auto"/>
            <w:noWrap/>
            <w:vAlign w:val="center"/>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90</w:t>
            </w:r>
          </w:p>
        </w:tc>
        <w:tc>
          <w:tcPr>
            <w:tcW w:w="425" w:type="dxa"/>
            <w:gridSpan w:val="2"/>
            <w:tcBorders>
              <w:top w:val="single" w:sz="4" w:space="0" w:color="auto"/>
              <w:left w:val="single" w:sz="4" w:space="0" w:color="auto"/>
              <w:bottom w:val="single" w:sz="4" w:space="0" w:color="auto"/>
              <w:right w:val="nil"/>
            </w:tcBorders>
            <w:shd w:val="clear" w:color="auto" w:fill="auto"/>
            <w:noWrap/>
            <w:vAlign w:val="center"/>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0</w:t>
            </w:r>
          </w:p>
        </w:tc>
        <w:tc>
          <w:tcPr>
            <w:tcW w:w="426" w:type="dxa"/>
            <w:gridSpan w:val="2"/>
            <w:tcBorders>
              <w:top w:val="single" w:sz="4" w:space="0" w:color="auto"/>
              <w:left w:val="single" w:sz="4" w:space="0" w:color="auto"/>
              <w:bottom w:val="single" w:sz="4" w:space="0" w:color="auto"/>
              <w:right w:val="nil"/>
            </w:tcBorders>
            <w:shd w:val="clear" w:color="auto" w:fill="auto"/>
            <w:noWrap/>
            <w:vAlign w:val="center"/>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0</w:t>
            </w:r>
          </w:p>
        </w:tc>
        <w:tc>
          <w:tcPr>
            <w:tcW w:w="835"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- 4.59</w:t>
            </w:r>
          </w:p>
        </w:tc>
        <w:tc>
          <w:tcPr>
            <w:tcW w:w="845" w:type="dxa"/>
            <w:gridSpan w:val="2"/>
            <w:tcBorders>
              <w:top w:val="single" w:sz="4" w:space="0" w:color="auto"/>
              <w:left w:val="nil"/>
              <w:bottom w:val="single" w:sz="4" w:space="0" w:color="auto"/>
              <w:right w:val="single" w:sz="4" w:space="0" w:color="auto"/>
            </w:tcBorders>
            <w:shd w:val="clear" w:color="auto" w:fill="FFFFFF"/>
            <w:noWrap/>
            <w:vAlign w:val="center"/>
          </w:tcPr>
          <w:p w:rsidR="00BA51A0" w:rsidRPr="003911F0" w:rsidRDefault="00BA51A0"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- 5.65</w:t>
            </w:r>
          </w:p>
        </w:tc>
      </w:tr>
      <w:tr w:rsidR="0057329F" w:rsidRPr="00C74D12" w:rsidTr="003911F0">
        <w:trPr>
          <w:gridAfter w:val="2"/>
          <w:wAfter w:w="181" w:type="dxa"/>
          <w:trHeight w:val="841"/>
        </w:trPr>
        <w:tc>
          <w:tcPr>
            <w:tcW w:w="567" w:type="dxa"/>
            <w:vMerge w:val="restart"/>
            <w:tcBorders>
              <w:top w:val="single" w:sz="4" w:space="0" w:color="auto"/>
              <w:left w:val="single" w:sz="4" w:space="0" w:color="auto"/>
              <w:right w:val="single" w:sz="4" w:space="0" w:color="auto"/>
            </w:tcBorders>
            <w:shd w:val="clear" w:color="auto" w:fill="auto"/>
            <w:noWrap/>
            <w:vAlign w:val="center"/>
          </w:tcPr>
          <w:p w:rsidR="0057329F" w:rsidRPr="003911F0" w:rsidRDefault="0057329F" w:rsidP="00C705B6">
            <w:pPr>
              <w:spacing w:after="0" w:line="240" w:lineRule="auto"/>
              <w:jc w:val="center"/>
              <w:rPr>
                <w:rFonts w:ascii="Arial" w:eastAsia="Times New Roman" w:hAnsi="Arial" w:cs="Arial"/>
                <w:b/>
                <w:noProof w:val="0"/>
                <w:color w:val="000000"/>
                <w:sz w:val="16"/>
                <w:szCs w:val="18"/>
                <w:lang w:eastAsia="id-ID"/>
              </w:rPr>
            </w:pPr>
            <w:r w:rsidRPr="003911F0">
              <w:rPr>
                <w:rFonts w:ascii="Arial" w:eastAsia="Times New Roman" w:hAnsi="Arial" w:cs="Arial"/>
                <w:b/>
                <w:noProof w:val="0"/>
                <w:color w:val="000000"/>
                <w:sz w:val="16"/>
                <w:szCs w:val="18"/>
                <w:lang w:eastAsia="id-ID"/>
              </w:rPr>
              <w:lastRenderedPageBreak/>
              <w:t>No</w:t>
            </w:r>
          </w:p>
        </w:tc>
        <w:tc>
          <w:tcPr>
            <w:tcW w:w="1985" w:type="dxa"/>
            <w:gridSpan w:val="2"/>
            <w:vMerge w:val="restart"/>
            <w:tcBorders>
              <w:top w:val="single" w:sz="4" w:space="0" w:color="auto"/>
              <w:left w:val="nil"/>
              <w:right w:val="single" w:sz="4" w:space="0" w:color="auto"/>
            </w:tcBorders>
            <w:shd w:val="clear" w:color="auto" w:fill="auto"/>
            <w:noWrap/>
            <w:vAlign w:val="center"/>
          </w:tcPr>
          <w:p w:rsidR="0057329F" w:rsidRPr="003911F0" w:rsidRDefault="0057329F" w:rsidP="00C705B6">
            <w:pPr>
              <w:spacing w:after="0" w:line="240" w:lineRule="auto"/>
              <w:jc w:val="center"/>
              <w:rPr>
                <w:rFonts w:ascii="Arial" w:eastAsia="Times New Roman" w:hAnsi="Arial" w:cs="Arial"/>
                <w:b/>
                <w:noProof w:val="0"/>
                <w:color w:val="000000"/>
                <w:sz w:val="16"/>
                <w:szCs w:val="18"/>
                <w:lang w:eastAsia="id-ID"/>
              </w:rPr>
            </w:pPr>
            <w:r w:rsidRPr="003911F0">
              <w:rPr>
                <w:rFonts w:ascii="Arial" w:eastAsia="Times New Roman" w:hAnsi="Arial" w:cs="Arial"/>
                <w:b/>
                <w:noProof w:val="0"/>
                <w:color w:val="000000"/>
                <w:sz w:val="16"/>
                <w:szCs w:val="18"/>
                <w:lang w:eastAsia="id-ID"/>
              </w:rPr>
              <w:t>Uraian</w:t>
            </w:r>
          </w:p>
        </w:tc>
        <w:tc>
          <w:tcPr>
            <w:tcW w:w="5668" w:type="dxa"/>
            <w:gridSpan w:val="9"/>
            <w:tcBorders>
              <w:top w:val="single" w:sz="4" w:space="0" w:color="auto"/>
              <w:left w:val="nil"/>
              <w:bottom w:val="single" w:sz="4" w:space="0" w:color="auto"/>
              <w:right w:val="single" w:sz="4" w:space="0" w:color="auto"/>
            </w:tcBorders>
            <w:shd w:val="clear" w:color="auto" w:fill="FFFFFF"/>
            <w:noWrap/>
            <w:vAlign w:val="center"/>
          </w:tcPr>
          <w:p w:rsidR="0057329F" w:rsidRPr="003911F0" w:rsidRDefault="0057329F" w:rsidP="00C705B6">
            <w:pPr>
              <w:spacing w:after="0" w:line="240" w:lineRule="auto"/>
              <w:jc w:val="center"/>
              <w:rPr>
                <w:rFonts w:ascii="Arial" w:eastAsia="Times New Roman" w:hAnsi="Arial" w:cs="Arial"/>
                <w:b/>
                <w:noProof w:val="0"/>
                <w:color w:val="000000"/>
                <w:sz w:val="16"/>
                <w:szCs w:val="18"/>
                <w:lang w:val="en-US" w:eastAsia="id-ID"/>
              </w:rPr>
            </w:pPr>
            <w:r w:rsidRPr="003911F0">
              <w:rPr>
                <w:rFonts w:ascii="Arial" w:eastAsia="Times New Roman" w:hAnsi="Arial" w:cs="Arial"/>
                <w:b/>
                <w:noProof w:val="0"/>
                <w:color w:val="000000"/>
                <w:sz w:val="16"/>
                <w:szCs w:val="18"/>
                <w:lang w:eastAsia="id-ID"/>
              </w:rPr>
              <w:t>Anggaran pada Tahun ke-</w:t>
            </w:r>
            <w:r w:rsidRPr="003911F0">
              <w:rPr>
                <w:rFonts w:ascii="Arial" w:eastAsia="Times New Roman" w:hAnsi="Arial" w:cs="Arial"/>
                <w:b/>
                <w:noProof w:val="0"/>
                <w:color w:val="000000"/>
                <w:sz w:val="16"/>
                <w:szCs w:val="18"/>
                <w:lang w:val="en-US" w:eastAsia="id-ID"/>
              </w:rPr>
              <w:t xml:space="preserve"> </w:t>
            </w:r>
          </w:p>
          <w:p w:rsidR="0057329F" w:rsidRPr="003911F0" w:rsidRDefault="0057329F" w:rsidP="00C705B6">
            <w:pPr>
              <w:spacing w:after="0" w:line="240" w:lineRule="auto"/>
              <w:jc w:val="center"/>
              <w:rPr>
                <w:rFonts w:ascii="Arial" w:eastAsia="Times New Roman" w:hAnsi="Arial" w:cs="Arial"/>
                <w:b/>
                <w:noProof w:val="0"/>
                <w:color w:val="000000"/>
                <w:sz w:val="16"/>
                <w:szCs w:val="18"/>
                <w:lang w:eastAsia="id-ID"/>
              </w:rPr>
            </w:pPr>
            <w:r w:rsidRPr="003911F0">
              <w:rPr>
                <w:rFonts w:ascii="Arial" w:eastAsia="Times New Roman" w:hAnsi="Arial" w:cs="Arial"/>
                <w:b/>
                <w:noProof w:val="0"/>
                <w:color w:val="000000"/>
                <w:sz w:val="16"/>
                <w:szCs w:val="18"/>
                <w:lang w:eastAsia="id-ID"/>
              </w:rPr>
              <w:t>(dalam Rp)</w:t>
            </w:r>
          </w:p>
        </w:tc>
        <w:tc>
          <w:tcPr>
            <w:tcW w:w="5687" w:type="dxa"/>
            <w:gridSpan w:val="10"/>
            <w:tcBorders>
              <w:top w:val="single" w:sz="4" w:space="0" w:color="auto"/>
              <w:left w:val="single" w:sz="4" w:space="0" w:color="auto"/>
              <w:bottom w:val="single" w:sz="4" w:space="0" w:color="auto"/>
              <w:right w:val="single" w:sz="4" w:space="0" w:color="auto"/>
            </w:tcBorders>
            <w:shd w:val="clear" w:color="auto" w:fill="FFFFFF"/>
            <w:noWrap/>
            <w:vAlign w:val="center"/>
          </w:tcPr>
          <w:p w:rsidR="0057329F" w:rsidRPr="003911F0" w:rsidRDefault="0057329F" w:rsidP="00C705B6">
            <w:pPr>
              <w:spacing w:after="0" w:line="240" w:lineRule="auto"/>
              <w:jc w:val="center"/>
              <w:rPr>
                <w:rFonts w:ascii="Arial" w:eastAsia="Times New Roman" w:hAnsi="Arial" w:cs="Arial"/>
                <w:b/>
                <w:noProof w:val="0"/>
                <w:color w:val="000000"/>
                <w:sz w:val="16"/>
                <w:szCs w:val="18"/>
                <w:lang w:val="en-US" w:eastAsia="id-ID"/>
              </w:rPr>
            </w:pPr>
            <w:r w:rsidRPr="003911F0">
              <w:rPr>
                <w:rFonts w:ascii="Arial" w:eastAsia="Times New Roman" w:hAnsi="Arial" w:cs="Arial"/>
                <w:b/>
                <w:noProof w:val="0"/>
                <w:color w:val="000000"/>
                <w:sz w:val="16"/>
                <w:szCs w:val="18"/>
                <w:lang w:eastAsia="id-ID"/>
              </w:rPr>
              <w:t>Realisasi Anggaran pada Tahun ke-</w:t>
            </w:r>
          </w:p>
          <w:p w:rsidR="0057329F" w:rsidRPr="003911F0" w:rsidRDefault="0057329F" w:rsidP="00C705B6">
            <w:pPr>
              <w:spacing w:after="0" w:line="240" w:lineRule="auto"/>
              <w:jc w:val="center"/>
              <w:rPr>
                <w:rFonts w:ascii="Arial" w:eastAsia="Times New Roman" w:hAnsi="Arial" w:cs="Arial"/>
                <w:b/>
                <w:noProof w:val="0"/>
                <w:color w:val="000000"/>
                <w:sz w:val="16"/>
                <w:szCs w:val="18"/>
                <w:lang w:eastAsia="id-ID"/>
              </w:rPr>
            </w:pPr>
            <w:r w:rsidRPr="003911F0">
              <w:rPr>
                <w:rFonts w:ascii="Arial" w:eastAsia="Times New Roman" w:hAnsi="Arial" w:cs="Arial"/>
                <w:b/>
                <w:noProof w:val="0"/>
                <w:color w:val="000000"/>
                <w:sz w:val="16"/>
                <w:szCs w:val="18"/>
                <w:lang w:eastAsia="id-ID"/>
              </w:rPr>
              <w:t>(dalam (Rp)</w:t>
            </w:r>
          </w:p>
        </w:tc>
        <w:tc>
          <w:tcPr>
            <w:tcW w:w="2127" w:type="dxa"/>
            <w:gridSpan w:val="9"/>
            <w:tcBorders>
              <w:top w:val="single" w:sz="4" w:space="0" w:color="auto"/>
              <w:left w:val="nil"/>
              <w:bottom w:val="single" w:sz="4" w:space="0" w:color="auto"/>
              <w:right w:val="nil"/>
            </w:tcBorders>
            <w:shd w:val="clear" w:color="auto" w:fill="auto"/>
            <w:noWrap/>
            <w:vAlign w:val="center"/>
          </w:tcPr>
          <w:p w:rsidR="0057329F" w:rsidRPr="003911F0" w:rsidRDefault="0057329F" w:rsidP="00C705B6">
            <w:pPr>
              <w:spacing w:after="0" w:line="240" w:lineRule="auto"/>
              <w:jc w:val="center"/>
              <w:rPr>
                <w:rFonts w:ascii="Arial" w:eastAsia="Times New Roman" w:hAnsi="Arial" w:cs="Arial"/>
                <w:b/>
                <w:noProof w:val="0"/>
                <w:color w:val="000000"/>
                <w:sz w:val="16"/>
                <w:szCs w:val="18"/>
                <w:lang w:eastAsia="id-ID"/>
              </w:rPr>
            </w:pPr>
            <w:r w:rsidRPr="003911F0">
              <w:rPr>
                <w:rFonts w:ascii="Arial" w:eastAsia="Times New Roman" w:hAnsi="Arial" w:cs="Arial"/>
                <w:b/>
                <w:noProof w:val="0"/>
                <w:color w:val="000000"/>
                <w:sz w:val="16"/>
                <w:szCs w:val="18"/>
                <w:lang w:eastAsia="id-ID"/>
              </w:rPr>
              <w:t>Rasio antara Realisasi dan Anggaran Tahun ke-</w:t>
            </w:r>
          </w:p>
          <w:p w:rsidR="0057329F" w:rsidRPr="003911F0" w:rsidRDefault="0057329F" w:rsidP="00C705B6">
            <w:pPr>
              <w:spacing w:after="0" w:line="240" w:lineRule="auto"/>
              <w:jc w:val="center"/>
              <w:rPr>
                <w:rFonts w:ascii="Arial" w:eastAsia="Times New Roman" w:hAnsi="Arial" w:cs="Arial"/>
                <w:b/>
                <w:noProof w:val="0"/>
                <w:color w:val="000000"/>
                <w:sz w:val="16"/>
                <w:szCs w:val="18"/>
                <w:lang w:eastAsia="id-ID"/>
              </w:rPr>
            </w:pPr>
            <w:r w:rsidRPr="003911F0">
              <w:rPr>
                <w:rFonts w:ascii="Arial" w:eastAsia="Times New Roman" w:hAnsi="Arial" w:cs="Arial"/>
                <w:b/>
                <w:noProof w:val="0"/>
                <w:color w:val="000000"/>
                <w:sz w:val="16"/>
                <w:szCs w:val="18"/>
                <w:lang w:eastAsia="id-ID"/>
              </w:rPr>
              <w:t>(%)</w:t>
            </w:r>
          </w:p>
        </w:tc>
        <w:tc>
          <w:tcPr>
            <w:tcW w:w="1680" w:type="dxa"/>
            <w:gridSpan w:val="5"/>
            <w:tcBorders>
              <w:top w:val="single" w:sz="4" w:space="0" w:color="auto"/>
              <w:left w:val="single" w:sz="4" w:space="0" w:color="auto"/>
              <w:bottom w:val="single" w:sz="4" w:space="0" w:color="auto"/>
              <w:right w:val="single" w:sz="4" w:space="0" w:color="auto"/>
            </w:tcBorders>
            <w:shd w:val="clear" w:color="auto" w:fill="FFFFFF"/>
            <w:noWrap/>
            <w:vAlign w:val="center"/>
          </w:tcPr>
          <w:p w:rsidR="0057329F" w:rsidRPr="003911F0" w:rsidRDefault="0057329F" w:rsidP="00C705B6">
            <w:pPr>
              <w:spacing w:after="0" w:line="240" w:lineRule="auto"/>
              <w:jc w:val="center"/>
              <w:rPr>
                <w:rFonts w:ascii="Arial" w:eastAsia="Times New Roman" w:hAnsi="Arial" w:cs="Arial"/>
                <w:b/>
                <w:noProof w:val="0"/>
                <w:color w:val="000000"/>
                <w:sz w:val="16"/>
                <w:szCs w:val="18"/>
                <w:lang w:eastAsia="id-ID"/>
              </w:rPr>
            </w:pPr>
            <w:r w:rsidRPr="003911F0">
              <w:rPr>
                <w:rFonts w:ascii="Arial" w:eastAsia="Times New Roman" w:hAnsi="Arial" w:cs="Arial"/>
                <w:b/>
                <w:noProof w:val="0"/>
                <w:color w:val="000000"/>
                <w:sz w:val="16"/>
                <w:szCs w:val="18"/>
                <w:lang w:eastAsia="id-ID"/>
              </w:rPr>
              <w:t>Rata-rata Pertumbuhan (%)</w:t>
            </w:r>
          </w:p>
        </w:tc>
      </w:tr>
      <w:tr w:rsidR="0057329F" w:rsidRPr="00C74D12" w:rsidTr="003911F0">
        <w:trPr>
          <w:gridAfter w:val="2"/>
          <w:wAfter w:w="181" w:type="dxa"/>
          <w:trHeight w:val="271"/>
        </w:trPr>
        <w:tc>
          <w:tcPr>
            <w:tcW w:w="567" w:type="dxa"/>
            <w:vMerge/>
            <w:tcBorders>
              <w:left w:val="single" w:sz="4" w:space="0" w:color="auto"/>
              <w:bottom w:val="single" w:sz="4" w:space="0" w:color="auto"/>
              <w:right w:val="single" w:sz="4" w:space="0" w:color="auto"/>
            </w:tcBorders>
            <w:shd w:val="clear" w:color="auto" w:fill="auto"/>
            <w:noWrap/>
            <w:vAlign w:val="center"/>
          </w:tcPr>
          <w:p w:rsidR="0057329F" w:rsidRPr="0057329F" w:rsidRDefault="0057329F" w:rsidP="00C74D12">
            <w:pPr>
              <w:spacing w:after="0" w:line="240" w:lineRule="auto"/>
              <w:ind w:left="-108" w:right="-130"/>
              <w:jc w:val="center"/>
              <w:rPr>
                <w:rFonts w:ascii="Arial" w:eastAsia="Times New Roman" w:hAnsi="Arial" w:cs="Arial"/>
                <w:noProof w:val="0"/>
                <w:color w:val="000000"/>
                <w:sz w:val="14"/>
                <w:szCs w:val="18"/>
                <w:lang w:eastAsia="id-ID"/>
              </w:rPr>
            </w:pPr>
          </w:p>
        </w:tc>
        <w:tc>
          <w:tcPr>
            <w:tcW w:w="1985" w:type="dxa"/>
            <w:gridSpan w:val="2"/>
            <w:vMerge/>
            <w:tcBorders>
              <w:left w:val="nil"/>
              <w:bottom w:val="single" w:sz="4" w:space="0" w:color="auto"/>
              <w:right w:val="single" w:sz="4" w:space="0" w:color="auto"/>
            </w:tcBorders>
            <w:shd w:val="clear" w:color="auto" w:fill="auto"/>
            <w:noWrap/>
            <w:vAlign w:val="center"/>
          </w:tcPr>
          <w:p w:rsidR="0057329F" w:rsidRPr="0057329F" w:rsidRDefault="0057329F" w:rsidP="0057329F">
            <w:pPr>
              <w:spacing w:after="0" w:line="240" w:lineRule="auto"/>
              <w:ind w:left="-86"/>
              <w:rPr>
                <w:rFonts w:ascii="Arial" w:eastAsia="Times New Roman" w:hAnsi="Arial" w:cs="Arial"/>
                <w:noProof w:val="0"/>
                <w:color w:val="000000"/>
                <w:sz w:val="14"/>
                <w:szCs w:val="18"/>
                <w:lang w:val="en-US" w:eastAsia="id-ID"/>
              </w:rPr>
            </w:pP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57329F" w:rsidRPr="003911F0" w:rsidRDefault="0057329F" w:rsidP="00C705B6">
            <w:pPr>
              <w:spacing w:after="0" w:line="240" w:lineRule="auto"/>
              <w:jc w:val="center"/>
              <w:rPr>
                <w:rFonts w:ascii="Arial" w:eastAsia="Times New Roman" w:hAnsi="Arial" w:cs="Arial"/>
                <w:b/>
                <w:noProof w:val="0"/>
                <w:color w:val="000000"/>
                <w:sz w:val="16"/>
                <w:szCs w:val="18"/>
                <w:lang w:eastAsia="id-ID"/>
              </w:rPr>
            </w:pPr>
            <w:r w:rsidRPr="003911F0">
              <w:rPr>
                <w:rFonts w:ascii="Arial" w:eastAsia="Times New Roman" w:hAnsi="Arial" w:cs="Arial"/>
                <w:b/>
                <w:noProof w:val="0"/>
                <w:color w:val="000000"/>
                <w:sz w:val="16"/>
                <w:szCs w:val="18"/>
                <w:lang w:eastAsia="id-ID"/>
              </w:rPr>
              <w:t>2014</w:t>
            </w:r>
          </w:p>
        </w:tc>
        <w:tc>
          <w:tcPr>
            <w:tcW w:w="1134" w:type="dxa"/>
            <w:gridSpan w:val="2"/>
            <w:tcBorders>
              <w:top w:val="single" w:sz="4" w:space="0" w:color="auto"/>
              <w:left w:val="nil"/>
              <w:bottom w:val="single" w:sz="4" w:space="0" w:color="auto"/>
              <w:right w:val="single" w:sz="4" w:space="0" w:color="auto"/>
            </w:tcBorders>
            <w:shd w:val="clear" w:color="auto" w:fill="FFFFFF"/>
            <w:noWrap/>
            <w:vAlign w:val="center"/>
          </w:tcPr>
          <w:p w:rsidR="0057329F" w:rsidRPr="003911F0" w:rsidRDefault="0057329F" w:rsidP="00C705B6">
            <w:pPr>
              <w:spacing w:after="0" w:line="240" w:lineRule="auto"/>
              <w:jc w:val="center"/>
              <w:rPr>
                <w:rFonts w:ascii="Arial" w:eastAsia="Times New Roman" w:hAnsi="Arial" w:cs="Arial"/>
                <w:b/>
                <w:noProof w:val="0"/>
                <w:color w:val="000000"/>
                <w:sz w:val="16"/>
                <w:szCs w:val="18"/>
                <w:lang w:eastAsia="id-ID"/>
              </w:rPr>
            </w:pPr>
            <w:r w:rsidRPr="003911F0">
              <w:rPr>
                <w:rFonts w:ascii="Arial" w:eastAsia="Times New Roman" w:hAnsi="Arial" w:cs="Arial"/>
                <w:b/>
                <w:noProof w:val="0"/>
                <w:color w:val="000000"/>
                <w:sz w:val="16"/>
                <w:szCs w:val="18"/>
                <w:lang w:eastAsia="id-ID"/>
              </w:rPr>
              <w:t>2015</w:t>
            </w:r>
          </w:p>
        </w:tc>
        <w:tc>
          <w:tcPr>
            <w:tcW w:w="1133" w:type="dxa"/>
            <w:gridSpan w:val="2"/>
            <w:tcBorders>
              <w:top w:val="single" w:sz="4" w:space="0" w:color="auto"/>
              <w:left w:val="nil"/>
              <w:bottom w:val="single" w:sz="4" w:space="0" w:color="auto"/>
              <w:right w:val="single" w:sz="4" w:space="0" w:color="auto"/>
            </w:tcBorders>
            <w:shd w:val="clear" w:color="auto" w:fill="FFFFFF"/>
            <w:noWrap/>
            <w:vAlign w:val="center"/>
          </w:tcPr>
          <w:p w:rsidR="0057329F" w:rsidRPr="003911F0" w:rsidRDefault="0057329F" w:rsidP="00C705B6">
            <w:pPr>
              <w:spacing w:after="0" w:line="240" w:lineRule="auto"/>
              <w:jc w:val="center"/>
              <w:rPr>
                <w:rFonts w:ascii="Arial" w:eastAsia="Times New Roman" w:hAnsi="Arial" w:cs="Arial"/>
                <w:b/>
                <w:noProof w:val="0"/>
                <w:color w:val="000000"/>
                <w:sz w:val="16"/>
                <w:szCs w:val="18"/>
                <w:lang w:eastAsia="id-ID"/>
              </w:rPr>
            </w:pPr>
            <w:r w:rsidRPr="003911F0">
              <w:rPr>
                <w:rFonts w:ascii="Arial" w:eastAsia="Times New Roman" w:hAnsi="Arial" w:cs="Arial"/>
                <w:b/>
                <w:noProof w:val="0"/>
                <w:color w:val="000000"/>
                <w:sz w:val="16"/>
                <w:szCs w:val="18"/>
                <w:lang w:eastAsia="id-ID"/>
              </w:rPr>
              <w:t>2016</w:t>
            </w:r>
          </w:p>
        </w:tc>
        <w:tc>
          <w:tcPr>
            <w:tcW w:w="1133" w:type="dxa"/>
            <w:gridSpan w:val="2"/>
            <w:tcBorders>
              <w:top w:val="single" w:sz="4" w:space="0" w:color="auto"/>
              <w:left w:val="nil"/>
              <w:bottom w:val="single" w:sz="4" w:space="0" w:color="auto"/>
              <w:right w:val="single" w:sz="4" w:space="0" w:color="auto"/>
            </w:tcBorders>
            <w:shd w:val="clear" w:color="auto" w:fill="FFFFFF"/>
            <w:noWrap/>
            <w:vAlign w:val="center"/>
          </w:tcPr>
          <w:p w:rsidR="0057329F" w:rsidRPr="003911F0" w:rsidRDefault="0057329F" w:rsidP="00C705B6">
            <w:pPr>
              <w:spacing w:after="0" w:line="240" w:lineRule="auto"/>
              <w:jc w:val="center"/>
              <w:rPr>
                <w:rFonts w:ascii="Arial" w:eastAsia="Times New Roman" w:hAnsi="Arial" w:cs="Arial"/>
                <w:b/>
                <w:noProof w:val="0"/>
                <w:color w:val="000000"/>
                <w:sz w:val="16"/>
                <w:szCs w:val="18"/>
                <w:lang w:eastAsia="id-ID"/>
              </w:rPr>
            </w:pPr>
            <w:r w:rsidRPr="003911F0">
              <w:rPr>
                <w:rFonts w:ascii="Arial" w:eastAsia="Times New Roman" w:hAnsi="Arial" w:cs="Arial"/>
                <w:b/>
                <w:noProof w:val="0"/>
                <w:color w:val="000000"/>
                <w:sz w:val="16"/>
                <w:szCs w:val="18"/>
                <w:lang w:eastAsia="id-ID"/>
              </w:rPr>
              <w:t>2017</w:t>
            </w:r>
          </w:p>
        </w:tc>
        <w:tc>
          <w:tcPr>
            <w:tcW w:w="1134" w:type="dxa"/>
            <w:gridSpan w:val="2"/>
            <w:tcBorders>
              <w:top w:val="single" w:sz="4" w:space="0" w:color="auto"/>
              <w:left w:val="nil"/>
              <w:bottom w:val="single" w:sz="4" w:space="0" w:color="auto"/>
              <w:right w:val="single" w:sz="4" w:space="0" w:color="auto"/>
            </w:tcBorders>
            <w:shd w:val="clear" w:color="auto" w:fill="FFFFFF"/>
            <w:noWrap/>
            <w:vAlign w:val="center"/>
          </w:tcPr>
          <w:p w:rsidR="0057329F" w:rsidRPr="003911F0" w:rsidRDefault="0057329F" w:rsidP="00C705B6">
            <w:pPr>
              <w:spacing w:after="0" w:line="240" w:lineRule="auto"/>
              <w:jc w:val="center"/>
              <w:rPr>
                <w:rFonts w:ascii="Arial" w:eastAsia="Times New Roman" w:hAnsi="Arial" w:cs="Arial"/>
                <w:b/>
                <w:noProof w:val="0"/>
                <w:color w:val="000000"/>
                <w:sz w:val="16"/>
                <w:szCs w:val="18"/>
                <w:lang w:eastAsia="id-ID"/>
              </w:rPr>
            </w:pPr>
            <w:r w:rsidRPr="003911F0">
              <w:rPr>
                <w:rFonts w:ascii="Arial" w:eastAsia="Times New Roman" w:hAnsi="Arial" w:cs="Arial"/>
                <w:b/>
                <w:noProof w:val="0"/>
                <w:color w:val="000000"/>
                <w:sz w:val="16"/>
                <w:szCs w:val="18"/>
                <w:lang w:eastAsia="id-ID"/>
              </w:rPr>
              <w:t>2018</w:t>
            </w: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7329F" w:rsidRPr="003911F0" w:rsidRDefault="0057329F" w:rsidP="00C705B6">
            <w:pPr>
              <w:spacing w:after="0" w:line="240" w:lineRule="auto"/>
              <w:jc w:val="center"/>
              <w:rPr>
                <w:rFonts w:ascii="Arial" w:eastAsia="Times New Roman" w:hAnsi="Arial" w:cs="Arial"/>
                <w:b/>
                <w:noProof w:val="0"/>
                <w:color w:val="000000"/>
                <w:sz w:val="16"/>
                <w:szCs w:val="18"/>
                <w:lang w:eastAsia="id-ID"/>
              </w:rPr>
            </w:pPr>
            <w:r w:rsidRPr="003911F0">
              <w:rPr>
                <w:rFonts w:ascii="Arial" w:eastAsia="Times New Roman" w:hAnsi="Arial" w:cs="Arial"/>
                <w:b/>
                <w:noProof w:val="0"/>
                <w:color w:val="000000"/>
                <w:sz w:val="16"/>
                <w:szCs w:val="18"/>
                <w:lang w:eastAsia="id-ID"/>
              </w:rPr>
              <w:t>2014</w:t>
            </w:r>
          </w:p>
        </w:tc>
        <w:tc>
          <w:tcPr>
            <w:tcW w:w="1133" w:type="dxa"/>
            <w:gridSpan w:val="2"/>
            <w:tcBorders>
              <w:top w:val="single" w:sz="4" w:space="0" w:color="auto"/>
              <w:left w:val="nil"/>
              <w:bottom w:val="single" w:sz="4" w:space="0" w:color="auto"/>
              <w:right w:val="single" w:sz="4" w:space="0" w:color="auto"/>
            </w:tcBorders>
            <w:shd w:val="clear" w:color="auto" w:fill="FFFFFF"/>
            <w:noWrap/>
            <w:vAlign w:val="center"/>
          </w:tcPr>
          <w:p w:rsidR="0057329F" w:rsidRPr="003911F0" w:rsidRDefault="0057329F" w:rsidP="00C705B6">
            <w:pPr>
              <w:spacing w:after="0" w:line="240" w:lineRule="auto"/>
              <w:jc w:val="center"/>
              <w:rPr>
                <w:rFonts w:ascii="Arial" w:eastAsia="Times New Roman" w:hAnsi="Arial" w:cs="Arial"/>
                <w:b/>
                <w:noProof w:val="0"/>
                <w:color w:val="000000"/>
                <w:sz w:val="16"/>
                <w:szCs w:val="18"/>
                <w:lang w:eastAsia="id-ID"/>
              </w:rPr>
            </w:pPr>
            <w:r w:rsidRPr="003911F0">
              <w:rPr>
                <w:rFonts w:ascii="Arial" w:eastAsia="Times New Roman" w:hAnsi="Arial" w:cs="Arial"/>
                <w:b/>
                <w:noProof w:val="0"/>
                <w:color w:val="000000"/>
                <w:sz w:val="16"/>
                <w:szCs w:val="18"/>
                <w:lang w:eastAsia="id-ID"/>
              </w:rPr>
              <w:t>2015</w:t>
            </w:r>
          </w:p>
        </w:tc>
        <w:tc>
          <w:tcPr>
            <w:tcW w:w="1136" w:type="dxa"/>
            <w:gridSpan w:val="2"/>
            <w:tcBorders>
              <w:top w:val="single" w:sz="4" w:space="0" w:color="auto"/>
              <w:left w:val="nil"/>
              <w:bottom w:val="single" w:sz="4" w:space="0" w:color="auto"/>
              <w:right w:val="single" w:sz="4" w:space="0" w:color="auto"/>
            </w:tcBorders>
            <w:shd w:val="clear" w:color="auto" w:fill="FFFFFF"/>
            <w:noWrap/>
            <w:vAlign w:val="center"/>
          </w:tcPr>
          <w:p w:rsidR="0057329F" w:rsidRPr="003911F0" w:rsidRDefault="0057329F" w:rsidP="00C705B6">
            <w:pPr>
              <w:spacing w:after="0" w:line="240" w:lineRule="auto"/>
              <w:jc w:val="center"/>
              <w:rPr>
                <w:rFonts w:ascii="Arial" w:eastAsia="Times New Roman" w:hAnsi="Arial" w:cs="Arial"/>
                <w:b/>
                <w:noProof w:val="0"/>
                <w:color w:val="000000"/>
                <w:sz w:val="16"/>
                <w:szCs w:val="18"/>
                <w:lang w:eastAsia="id-ID"/>
              </w:rPr>
            </w:pPr>
            <w:r w:rsidRPr="003911F0">
              <w:rPr>
                <w:rFonts w:ascii="Arial" w:eastAsia="Times New Roman" w:hAnsi="Arial" w:cs="Arial"/>
                <w:b/>
                <w:noProof w:val="0"/>
                <w:color w:val="000000"/>
                <w:sz w:val="16"/>
                <w:szCs w:val="18"/>
                <w:lang w:eastAsia="id-ID"/>
              </w:rPr>
              <w:t>2016</w:t>
            </w:r>
          </w:p>
        </w:tc>
        <w:tc>
          <w:tcPr>
            <w:tcW w:w="1139" w:type="dxa"/>
            <w:gridSpan w:val="2"/>
            <w:tcBorders>
              <w:top w:val="single" w:sz="4" w:space="0" w:color="auto"/>
              <w:left w:val="nil"/>
              <w:bottom w:val="single" w:sz="4" w:space="0" w:color="auto"/>
              <w:right w:val="single" w:sz="4" w:space="0" w:color="auto"/>
            </w:tcBorders>
            <w:shd w:val="clear" w:color="auto" w:fill="FFFFFF"/>
            <w:noWrap/>
            <w:vAlign w:val="center"/>
          </w:tcPr>
          <w:p w:rsidR="0057329F" w:rsidRPr="003911F0" w:rsidRDefault="0057329F" w:rsidP="00C705B6">
            <w:pPr>
              <w:spacing w:after="0" w:line="240" w:lineRule="auto"/>
              <w:jc w:val="center"/>
              <w:rPr>
                <w:rFonts w:ascii="Arial" w:eastAsia="Times New Roman" w:hAnsi="Arial" w:cs="Arial"/>
                <w:b/>
                <w:noProof w:val="0"/>
                <w:color w:val="000000"/>
                <w:sz w:val="16"/>
                <w:szCs w:val="18"/>
                <w:lang w:eastAsia="id-ID"/>
              </w:rPr>
            </w:pPr>
            <w:r w:rsidRPr="003911F0">
              <w:rPr>
                <w:rFonts w:ascii="Arial" w:eastAsia="Times New Roman" w:hAnsi="Arial" w:cs="Arial"/>
                <w:b/>
                <w:noProof w:val="0"/>
                <w:color w:val="000000"/>
                <w:sz w:val="16"/>
                <w:szCs w:val="18"/>
                <w:lang w:eastAsia="id-ID"/>
              </w:rPr>
              <w:t>2017</w:t>
            </w:r>
          </w:p>
        </w:tc>
        <w:tc>
          <w:tcPr>
            <w:tcW w:w="1143" w:type="dxa"/>
            <w:gridSpan w:val="2"/>
            <w:tcBorders>
              <w:top w:val="single" w:sz="4" w:space="0" w:color="auto"/>
              <w:left w:val="nil"/>
              <w:bottom w:val="single" w:sz="4" w:space="0" w:color="auto"/>
              <w:right w:val="single" w:sz="4" w:space="0" w:color="auto"/>
            </w:tcBorders>
            <w:shd w:val="clear" w:color="auto" w:fill="FFFFFF"/>
            <w:noWrap/>
            <w:vAlign w:val="center"/>
          </w:tcPr>
          <w:p w:rsidR="0057329F" w:rsidRPr="003911F0" w:rsidRDefault="0057329F" w:rsidP="00C705B6">
            <w:pPr>
              <w:spacing w:after="0" w:line="240" w:lineRule="auto"/>
              <w:jc w:val="center"/>
              <w:rPr>
                <w:rFonts w:ascii="Arial" w:eastAsia="Times New Roman" w:hAnsi="Arial" w:cs="Arial"/>
                <w:b/>
                <w:noProof w:val="0"/>
                <w:color w:val="000000"/>
                <w:sz w:val="16"/>
                <w:szCs w:val="18"/>
                <w:lang w:eastAsia="id-ID"/>
              </w:rPr>
            </w:pPr>
            <w:r w:rsidRPr="003911F0">
              <w:rPr>
                <w:rFonts w:ascii="Arial" w:eastAsia="Times New Roman" w:hAnsi="Arial" w:cs="Arial"/>
                <w:b/>
                <w:noProof w:val="0"/>
                <w:color w:val="000000"/>
                <w:sz w:val="16"/>
                <w:szCs w:val="18"/>
                <w:lang w:eastAsia="id-ID"/>
              </w:rPr>
              <w:t>2018</w:t>
            </w:r>
          </w:p>
        </w:tc>
        <w:tc>
          <w:tcPr>
            <w:tcW w:w="426" w:type="dxa"/>
            <w:gridSpan w:val="2"/>
            <w:tcBorders>
              <w:top w:val="single" w:sz="4" w:space="0" w:color="auto"/>
              <w:left w:val="nil"/>
              <w:bottom w:val="single" w:sz="4" w:space="0" w:color="auto"/>
              <w:right w:val="nil"/>
            </w:tcBorders>
            <w:shd w:val="clear" w:color="auto" w:fill="auto"/>
            <w:noWrap/>
            <w:vAlign w:val="center"/>
          </w:tcPr>
          <w:p w:rsidR="0057329F" w:rsidRPr="003911F0" w:rsidRDefault="0057329F" w:rsidP="00C705B6">
            <w:pPr>
              <w:spacing w:after="0" w:line="240" w:lineRule="auto"/>
              <w:rPr>
                <w:rFonts w:ascii="Arial" w:eastAsia="Times New Roman" w:hAnsi="Arial" w:cs="Arial"/>
                <w:b/>
                <w:noProof w:val="0"/>
                <w:color w:val="000000"/>
                <w:sz w:val="16"/>
                <w:szCs w:val="18"/>
                <w:lang w:eastAsia="id-ID"/>
              </w:rPr>
            </w:pPr>
            <w:r w:rsidRPr="003911F0">
              <w:rPr>
                <w:rFonts w:ascii="Arial" w:eastAsia="Times New Roman" w:hAnsi="Arial" w:cs="Arial"/>
                <w:b/>
                <w:noProof w:val="0"/>
                <w:color w:val="000000"/>
                <w:sz w:val="16"/>
                <w:szCs w:val="18"/>
                <w:lang w:eastAsia="id-ID"/>
              </w:rPr>
              <w:t>1</w:t>
            </w:r>
          </w:p>
        </w:tc>
        <w:tc>
          <w:tcPr>
            <w:tcW w:w="425" w:type="dxa"/>
            <w:gridSpan w:val="2"/>
            <w:tcBorders>
              <w:top w:val="single" w:sz="4" w:space="0" w:color="auto"/>
              <w:left w:val="single" w:sz="4" w:space="0" w:color="auto"/>
              <w:bottom w:val="single" w:sz="4" w:space="0" w:color="auto"/>
              <w:right w:val="nil"/>
            </w:tcBorders>
            <w:shd w:val="clear" w:color="auto" w:fill="auto"/>
            <w:noWrap/>
            <w:vAlign w:val="center"/>
          </w:tcPr>
          <w:p w:rsidR="0057329F" w:rsidRPr="003911F0" w:rsidRDefault="0057329F" w:rsidP="00C705B6">
            <w:pPr>
              <w:spacing w:after="0" w:line="240" w:lineRule="auto"/>
              <w:jc w:val="center"/>
              <w:rPr>
                <w:rFonts w:ascii="Arial" w:eastAsia="Times New Roman" w:hAnsi="Arial" w:cs="Arial"/>
                <w:b/>
                <w:noProof w:val="0"/>
                <w:color w:val="000000"/>
                <w:sz w:val="16"/>
                <w:szCs w:val="18"/>
                <w:lang w:eastAsia="id-ID"/>
              </w:rPr>
            </w:pPr>
            <w:r w:rsidRPr="003911F0">
              <w:rPr>
                <w:rFonts w:ascii="Arial" w:eastAsia="Times New Roman" w:hAnsi="Arial" w:cs="Arial"/>
                <w:b/>
                <w:noProof w:val="0"/>
                <w:color w:val="000000"/>
                <w:sz w:val="16"/>
                <w:szCs w:val="18"/>
                <w:lang w:eastAsia="id-ID"/>
              </w:rPr>
              <w:t>2</w:t>
            </w:r>
          </w:p>
        </w:tc>
        <w:tc>
          <w:tcPr>
            <w:tcW w:w="425" w:type="dxa"/>
            <w:tcBorders>
              <w:top w:val="single" w:sz="4" w:space="0" w:color="auto"/>
              <w:left w:val="single" w:sz="4" w:space="0" w:color="auto"/>
              <w:bottom w:val="single" w:sz="4" w:space="0" w:color="auto"/>
              <w:right w:val="nil"/>
            </w:tcBorders>
            <w:shd w:val="clear" w:color="auto" w:fill="auto"/>
            <w:noWrap/>
            <w:vAlign w:val="center"/>
          </w:tcPr>
          <w:p w:rsidR="0057329F" w:rsidRPr="003911F0" w:rsidRDefault="0057329F" w:rsidP="00C705B6">
            <w:pPr>
              <w:spacing w:after="0" w:line="240" w:lineRule="auto"/>
              <w:jc w:val="center"/>
              <w:rPr>
                <w:rFonts w:ascii="Arial" w:eastAsia="Times New Roman" w:hAnsi="Arial" w:cs="Arial"/>
                <w:b/>
                <w:noProof w:val="0"/>
                <w:color w:val="000000"/>
                <w:sz w:val="16"/>
                <w:szCs w:val="18"/>
                <w:lang w:eastAsia="id-ID"/>
              </w:rPr>
            </w:pPr>
            <w:r w:rsidRPr="003911F0">
              <w:rPr>
                <w:rFonts w:ascii="Arial" w:eastAsia="Times New Roman" w:hAnsi="Arial" w:cs="Arial"/>
                <w:b/>
                <w:noProof w:val="0"/>
                <w:color w:val="000000"/>
                <w:sz w:val="16"/>
                <w:szCs w:val="18"/>
                <w:lang w:eastAsia="id-ID"/>
              </w:rPr>
              <w:t>3</w:t>
            </w:r>
          </w:p>
        </w:tc>
        <w:tc>
          <w:tcPr>
            <w:tcW w:w="425" w:type="dxa"/>
            <w:gridSpan w:val="2"/>
            <w:tcBorders>
              <w:top w:val="single" w:sz="4" w:space="0" w:color="auto"/>
              <w:left w:val="single" w:sz="4" w:space="0" w:color="auto"/>
              <w:bottom w:val="single" w:sz="4" w:space="0" w:color="auto"/>
              <w:right w:val="nil"/>
            </w:tcBorders>
            <w:shd w:val="clear" w:color="auto" w:fill="auto"/>
            <w:noWrap/>
            <w:vAlign w:val="center"/>
          </w:tcPr>
          <w:p w:rsidR="0057329F" w:rsidRPr="003911F0" w:rsidRDefault="0057329F" w:rsidP="00C705B6">
            <w:pPr>
              <w:spacing w:after="0" w:line="240" w:lineRule="auto"/>
              <w:jc w:val="center"/>
              <w:rPr>
                <w:rFonts w:ascii="Arial" w:eastAsia="Times New Roman" w:hAnsi="Arial" w:cs="Arial"/>
                <w:b/>
                <w:noProof w:val="0"/>
                <w:color w:val="000000"/>
                <w:sz w:val="16"/>
                <w:szCs w:val="18"/>
                <w:lang w:eastAsia="id-ID"/>
              </w:rPr>
            </w:pPr>
            <w:r w:rsidRPr="003911F0">
              <w:rPr>
                <w:rFonts w:ascii="Arial" w:eastAsia="Times New Roman" w:hAnsi="Arial" w:cs="Arial"/>
                <w:b/>
                <w:noProof w:val="0"/>
                <w:color w:val="000000"/>
                <w:sz w:val="16"/>
                <w:szCs w:val="18"/>
                <w:lang w:eastAsia="id-ID"/>
              </w:rPr>
              <w:t>4</w:t>
            </w:r>
          </w:p>
        </w:tc>
        <w:tc>
          <w:tcPr>
            <w:tcW w:w="426" w:type="dxa"/>
            <w:gridSpan w:val="2"/>
            <w:tcBorders>
              <w:top w:val="single" w:sz="4" w:space="0" w:color="auto"/>
              <w:left w:val="single" w:sz="4" w:space="0" w:color="auto"/>
              <w:bottom w:val="single" w:sz="4" w:space="0" w:color="auto"/>
              <w:right w:val="nil"/>
            </w:tcBorders>
            <w:shd w:val="clear" w:color="auto" w:fill="auto"/>
            <w:noWrap/>
            <w:vAlign w:val="center"/>
          </w:tcPr>
          <w:p w:rsidR="0057329F" w:rsidRPr="003911F0" w:rsidRDefault="0057329F" w:rsidP="00C705B6">
            <w:pPr>
              <w:spacing w:after="0" w:line="240" w:lineRule="auto"/>
              <w:jc w:val="center"/>
              <w:rPr>
                <w:rFonts w:ascii="Arial" w:eastAsia="Times New Roman" w:hAnsi="Arial" w:cs="Arial"/>
                <w:b/>
                <w:noProof w:val="0"/>
                <w:color w:val="000000"/>
                <w:sz w:val="16"/>
                <w:szCs w:val="18"/>
                <w:lang w:eastAsia="id-ID"/>
              </w:rPr>
            </w:pPr>
            <w:r w:rsidRPr="003911F0">
              <w:rPr>
                <w:rFonts w:ascii="Arial" w:eastAsia="Times New Roman" w:hAnsi="Arial" w:cs="Arial"/>
                <w:b/>
                <w:noProof w:val="0"/>
                <w:color w:val="000000"/>
                <w:sz w:val="16"/>
                <w:szCs w:val="18"/>
                <w:lang w:eastAsia="id-ID"/>
              </w:rPr>
              <w:t>5</w:t>
            </w:r>
          </w:p>
        </w:tc>
        <w:tc>
          <w:tcPr>
            <w:tcW w:w="835"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57329F" w:rsidRPr="003911F0" w:rsidRDefault="0057329F" w:rsidP="00C705B6">
            <w:pPr>
              <w:spacing w:after="0" w:line="240" w:lineRule="auto"/>
              <w:jc w:val="center"/>
              <w:rPr>
                <w:rFonts w:ascii="Arial" w:eastAsia="Times New Roman" w:hAnsi="Arial" w:cs="Arial"/>
                <w:b/>
                <w:noProof w:val="0"/>
                <w:color w:val="000000"/>
                <w:sz w:val="12"/>
                <w:szCs w:val="18"/>
                <w:lang w:eastAsia="id-ID"/>
              </w:rPr>
            </w:pPr>
            <w:r w:rsidRPr="003911F0">
              <w:rPr>
                <w:rFonts w:ascii="Arial" w:eastAsia="Times New Roman" w:hAnsi="Arial" w:cs="Arial"/>
                <w:b/>
                <w:noProof w:val="0"/>
                <w:color w:val="000000"/>
                <w:sz w:val="12"/>
                <w:szCs w:val="18"/>
                <w:lang w:eastAsia="id-ID"/>
              </w:rPr>
              <w:t>Anggaran</w:t>
            </w:r>
          </w:p>
        </w:tc>
        <w:tc>
          <w:tcPr>
            <w:tcW w:w="845" w:type="dxa"/>
            <w:gridSpan w:val="2"/>
            <w:tcBorders>
              <w:top w:val="single" w:sz="4" w:space="0" w:color="auto"/>
              <w:left w:val="nil"/>
              <w:bottom w:val="single" w:sz="4" w:space="0" w:color="auto"/>
              <w:right w:val="single" w:sz="4" w:space="0" w:color="auto"/>
            </w:tcBorders>
            <w:shd w:val="clear" w:color="auto" w:fill="FFFFFF"/>
            <w:noWrap/>
            <w:vAlign w:val="center"/>
          </w:tcPr>
          <w:p w:rsidR="0057329F" w:rsidRPr="003911F0" w:rsidRDefault="0057329F" w:rsidP="00C705B6">
            <w:pPr>
              <w:spacing w:after="0" w:line="240" w:lineRule="auto"/>
              <w:jc w:val="center"/>
              <w:rPr>
                <w:rFonts w:ascii="Arial" w:eastAsia="Times New Roman" w:hAnsi="Arial" w:cs="Arial"/>
                <w:b/>
                <w:noProof w:val="0"/>
                <w:color w:val="000000"/>
                <w:sz w:val="12"/>
                <w:szCs w:val="18"/>
                <w:lang w:eastAsia="id-ID"/>
              </w:rPr>
            </w:pPr>
            <w:r w:rsidRPr="003911F0">
              <w:rPr>
                <w:rFonts w:ascii="Arial" w:eastAsia="Times New Roman" w:hAnsi="Arial" w:cs="Arial"/>
                <w:b/>
                <w:noProof w:val="0"/>
                <w:color w:val="000000"/>
                <w:sz w:val="12"/>
                <w:szCs w:val="18"/>
                <w:lang w:eastAsia="id-ID"/>
              </w:rPr>
              <w:t>Realisasi</w:t>
            </w:r>
          </w:p>
        </w:tc>
      </w:tr>
      <w:tr w:rsidR="0057329F" w:rsidRPr="00C74D12" w:rsidTr="003911F0">
        <w:trPr>
          <w:gridAfter w:val="2"/>
          <w:wAfter w:w="181" w:type="dxa"/>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329F" w:rsidRPr="003911F0" w:rsidRDefault="0057329F" w:rsidP="00C74D12">
            <w:pPr>
              <w:spacing w:after="0" w:line="240" w:lineRule="auto"/>
              <w:ind w:left="-108" w:right="-130"/>
              <w:jc w:val="center"/>
              <w:rPr>
                <w:rFonts w:ascii="Arial Narrow" w:eastAsia="Times New Roman" w:hAnsi="Arial Narrow" w:cs="Arial"/>
                <w:noProof w:val="0"/>
                <w:color w:val="000000"/>
                <w:sz w:val="16"/>
                <w:szCs w:val="16"/>
                <w:lang w:eastAsia="id-ID"/>
              </w:rPr>
            </w:pPr>
            <w:r w:rsidRPr="003911F0">
              <w:rPr>
                <w:rFonts w:ascii="Arial Narrow" w:eastAsia="Times New Roman" w:hAnsi="Arial Narrow" w:cs="Arial"/>
                <w:noProof w:val="0"/>
                <w:color w:val="000000"/>
                <w:sz w:val="16"/>
                <w:szCs w:val="16"/>
                <w:lang w:eastAsia="id-ID"/>
              </w:rPr>
              <w:t>h</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tcPr>
          <w:p w:rsidR="0057329F" w:rsidRPr="003911F0" w:rsidRDefault="0057329F" w:rsidP="0057329F">
            <w:pPr>
              <w:spacing w:after="0" w:line="240" w:lineRule="auto"/>
              <w:ind w:left="-86"/>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Program Peningkatan Iklim Usaha UMKM Yang Kondusif</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57329F" w:rsidRPr="003911F0" w:rsidRDefault="0057329F" w:rsidP="003911F0">
            <w:pPr>
              <w:spacing w:after="0" w:line="240" w:lineRule="auto"/>
              <w:ind w:left="-108" w:right="-108"/>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1.246.001.000</w:t>
            </w:r>
          </w:p>
          <w:p w:rsidR="0057329F" w:rsidRPr="003911F0" w:rsidRDefault="0057329F" w:rsidP="003911F0">
            <w:pPr>
              <w:spacing w:after="0" w:line="240" w:lineRule="auto"/>
              <w:ind w:left="-108" w:right="-108"/>
              <w:jc w:val="center"/>
              <w:rPr>
                <w:rFonts w:ascii="Arial Narrow" w:eastAsia="Times New Roman" w:hAnsi="Arial Narrow" w:cs="Arial"/>
                <w:noProof w:val="0"/>
                <w:color w:val="000000"/>
                <w:sz w:val="16"/>
                <w:szCs w:val="16"/>
                <w:lang w:val="en-US" w:eastAsia="id-ID"/>
              </w:rPr>
            </w:pPr>
          </w:p>
          <w:p w:rsidR="0057329F" w:rsidRPr="003911F0" w:rsidRDefault="0057329F" w:rsidP="003911F0">
            <w:pPr>
              <w:spacing w:after="0" w:line="240" w:lineRule="auto"/>
              <w:ind w:left="-108" w:right="-108"/>
              <w:jc w:val="center"/>
              <w:rPr>
                <w:rFonts w:ascii="Arial Narrow" w:eastAsia="Times New Roman" w:hAnsi="Arial Narrow" w:cs="Arial"/>
                <w:noProof w:val="0"/>
                <w:color w:val="000000"/>
                <w:sz w:val="16"/>
                <w:szCs w:val="16"/>
                <w:lang w:val="en-US" w:eastAsia="id-ID"/>
              </w:rPr>
            </w:pPr>
          </w:p>
        </w:tc>
        <w:tc>
          <w:tcPr>
            <w:tcW w:w="1134" w:type="dxa"/>
            <w:gridSpan w:val="2"/>
            <w:tcBorders>
              <w:top w:val="single" w:sz="4" w:space="0" w:color="auto"/>
              <w:left w:val="nil"/>
              <w:bottom w:val="single" w:sz="4" w:space="0" w:color="auto"/>
              <w:right w:val="single" w:sz="4" w:space="0" w:color="auto"/>
            </w:tcBorders>
            <w:shd w:val="clear" w:color="auto" w:fill="FFFFFF"/>
            <w:noWrap/>
            <w:vAlign w:val="center"/>
          </w:tcPr>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998.456.100</w:t>
            </w:r>
          </w:p>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p>
        </w:tc>
        <w:tc>
          <w:tcPr>
            <w:tcW w:w="1133" w:type="dxa"/>
            <w:gridSpan w:val="2"/>
            <w:tcBorders>
              <w:top w:val="single" w:sz="4" w:space="0" w:color="auto"/>
              <w:left w:val="nil"/>
              <w:bottom w:val="single" w:sz="4" w:space="0" w:color="auto"/>
              <w:right w:val="single" w:sz="4" w:space="0" w:color="auto"/>
            </w:tcBorders>
            <w:shd w:val="clear" w:color="auto" w:fill="FFFFFF"/>
            <w:noWrap/>
            <w:vAlign w:val="center"/>
          </w:tcPr>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710.428.000</w:t>
            </w:r>
          </w:p>
        </w:tc>
        <w:tc>
          <w:tcPr>
            <w:tcW w:w="1133" w:type="dxa"/>
            <w:gridSpan w:val="2"/>
            <w:tcBorders>
              <w:top w:val="single" w:sz="4" w:space="0" w:color="auto"/>
              <w:left w:val="nil"/>
              <w:bottom w:val="single" w:sz="4" w:space="0" w:color="auto"/>
              <w:right w:val="single" w:sz="4" w:space="0" w:color="auto"/>
            </w:tcBorders>
            <w:shd w:val="clear" w:color="auto" w:fill="FFFFFF"/>
            <w:noWrap/>
            <w:vAlign w:val="center"/>
          </w:tcPr>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w:t>
            </w:r>
          </w:p>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p>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p>
        </w:tc>
        <w:tc>
          <w:tcPr>
            <w:tcW w:w="1134" w:type="dxa"/>
            <w:gridSpan w:val="2"/>
            <w:tcBorders>
              <w:top w:val="single" w:sz="4" w:space="0" w:color="auto"/>
              <w:left w:val="nil"/>
              <w:bottom w:val="single" w:sz="4" w:space="0" w:color="auto"/>
              <w:right w:val="single" w:sz="4" w:space="0" w:color="auto"/>
            </w:tcBorders>
            <w:shd w:val="clear" w:color="auto" w:fill="FFFFFF"/>
            <w:noWrap/>
            <w:vAlign w:val="center"/>
          </w:tcPr>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w:t>
            </w:r>
          </w:p>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p>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7329F" w:rsidRPr="003911F0" w:rsidRDefault="0057329F" w:rsidP="003911F0">
            <w:pPr>
              <w:spacing w:after="0" w:line="240" w:lineRule="auto"/>
              <w:ind w:left="-81" w:right="-81"/>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1.214.959.900</w:t>
            </w:r>
          </w:p>
          <w:p w:rsidR="0057329F" w:rsidRPr="003911F0" w:rsidRDefault="0057329F" w:rsidP="003911F0">
            <w:pPr>
              <w:spacing w:after="0" w:line="240" w:lineRule="auto"/>
              <w:ind w:left="-81" w:right="-81"/>
              <w:jc w:val="center"/>
              <w:rPr>
                <w:rFonts w:ascii="Arial Narrow" w:eastAsia="Times New Roman" w:hAnsi="Arial Narrow" w:cs="Arial"/>
                <w:noProof w:val="0"/>
                <w:color w:val="000000"/>
                <w:sz w:val="16"/>
                <w:szCs w:val="16"/>
                <w:lang w:val="en-US" w:eastAsia="id-ID"/>
              </w:rPr>
            </w:pPr>
          </w:p>
          <w:p w:rsidR="0057329F" w:rsidRPr="003911F0" w:rsidRDefault="0057329F" w:rsidP="003911F0">
            <w:pPr>
              <w:spacing w:after="0" w:line="240" w:lineRule="auto"/>
              <w:ind w:left="-81" w:right="-81"/>
              <w:jc w:val="center"/>
              <w:rPr>
                <w:rFonts w:ascii="Arial Narrow" w:eastAsia="Times New Roman" w:hAnsi="Arial Narrow" w:cs="Arial"/>
                <w:noProof w:val="0"/>
                <w:color w:val="000000"/>
                <w:sz w:val="16"/>
                <w:szCs w:val="16"/>
                <w:lang w:val="en-US" w:eastAsia="id-ID"/>
              </w:rPr>
            </w:pPr>
          </w:p>
        </w:tc>
        <w:tc>
          <w:tcPr>
            <w:tcW w:w="1133" w:type="dxa"/>
            <w:gridSpan w:val="2"/>
            <w:tcBorders>
              <w:top w:val="single" w:sz="4" w:space="0" w:color="auto"/>
              <w:left w:val="nil"/>
              <w:bottom w:val="single" w:sz="4" w:space="0" w:color="auto"/>
              <w:right w:val="single" w:sz="4" w:space="0" w:color="auto"/>
            </w:tcBorders>
            <w:shd w:val="clear" w:color="auto" w:fill="FFFFFF"/>
            <w:noWrap/>
            <w:vAlign w:val="center"/>
          </w:tcPr>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986.320.600</w:t>
            </w:r>
          </w:p>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p>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p>
        </w:tc>
        <w:tc>
          <w:tcPr>
            <w:tcW w:w="1136" w:type="dxa"/>
            <w:gridSpan w:val="2"/>
            <w:tcBorders>
              <w:top w:val="single" w:sz="4" w:space="0" w:color="auto"/>
              <w:left w:val="nil"/>
              <w:bottom w:val="single" w:sz="4" w:space="0" w:color="auto"/>
              <w:right w:val="single" w:sz="4" w:space="0" w:color="auto"/>
            </w:tcBorders>
            <w:shd w:val="clear" w:color="auto" w:fill="FFFFFF"/>
            <w:noWrap/>
            <w:vAlign w:val="center"/>
          </w:tcPr>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680.971.400</w:t>
            </w:r>
          </w:p>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p>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p>
        </w:tc>
        <w:tc>
          <w:tcPr>
            <w:tcW w:w="1139" w:type="dxa"/>
            <w:gridSpan w:val="2"/>
            <w:tcBorders>
              <w:top w:val="single" w:sz="4" w:space="0" w:color="auto"/>
              <w:left w:val="nil"/>
              <w:bottom w:val="single" w:sz="4" w:space="0" w:color="auto"/>
              <w:right w:val="single" w:sz="4" w:space="0" w:color="auto"/>
            </w:tcBorders>
            <w:shd w:val="clear" w:color="auto" w:fill="FFFFFF"/>
            <w:noWrap/>
            <w:vAlign w:val="center"/>
          </w:tcPr>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w:t>
            </w:r>
          </w:p>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p>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p>
        </w:tc>
        <w:tc>
          <w:tcPr>
            <w:tcW w:w="1143" w:type="dxa"/>
            <w:gridSpan w:val="2"/>
            <w:tcBorders>
              <w:top w:val="single" w:sz="4" w:space="0" w:color="auto"/>
              <w:left w:val="nil"/>
              <w:bottom w:val="single" w:sz="4" w:space="0" w:color="auto"/>
              <w:right w:val="single" w:sz="4" w:space="0" w:color="auto"/>
            </w:tcBorders>
            <w:shd w:val="clear" w:color="auto" w:fill="FFFFFF"/>
            <w:noWrap/>
            <w:vAlign w:val="center"/>
          </w:tcPr>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w:t>
            </w:r>
          </w:p>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p>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p>
        </w:tc>
        <w:tc>
          <w:tcPr>
            <w:tcW w:w="426" w:type="dxa"/>
            <w:gridSpan w:val="2"/>
            <w:tcBorders>
              <w:top w:val="single" w:sz="4" w:space="0" w:color="auto"/>
              <w:left w:val="nil"/>
              <w:bottom w:val="single" w:sz="4" w:space="0" w:color="auto"/>
              <w:right w:val="nil"/>
            </w:tcBorders>
            <w:shd w:val="clear" w:color="auto" w:fill="auto"/>
            <w:noWrap/>
            <w:vAlign w:val="center"/>
          </w:tcPr>
          <w:p w:rsidR="0057329F" w:rsidRPr="003911F0" w:rsidRDefault="0057329F"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97</w:t>
            </w:r>
          </w:p>
        </w:tc>
        <w:tc>
          <w:tcPr>
            <w:tcW w:w="425" w:type="dxa"/>
            <w:gridSpan w:val="2"/>
            <w:tcBorders>
              <w:top w:val="single" w:sz="4" w:space="0" w:color="auto"/>
              <w:left w:val="single" w:sz="4" w:space="0" w:color="auto"/>
              <w:bottom w:val="single" w:sz="4" w:space="0" w:color="auto"/>
              <w:right w:val="nil"/>
            </w:tcBorders>
            <w:shd w:val="clear" w:color="auto" w:fill="auto"/>
            <w:noWrap/>
            <w:vAlign w:val="center"/>
          </w:tcPr>
          <w:p w:rsidR="0057329F" w:rsidRPr="003911F0" w:rsidRDefault="0057329F"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98</w:t>
            </w:r>
          </w:p>
        </w:tc>
        <w:tc>
          <w:tcPr>
            <w:tcW w:w="425" w:type="dxa"/>
            <w:tcBorders>
              <w:top w:val="single" w:sz="4" w:space="0" w:color="auto"/>
              <w:left w:val="single" w:sz="4" w:space="0" w:color="auto"/>
              <w:bottom w:val="single" w:sz="4" w:space="0" w:color="auto"/>
              <w:right w:val="nil"/>
            </w:tcBorders>
            <w:shd w:val="clear" w:color="auto" w:fill="auto"/>
            <w:noWrap/>
            <w:vAlign w:val="center"/>
          </w:tcPr>
          <w:p w:rsidR="0057329F" w:rsidRPr="003911F0" w:rsidRDefault="0057329F"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95</w:t>
            </w:r>
          </w:p>
        </w:tc>
        <w:tc>
          <w:tcPr>
            <w:tcW w:w="425" w:type="dxa"/>
            <w:gridSpan w:val="2"/>
            <w:tcBorders>
              <w:top w:val="single" w:sz="4" w:space="0" w:color="auto"/>
              <w:left w:val="single" w:sz="4" w:space="0" w:color="auto"/>
              <w:bottom w:val="single" w:sz="4" w:space="0" w:color="auto"/>
              <w:right w:val="nil"/>
            </w:tcBorders>
            <w:shd w:val="clear" w:color="auto" w:fill="auto"/>
            <w:noWrap/>
            <w:vAlign w:val="center"/>
          </w:tcPr>
          <w:p w:rsidR="0057329F" w:rsidRPr="003911F0" w:rsidRDefault="0057329F"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0</w:t>
            </w:r>
          </w:p>
        </w:tc>
        <w:tc>
          <w:tcPr>
            <w:tcW w:w="426" w:type="dxa"/>
            <w:gridSpan w:val="2"/>
            <w:tcBorders>
              <w:top w:val="single" w:sz="4" w:space="0" w:color="auto"/>
              <w:left w:val="single" w:sz="4" w:space="0" w:color="auto"/>
              <w:bottom w:val="single" w:sz="4" w:space="0" w:color="auto"/>
              <w:right w:val="nil"/>
            </w:tcBorders>
            <w:shd w:val="clear" w:color="auto" w:fill="auto"/>
            <w:noWrap/>
            <w:vAlign w:val="center"/>
          </w:tcPr>
          <w:p w:rsidR="0057329F" w:rsidRPr="003911F0" w:rsidRDefault="0057329F"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0</w:t>
            </w:r>
          </w:p>
        </w:tc>
        <w:tc>
          <w:tcPr>
            <w:tcW w:w="835"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57329F" w:rsidRPr="003911F0" w:rsidRDefault="0057329F"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-8.60</w:t>
            </w:r>
          </w:p>
        </w:tc>
        <w:tc>
          <w:tcPr>
            <w:tcW w:w="845" w:type="dxa"/>
            <w:gridSpan w:val="2"/>
            <w:tcBorders>
              <w:top w:val="single" w:sz="4" w:space="0" w:color="auto"/>
              <w:left w:val="nil"/>
              <w:bottom w:val="single" w:sz="4" w:space="0" w:color="auto"/>
              <w:right w:val="single" w:sz="4" w:space="0" w:color="auto"/>
            </w:tcBorders>
            <w:shd w:val="clear" w:color="auto" w:fill="FFFFFF"/>
            <w:noWrap/>
            <w:vAlign w:val="center"/>
          </w:tcPr>
          <w:p w:rsidR="0057329F" w:rsidRPr="003911F0" w:rsidRDefault="0057329F"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- 8.79</w:t>
            </w:r>
          </w:p>
        </w:tc>
      </w:tr>
      <w:tr w:rsidR="0057329F" w:rsidRPr="00C74D12" w:rsidTr="003911F0">
        <w:trPr>
          <w:gridAfter w:val="2"/>
          <w:wAfter w:w="181" w:type="dxa"/>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329F" w:rsidRPr="003911F0" w:rsidRDefault="0057329F" w:rsidP="00C74D12">
            <w:pPr>
              <w:spacing w:after="0" w:line="240" w:lineRule="auto"/>
              <w:ind w:left="-108" w:right="-130"/>
              <w:jc w:val="center"/>
              <w:rPr>
                <w:rFonts w:ascii="Arial Narrow" w:eastAsia="Times New Roman" w:hAnsi="Arial Narrow" w:cs="Arial"/>
                <w:noProof w:val="0"/>
                <w:color w:val="000000"/>
                <w:sz w:val="16"/>
                <w:szCs w:val="16"/>
                <w:lang w:eastAsia="id-ID"/>
              </w:rPr>
            </w:pPr>
            <w:r w:rsidRPr="003911F0">
              <w:rPr>
                <w:rFonts w:ascii="Arial Narrow" w:eastAsia="Times New Roman" w:hAnsi="Arial Narrow" w:cs="Arial"/>
                <w:noProof w:val="0"/>
                <w:color w:val="000000"/>
                <w:sz w:val="16"/>
                <w:szCs w:val="16"/>
                <w:lang w:eastAsia="id-ID"/>
              </w:rPr>
              <w:t>i</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tcPr>
          <w:p w:rsidR="0057329F" w:rsidRPr="003911F0" w:rsidRDefault="0057329F" w:rsidP="0057329F">
            <w:pPr>
              <w:spacing w:after="0" w:line="240" w:lineRule="auto"/>
              <w:ind w:left="-86"/>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Program Peningkatan Iklim Usaha Koperasi Usaha Mikro Kecil Menengah (KUMKM)</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57329F" w:rsidRPr="003911F0" w:rsidRDefault="0057329F" w:rsidP="003911F0">
            <w:pPr>
              <w:spacing w:after="0" w:line="240" w:lineRule="auto"/>
              <w:ind w:left="-108" w:right="-108"/>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w:t>
            </w:r>
          </w:p>
        </w:tc>
        <w:tc>
          <w:tcPr>
            <w:tcW w:w="1134" w:type="dxa"/>
            <w:gridSpan w:val="2"/>
            <w:tcBorders>
              <w:top w:val="single" w:sz="4" w:space="0" w:color="auto"/>
              <w:left w:val="nil"/>
              <w:bottom w:val="single" w:sz="4" w:space="0" w:color="auto"/>
              <w:right w:val="single" w:sz="4" w:space="0" w:color="auto"/>
            </w:tcBorders>
            <w:shd w:val="clear" w:color="auto" w:fill="FFFFFF"/>
            <w:noWrap/>
            <w:vAlign w:val="center"/>
          </w:tcPr>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w:t>
            </w:r>
          </w:p>
        </w:tc>
        <w:tc>
          <w:tcPr>
            <w:tcW w:w="1133" w:type="dxa"/>
            <w:gridSpan w:val="2"/>
            <w:tcBorders>
              <w:top w:val="single" w:sz="4" w:space="0" w:color="auto"/>
              <w:left w:val="nil"/>
              <w:bottom w:val="single" w:sz="4" w:space="0" w:color="auto"/>
              <w:right w:val="single" w:sz="4" w:space="0" w:color="auto"/>
            </w:tcBorders>
            <w:shd w:val="clear" w:color="auto" w:fill="FFFFFF"/>
            <w:noWrap/>
            <w:vAlign w:val="center"/>
          </w:tcPr>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791.596.000</w:t>
            </w:r>
          </w:p>
        </w:tc>
        <w:tc>
          <w:tcPr>
            <w:tcW w:w="1133" w:type="dxa"/>
            <w:gridSpan w:val="2"/>
            <w:tcBorders>
              <w:top w:val="single" w:sz="4" w:space="0" w:color="auto"/>
              <w:left w:val="nil"/>
              <w:bottom w:val="single" w:sz="4" w:space="0" w:color="auto"/>
              <w:right w:val="single" w:sz="4" w:space="0" w:color="auto"/>
            </w:tcBorders>
            <w:shd w:val="clear" w:color="auto" w:fill="FFFFFF"/>
            <w:noWrap/>
            <w:vAlign w:val="center"/>
          </w:tcPr>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648.890.000</w:t>
            </w:r>
          </w:p>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p>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p>
        </w:tc>
        <w:tc>
          <w:tcPr>
            <w:tcW w:w="1134" w:type="dxa"/>
            <w:gridSpan w:val="2"/>
            <w:tcBorders>
              <w:top w:val="single" w:sz="4" w:space="0" w:color="auto"/>
              <w:left w:val="nil"/>
              <w:bottom w:val="single" w:sz="4" w:space="0" w:color="auto"/>
              <w:right w:val="single" w:sz="4" w:space="0" w:color="auto"/>
            </w:tcBorders>
            <w:shd w:val="clear" w:color="auto" w:fill="FFFFFF"/>
            <w:noWrap/>
            <w:vAlign w:val="center"/>
          </w:tcPr>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w:t>
            </w:r>
          </w:p>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p>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7329F" w:rsidRPr="003911F0" w:rsidRDefault="0057329F" w:rsidP="003911F0">
            <w:pPr>
              <w:spacing w:after="0" w:line="240" w:lineRule="auto"/>
              <w:ind w:left="-81" w:right="-81"/>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w:t>
            </w:r>
          </w:p>
          <w:p w:rsidR="0057329F" w:rsidRPr="003911F0" w:rsidRDefault="0057329F" w:rsidP="003911F0">
            <w:pPr>
              <w:spacing w:after="0" w:line="240" w:lineRule="auto"/>
              <w:ind w:left="-81" w:right="-81"/>
              <w:jc w:val="center"/>
              <w:rPr>
                <w:rFonts w:ascii="Arial Narrow" w:eastAsia="Times New Roman" w:hAnsi="Arial Narrow" w:cs="Arial"/>
                <w:noProof w:val="0"/>
                <w:color w:val="000000"/>
                <w:sz w:val="16"/>
                <w:szCs w:val="16"/>
                <w:lang w:val="en-US" w:eastAsia="id-ID"/>
              </w:rPr>
            </w:pPr>
          </w:p>
          <w:p w:rsidR="0057329F" w:rsidRPr="003911F0" w:rsidRDefault="0057329F" w:rsidP="003911F0">
            <w:pPr>
              <w:spacing w:after="0" w:line="240" w:lineRule="auto"/>
              <w:ind w:left="-81" w:right="-81"/>
              <w:jc w:val="center"/>
              <w:rPr>
                <w:rFonts w:ascii="Arial Narrow" w:eastAsia="Times New Roman" w:hAnsi="Arial Narrow" w:cs="Arial"/>
                <w:noProof w:val="0"/>
                <w:color w:val="000000"/>
                <w:sz w:val="16"/>
                <w:szCs w:val="16"/>
                <w:lang w:val="en-US" w:eastAsia="id-ID"/>
              </w:rPr>
            </w:pPr>
          </w:p>
        </w:tc>
        <w:tc>
          <w:tcPr>
            <w:tcW w:w="1133" w:type="dxa"/>
            <w:gridSpan w:val="2"/>
            <w:tcBorders>
              <w:top w:val="single" w:sz="4" w:space="0" w:color="auto"/>
              <w:left w:val="nil"/>
              <w:bottom w:val="single" w:sz="4" w:space="0" w:color="auto"/>
              <w:right w:val="single" w:sz="4" w:space="0" w:color="auto"/>
            </w:tcBorders>
            <w:shd w:val="clear" w:color="auto" w:fill="FFFFFF"/>
            <w:noWrap/>
            <w:vAlign w:val="center"/>
          </w:tcPr>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w:t>
            </w:r>
          </w:p>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p>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p>
        </w:tc>
        <w:tc>
          <w:tcPr>
            <w:tcW w:w="1136" w:type="dxa"/>
            <w:gridSpan w:val="2"/>
            <w:tcBorders>
              <w:top w:val="single" w:sz="4" w:space="0" w:color="auto"/>
              <w:left w:val="nil"/>
              <w:bottom w:val="single" w:sz="4" w:space="0" w:color="auto"/>
              <w:right w:val="single" w:sz="4" w:space="0" w:color="auto"/>
            </w:tcBorders>
            <w:shd w:val="clear" w:color="auto" w:fill="FFFFFF"/>
            <w:noWrap/>
            <w:vAlign w:val="center"/>
          </w:tcPr>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764.396.600</w:t>
            </w:r>
          </w:p>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p>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p>
        </w:tc>
        <w:tc>
          <w:tcPr>
            <w:tcW w:w="1139" w:type="dxa"/>
            <w:gridSpan w:val="2"/>
            <w:tcBorders>
              <w:top w:val="single" w:sz="4" w:space="0" w:color="auto"/>
              <w:left w:val="nil"/>
              <w:bottom w:val="single" w:sz="4" w:space="0" w:color="auto"/>
              <w:right w:val="single" w:sz="4" w:space="0" w:color="auto"/>
            </w:tcBorders>
            <w:shd w:val="clear" w:color="auto" w:fill="FFFFFF"/>
            <w:noWrap/>
            <w:vAlign w:val="center"/>
          </w:tcPr>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611.746.800</w:t>
            </w:r>
          </w:p>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p>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p>
        </w:tc>
        <w:tc>
          <w:tcPr>
            <w:tcW w:w="1143" w:type="dxa"/>
            <w:gridSpan w:val="2"/>
            <w:tcBorders>
              <w:top w:val="single" w:sz="4" w:space="0" w:color="auto"/>
              <w:left w:val="nil"/>
              <w:bottom w:val="single" w:sz="4" w:space="0" w:color="auto"/>
              <w:right w:val="single" w:sz="4" w:space="0" w:color="auto"/>
            </w:tcBorders>
            <w:shd w:val="clear" w:color="auto" w:fill="FFFFFF"/>
            <w:noWrap/>
            <w:vAlign w:val="center"/>
          </w:tcPr>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w:t>
            </w:r>
          </w:p>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p>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p>
        </w:tc>
        <w:tc>
          <w:tcPr>
            <w:tcW w:w="426" w:type="dxa"/>
            <w:gridSpan w:val="2"/>
            <w:tcBorders>
              <w:top w:val="single" w:sz="4" w:space="0" w:color="auto"/>
              <w:left w:val="nil"/>
              <w:bottom w:val="single" w:sz="4" w:space="0" w:color="auto"/>
              <w:right w:val="nil"/>
            </w:tcBorders>
            <w:shd w:val="clear" w:color="auto" w:fill="auto"/>
            <w:noWrap/>
            <w:vAlign w:val="center"/>
          </w:tcPr>
          <w:p w:rsidR="0057329F" w:rsidRPr="003911F0" w:rsidRDefault="0057329F"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0</w:t>
            </w:r>
          </w:p>
        </w:tc>
        <w:tc>
          <w:tcPr>
            <w:tcW w:w="425" w:type="dxa"/>
            <w:gridSpan w:val="2"/>
            <w:tcBorders>
              <w:top w:val="single" w:sz="4" w:space="0" w:color="auto"/>
              <w:left w:val="single" w:sz="4" w:space="0" w:color="auto"/>
              <w:bottom w:val="single" w:sz="4" w:space="0" w:color="auto"/>
              <w:right w:val="nil"/>
            </w:tcBorders>
            <w:shd w:val="clear" w:color="auto" w:fill="auto"/>
            <w:noWrap/>
            <w:vAlign w:val="center"/>
          </w:tcPr>
          <w:p w:rsidR="0057329F" w:rsidRPr="003911F0" w:rsidRDefault="0057329F"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0</w:t>
            </w:r>
          </w:p>
        </w:tc>
        <w:tc>
          <w:tcPr>
            <w:tcW w:w="425" w:type="dxa"/>
            <w:tcBorders>
              <w:top w:val="single" w:sz="4" w:space="0" w:color="auto"/>
              <w:left w:val="single" w:sz="4" w:space="0" w:color="auto"/>
              <w:bottom w:val="single" w:sz="4" w:space="0" w:color="auto"/>
              <w:right w:val="nil"/>
            </w:tcBorders>
            <w:shd w:val="clear" w:color="auto" w:fill="auto"/>
            <w:noWrap/>
            <w:vAlign w:val="center"/>
          </w:tcPr>
          <w:p w:rsidR="0057329F" w:rsidRPr="003911F0" w:rsidRDefault="0057329F"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96</w:t>
            </w:r>
          </w:p>
        </w:tc>
        <w:tc>
          <w:tcPr>
            <w:tcW w:w="425" w:type="dxa"/>
            <w:gridSpan w:val="2"/>
            <w:tcBorders>
              <w:top w:val="single" w:sz="4" w:space="0" w:color="auto"/>
              <w:left w:val="single" w:sz="4" w:space="0" w:color="auto"/>
              <w:bottom w:val="single" w:sz="4" w:space="0" w:color="auto"/>
              <w:right w:val="nil"/>
            </w:tcBorders>
            <w:shd w:val="clear" w:color="auto" w:fill="auto"/>
            <w:noWrap/>
            <w:vAlign w:val="center"/>
          </w:tcPr>
          <w:p w:rsidR="0057329F" w:rsidRPr="003911F0" w:rsidRDefault="0057329F"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94</w:t>
            </w:r>
          </w:p>
        </w:tc>
        <w:tc>
          <w:tcPr>
            <w:tcW w:w="426" w:type="dxa"/>
            <w:gridSpan w:val="2"/>
            <w:tcBorders>
              <w:top w:val="single" w:sz="4" w:space="0" w:color="auto"/>
              <w:left w:val="single" w:sz="4" w:space="0" w:color="auto"/>
              <w:bottom w:val="single" w:sz="4" w:space="0" w:color="auto"/>
              <w:right w:val="nil"/>
            </w:tcBorders>
            <w:shd w:val="clear" w:color="auto" w:fill="auto"/>
            <w:noWrap/>
            <w:vAlign w:val="center"/>
          </w:tcPr>
          <w:p w:rsidR="0057329F" w:rsidRPr="003911F0" w:rsidRDefault="0057329F"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0</w:t>
            </w:r>
          </w:p>
        </w:tc>
        <w:tc>
          <w:tcPr>
            <w:tcW w:w="835"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57329F" w:rsidRPr="003911F0" w:rsidRDefault="0057329F"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-3.61</w:t>
            </w:r>
          </w:p>
        </w:tc>
        <w:tc>
          <w:tcPr>
            <w:tcW w:w="845" w:type="dxa"/>
            <w:gridSpan w:val="2"/>
            <w:tcBorders>
              <w:top w:val="single" w:sz="4" w:space="0" w:color="auto"/>
              <w:left w:val="nil"/>
              <w:bottom w:val="single" w:sz="4" w:space="0" w:color="auto"/>
              <w:right w:val="single" w:sz="4" w:space="0" w:color="auto"/>
            </w:tcBorders>
            <w:shd w:val="clear" w:color="auto" w:fill="FFFFFF"/>
            <w:noWrap/>
            <w:vAlign w:val="center"/>
          </w:tcPr>
          <w:p w:rsidR="0057329F" w:rsidRPr="003911F0" w:rsidRDefault="0057329F"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- 3.99</w:t>
            </w:r>
          </w:p>
        </w:tc>
      </w:tr>
      <w:tr w:rsidR="0057329F" w:rsidRPr="00C74D12" w:rsidTr="003911F0">
        <w:trPr>
          <w:gridAfter w:val="2"/>
          <w:wAfter w:w="181" w:type="dxa"/>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329F" w:rsidRPr="003911F0" w:rsidRDefault="0057329F" w:rsidP="00C74D12">
            <w:pPr>
              <w:spacing w:after="0" w:line="240" w:lineRule="auto"/>
              <w:ind w:left="-108" w:right="-130"/>
              <w:jc w:val="center"/>
              <w:rPr>
                <w:rFonts w:ascii="Arial Narrow" w:eastAsia="Times New Roman" w:hAnsi="Arial Narrow" w:cs="Arial"/>
                <w:noProof w:val="0"/>
                <w:color w:val="000000"/>
                <w:sz w:val="16"/>
                <w:szCs w:val="16"/>
                <w:lang w:eastAsia="id-ID"/>
              </w:rPr>
            </w:pPr>
            <w:r w:rsidRPr="003911F0">
              <w:rPr>
                <w:rFonts w:ascii="Arial Narrow" w:eastAsia="Times New Roman" w:hAnsi="Arial Narrow" w:cs="Arial"/>
                <w:noProof w:val="0"/>
                <w:color w:val="000000"/>
                <w:sz w:val="16"/>
                <w:szCs w:val="16"/>
                <w:lang w:eastAsia="id-ID"/>
              </w:rPr>
              <w:t>j</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tcPr>
          <w:p w:rsidR="0057329F" w:rsidRPr="003911F0" w:rsidRDefault="0057329F" w:rsidP="0057329F">
            <w:pPr>
              <w:spacing w:after="0" w:line="240" w:lineRule="auto"/>
              <w:ind w:left="-86"/>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Program Pengembangan Sistem Pendukung Usaha Bagi UMKM</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57329F" w:rsidRPr="003911F0" w:rsidRDefault="0057329F" w:rsidP="003911F0">
            <w:pPr>
              <w:spacing w:after="0" w:line="240" w:lineRule="auto"/>
              <w:ind w:left="-108" w:right="-108"/>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1.050.000.000</w:t>
            </w:r>
          </w:p>
          <w:p w:rsidR="0057329F" w:rsidRPr="003911F0" w:rsidRDefault="0057329F" w:rsidP="003911F0">
            <w:pPr>
              <w:spacing w:after="0" w:line="240" w:lineRule="auto"/>
              <w:ind w:left="-108" w:right="-108"/>
              <w:jc w:val="center"/>
              <w:rPr>
                <w:rFonts w:ascii="Arial Narrow" w:eastAsia="Times New Roman" w:hAnsi="Arial Narrow" w:cs="Arial"/>
                <w:noProof w:val="0"/>
                <w:color w:val="000000"/>
                <w:sz w:val="16"/>
                <w:szCs w:val="16"/>
                <w:lang w:val="en-US" w:eastAsia="id-ID"/>
              </w:rPr>
            </w:pPr>
          </w:p>
          <w:p w:rsidR="0057329F" w:rsidRPr="003911F0" w:rsidRDefault="0057329F" w:rsidP="003911F0">
            <w:pPr>
              <w:spacing w:after="0" w:line="240" w:lineRule="auto"/>
              <w:ind w:left="-108" w:right="-108"/>
              <w:jc w:val="center"/>
              <w:rPr>
                <w:rFonts w:ascii="Arial Narrow" w:eastAsia="Times New Roman" w:hAnsi="Arial Narrow" w:cs="Arial"/>
                <w:noProof w:val="0"/>
                <w:color w:val="000000"/>
                <w:sz w:val="16"/>
                <w:szCs w:val="16"/>
                <w:lang w:val="en-US" w:eastAsia="id-ID"/>
              </w:rPr>
            </w:pPr>
          </w:p>
        </w:tc>
        <w:tc>
          <w:tcPr>
            <w:tcW w:w="1134" w:type="dxa"/>
            <w:gridSpan w:val="2"/>
            <w:tcBorders>
              <w:top w:val="single" w:sz="4" w:space="0" w:color="auto"/>
              <w:left w:val="nil"/>
              <w:bottom w:val="single" w:sz="4" w:space="0" w:color="auto"/>
              <w:right w:val="single" w:sz="4" w:space="0" w:color="auto"/>
            </w:tcBorders>
            <w:shd w:val="clear" w:color="auto" w:fill="FFFFFF"/>
            <w:noWrap/>
            <w:vAlign w:val="center"/>
          </w:tcPr>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879.747.000</w:t>
            </w:r>
          </w:p>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p>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p>
        </w:tc>
        <w:tc>
          <w:tcPr>
            <w:tcW w:w="1133" w:type="dxa"/>
            <w:gridSpan w:val="2"/>
            <w:tcBorders>
              <w:top w:val="single" w:sz="4" w:space="0" w:color="auto"/>
              <w:left w:val="nil"/>
              <w:bottom w:val="single" w:sz="4" w:space="0" w:color="auto"/>
              <w:right w:val="single" w:sz="4" w:space="0" w:color="auto"/>
            </w:tcBorders>
            <w:shd w:val="clear" w:color="auto" w:fill="FFFFFF"/>
            <w:noWrap/>
            <w:vAlign w:val="center"/>
          </w:tcPr>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w:t>
            </w:r>
          </w:p>
        </w:tc>
        <w:tc>
          <w:tcPr>
            <w:tcW w:w="1133" w:type="dxa"/>
            <w:gridSpan w:val="2"/>
            <w:tcBorders>
              <w:top w:val="single" w:sz="4" w:space="0" w:color="auto"/>
              <w:left w:val="nil"/>
              <w:bottom w:val="single" w:sz="4" w:space="0" w:color="auto"/>
              <w:right w:val="single" w:sz="4" w:space="0" w:color="auto"/>
            </w:tcBorders>
            <w:shd w:val="clear" w:color="auto" w:fill="FFFFFF"/>
            <w:noWrap/>
            <w:vAlign w:val="center"/>
          </w:tcPr>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w:t>
            </w:r>
          </w:p>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p>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p>
        </w:tc>
        <w:tc>
          <w:tcPr>
            <w:tcW w:w="1134" w:type="dxa"/>
            <w:gridSpan w:val="2"/>
            <w:tcBorders>
              <w:top w:val="single" w:sz="4" w:space="0" w:color="auto"/>
              <w:left w:val="nil"/>
              <w:bottom w:val="single" w:sz="4" w:space="0" w:color="auto"/>
              <w:right w:val="single" w:sz="4" w:space="0" w:color="auto"/>
            </w:tcBorders>
            <w:shd w:val="clear" w:color="auto" w:fill="FFFFFF"/>
            <w:noWrap/>
            <w:vAlign w:val="center"/>
          </w:tcPr>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w:t>
            </w:r>
          </w:p>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p>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1.036.740.650</w:t>
            </w:r>
          </w:p>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p>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p>
        </w:tc>
        <w:tc>
          <w:tcPr>
            <w:tcW w:w="1133" w:type="dxa"/>
            <w:gridSpan w:val="2"/>
            <w:tcBorders>
              <w:top w:val="single" w:sz="4" w:space="0" w:color="auto"/>
              <w:left w:val="nil"/>
              <w:bottom w:val="single" w:sz="4" w:space="0" w:color="auto"/>
              <w:right w:val="single" w:sz="4" w:space="0" w:color="auto"/>
            </w:tcBorders>
            <w:shd w:val="clear" w:color="auto" w:fill="FFFFFF"/>
            <w:noWrap/>
            <w:vAlign w:val="center"/>
          </w:tcPr>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857.511.500</w:t>
            </w:r>
          </w:p>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p>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p>
        </w:tc>
        <w:tc>
          <w:tcPr>
            <w:tcW w:w="1136" w:type="dxa"/>
            <w:gridSpan w:val="2"/>
            <w:tcBorders>
              <w:top w:val="single" w:sz="4" w:space="0" w:color="auto"/>
              <w:left w:val="nil"/>
              <w:bottom w:val="single" w:sz="4" w:space="0" w:color="auto"/>
              <w:right w:val="single" w:sz="4" w:space="0" w:color="auto"/>
            </w:tcBorders>
            <w:shd w:val="clear" w:color="auto" w:fill="FFFFFF"/>
            <w:noWrap/>
            <w:vAlign w:val="center"/>
          </w:tcPr>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w:t>
            </w:r>
          </w:p>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p>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p>
        </w:tc>
        <w:tc>
          <w:tcPr>
            <w:tcW w:w="1139" w:type="dxa"/>
            <w:gridSpan w:val="2"/>
            <w:tcBorders>
              <w:top w:val="single" w:sz="4" w:space="0" w:color="auto"/>
              <w:left w:val="nil"/>
              <w:bottom w:val="single" w:sz="4" w:space="0" w:color="auto"/>
              <w:right w:val="single" w:sz="4" w:space="0" w:color="auto"/>
            </w:tcBorders>
            <w:shd w:val="clear" w:color="auto" w:fill="FFFFFF"/>
            <w:noWrap/>
            <w:vAlign w:val="center"/>
          </w:tcPr>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w:t>
            </w:r>
          </w:p>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p>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p>
        </w:tc>
        <w:tc>
          <w:tcPr>
            <w:tcW w:w="1143" w:type="dxa"/>
            <w:gridSpan w:val="2"/>
            <w:tcBorders>
              <w:top w:val="single" w:sz="4" w:space="0" w:color="auto"/>
              <w:left w:val="nil"/>
              <w:bottom w:val="single" w:sz="4" w:space="0" w:color="auto"/>
              <w:right w:val="single" w:sz="4" w:space="0" w:color="auto"/>
            </w:tcBorders>
            <w:shd w:val="clear" w:color="auto" w:fill="FFFFFF"/>
            <w:noWrap/>
            <w:vAlign w:val="center"/>
          </w:tcPr>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w:t>
            </w:r>
          </w:p>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p>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p>
        </w:tc>
        <w:tc>
          <w:tcPr>
            <w:tcW w:w="426" w:type="dxa"/>
            <w:gridSpan w:val="2"/>
            <w:tcBorders>
              <w:top w:val="single" w:sz="4" w:space="0" w:color="auto"/>
              <w:left w:val="nil"/>
              <w:bottom w:val="single" w:sz="4" w:space="0" w:color="auto"/>
              <w:right w:val="nil"/>
            </w:tcBorders>
            <w:shd w:val="clear" w:color="auto" w:fill="auto"/>
            <w:noWrap/>
            <w:vAlign w:val="center"/>
          </w:tcPr>
          <w:p w:rsidR="0057329F" w:rsidRPr="003911F0" w:rsidRDefault="0057329F"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98</w:t>
            </w:r>
          </w:p>
        </w:tc>
        <w:tc>
          <w:tcPr>
            <w:tcW w:w="425" w:type="dxa"/>
            <w:gridSpan w:val="2"/>
            <w:tcBorders>
              <w:top w:val="single" w:sz="4" w:space="0" w:color="auto"/>
              <w:left w:val="single" w:sz="4" w:space="0" w:color="auto"/>
              <w:bottom w:val="single" w:sz="4" w:space="0" w:color="auto"/>
              <w:right w:val="nil"/>
            </w:tcBorders>
            <w:shd w:val="clear" w:color="auto" w:fill="auto"/>
            <w:noWrap/>
            <w:vAlign w:val="center"/>
          </w:tcPr>
          <w:p w:rsidR="0057329F" w:rsidRPr="003911F0" w:rsidRDefault="0057329F"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97</w:t>
            </w:r>
          </w:p>
        </w:tc>
        <w:tc>
          <w:tcPr>
            <w:tcW w:w="425" w:type="dxa"/>
            <w:tcBorders>
              <w:top w:val="single" w:sz="4" w:space="0" w:color="auto"/>
              <w:left w:val="single" w:sz="4" w:space="0" w:color="auto"/>
              <w:bottom w:val="single" w:sz="4" w:space="0" w:color="auto"/>
              <w:right w:val="nil"/>
            </w:tcBorders>
            <w:shd w:val="clear" w:color="auto" w:fill="auto"/>
            <w:noWrap/>
            <w:vAlign w:val="center"/>
          </w:tcPr>
          <w:p w:rsidR="0057329F" w:rsidRPr="003911F0" w:rsidRDefault="0057329F"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0</w:t>
            </w:r>
          </w:p>
        </w:tc>
        <w:tc>
          <w:tcPr>
            <w:tcW w:w="425" w:type="dxa"/>
            <w:gridSpan w:val="2"/>
            <w:tcBorders>
              <w:top w:val="single" w:sz="4" w:space="0" w:color="auto"/>
              <w:left w:val="single" w:sz="4" w:space="0" w:color="auto"/>
              <w:bottom w:val="single" w:sz="4" w:space="0" w:color="auto"/>
              <w:right w:val="nil"/>
            </w:tcBorders>
            <w:shd w:val="clear" w:color="auto" w:fill="auto"/>
            <w:noWrap/>
            <w:vAlign w:val="center"/>
          </w:tcPr>
          <w:p w:rsidR="0057329F" w:rsidRPr="003911F0" w:rsidRDefault="0057329F"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0</w:t>
            </w:r>
          </w:p>
        </w:tc>
        <w:tc>
          <w:tcPr>
            <w:tcW w:w="426" w:type="dxa"/>
            <w:gridSpan w:val="2"/>
            <w:tcBorders>
              <w:top w:val="single" w:sz="4" w:space="0" w:color="auto"/>
              <w:left w:val="single" w:sz="4" w:space="0" w:color="auto"/>
              <w:bottom w:val="single" w:sz="4" w:space="0" w:color="auto"/>
              <w:right w:val="nil"/>
            </w:tcBorders>
            <w:shd w:val="clear" w:color="auto" w:fill="auto"/>
            <w:noWrap/>
            <w:vAlign w:val="center"/>
          </w:tcPr>
          <w:p w:rsidR="0057329F" w:rsidRPr="003911F0" w:rsidRDefault="0057329F"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0</w:t>
            </w:r>
          </w:p>
        </w:tc>
        <w:tc>
          <w:tcPr>
            <w:tcW w:w="835"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57329F" w:rsidRPr="003911F0" w:rsidRDefault="0057329F"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-3.24</w:t>
            </w:r>
          </w:p>
        </w:tc>
        <w:tc>
          <w:tcPr>
            <w:tcW w:w="845" w:type="dxa"/>
            <w:gridSpan w:val="2"/>
            <w:tcBorders>
              <w:top w:val="single" w:sz="4" w:space="0" w:color="auto"/>
              <w:left w:val="nil"/>
              <w:bottom w:val="single" w:sz="4" w:space="0" w:color="auto"/>
              <w:right w:val="single" w:sz="4" w:space="0" w:color="auto"/>
            </w:tcBorders>
            <w:shd w:val="clear" w:color="auto" w:fill="FFFFFF"/>
            <w:noWrap/>
            <w:vAlign w:val="center"/>
          </w:tcPr>
          <w:p w:rsidR="0057329F" w:rsidRPr="003911F0" w:rsidRDefault="0057329F"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- 3.46</w:t>
            </w:r>
          </w:p>
        </w:tc>
      </w:tr>
      <w:tr w:rsidR="0057329F" w:rsidRPr="00C74D12" w:rsidTr="003911F0">
        <w:trPr>
          <w:gridAfter w:val="2"/>
          <w:wAfter w:w="181" w:type="dxa"/>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329F" w:rsidRPr="003911F0" w:rsidRDefault="0057329F" w:rsidP="00C74D12">
            <w:pPr>
              <w:spacing w:after="0" w:line="240" w:lineRule="auto"/>
              <w:ind w:left="-108" w:right="-130"/>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eastAsia="id-ID"/>
              </w:rPr>
              <w:t>k</w:t>
            </w:r>
            <w:r w:rsidRPr="003911F0">
              <w:rPr>
                <w:rFonts w:ascii="Arial Narrow" w:eastAsia="Times New Roman" w:hAnsi="Arial Narrow" w:cs="Arial"/>
                <w:noProof w:val="0"/>
                <w:color w:val="000000"/>
                <w:sz w:val="16"/>
                <w:szCs w:val="16"/>
                <w:lang w:val="en-US" w:eastAsia="id-ID"/>
              </w:rPr>
              <w:t>.</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tcPr>
          <w:p w:rsidR="0057329F" w:rsidRPr="003911F0" w:rsidRDefault="0057329F" w:rsidP="0057329F">
            <w:pPr>
              <w:spacing w:after="0" w:line="240" w:lineRule="auto"/>
              <w:ind w:left="-86"/>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Pemberdayaan Dan Perlindungan Koperasi dan UMKM</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w:t>
            </w:r>
          </w:p>
        </w:tc>
        <w:tc>
          <w:tcPr>
            <w:tcW w:w="1134" w:type="dxa"/>
            <w:gridSpan w:val="2"/>
            <w:tcBorders>
              <w:top w:val="single" w:sz="4" w:space="0" w:color="auto"/>
              <w:left w:val="nil"/>
              <w:bottom w:val="single" w:sz="4" w:space="0" w:color="auto"/>
              <w:right w:val="single" w:sz="4" w:space="0" w:color="auto"/>
            </w:tcBorders>
            <w:shd w:val="clear" w:color="auto" w:fill="FFFFFF"/>
            <w:noWrap/>
            <w:vAlign w:val="center"/>
          </w:tcPr>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52.764.200</w:t>
            </w:r>
          </w:p>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p>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p>
        </w:tc>
        <w:tc>
          <w:tcPr>
            <w:tcW w:w="1133" w:type="dxa"/>
            <w:gridSpan w:val="2"/>
            <w:tcBorders>
              <w:top w:val="single" w:sz="4" w:space="0" w:color="auto"/>
              <w:left w:val="nil"/>
              <w:bottom w:val="single" w:sz="4" w:space="0" w:color="auto"/>
              <w:right w:val="single" w:sz="4" w:space="0" w:color="auto"/>
            </w:tcBorders>
            <w:shd w:val="clear" w:color="auto" w:fill="FFFFFF"/>
            <w:noWrap/>
            <w:vAlign w:val="center"/>
          </w:tcPr>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w:t>
            </w:r>
          </w:p>
        </w:tc>
        <w:tc>
          <w:tcPr>
            <w:tcW w:w="1133" w:type="dxa"/>
            <w:gridSpan w:val="2"/>
            <w:tcBorders>
              <w:top w:val="single" w:sz="4" w:space="0" w:color="auto"/>
              <w:left w:val="nil"/>
              <w:bottom w:val="single" w:sz="4" w:space="0" w:color="auto"/>
              <w:right w:val="single" w:sz="4" w:space="0" w:color="auto"/>
            </w:tcBorders>
            <w:shd w:val="clear" w:color="auto" w:fill="FFFFFF"/>
            <w:noWrap/>
            <w:vAlign w:val="center"/>
          </w:tcPr>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w:t>
            </w:r>
          </w:p>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p>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p>
        </w:tc>
        <w:tc>
          <w:tcPr>
            <w:tcW w:w="1134" w:type="dxa"/>
            <w:gridSpan w:val="2"/>
            <w:tcBorders>
              <w:top w:val="single" w:sz="4" w:space="0" w:color="auto"/>
              <w:left w:val="nil"/>
              <w:bottom w:val="single" w:sz="4" w:space="0" w:color="auto"/>
              <w:right w:val="single" w:sz="4" w:space="0" w:color="auto"/>
            </w:tcBorders>
            <w:shd w:val="clear" w:color="auto" w:fill="FFFFFF"/>
            <w:noWrap/>
            <w:vAlign w:val="center"/>
          </w:tcPr>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w:t>
            </w:r>
          </w:p>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p>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w:t>
            </w:r>
          </w:p>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p>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p>
        </w:tc>
        <w:tc>
          <w:tcPr>
            <w:tcW w:w="1133" w:type="dxa"/>
            <w:gridSpan w:val="2"/>
            <w:tcBorders>
              <w:top w:val="single" w:sz="4" w:space="0" w:color="auto"/>
              <w:left w:val="nil"/>
              <w:bottom w:val="single" w:sz="4" w:space="0" w:color="auto"/>
              <w:right w:val="single" w:sz="4" w:space="0" w:color="auto"/>
            </w:tcBorders>
            <w:shd w:val="clear" w:color="auto" w:fill="FFFFFF"/>
            <w:noWrap/>
            <w:vAlign w:val="center"/>
          </w:tcPr>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50.766.800</w:t>
            </w:r>
          </w:p>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p>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p>
        </w:tc>
        <w:tc>
          <w:tcPr>
            <w:tcW w:w="1136" w:type="dxa"/>
            <w:gridSpan w:val="2"/>
            <w:tcBorders>
              <w:top w:val="single" w:sz="4" w:space="0" w:color="auto"/>
              <w:left w:val="nil"/>
              <w:bottom w:val="single" w:sz="4" w:space="0" w:color="auto"/>
              <w:right w:val="single" w:sz="4" w:space="0" w:color="auto"/>
            </w:tcBorders>
            <w:shd w:val="clear" w:color="auto" w:fill="FFFFFF"/>
            <w:noWrap/>
            <w:vAlign w:val="center"/>
          </w:tcPr>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w:t>
            </w:r>
          </w:p>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p>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p>
        </w:tc>
        <w:tc>
          <w:tcPr>
            <w:tcW w:w="1139" w:type="dxa"/>
            <w:gridSpan w:val="2"/>
            <w:tcBorders>
              <w:top w:val="single" w:sz="4" w:space="0" w:color="auto"/>
              <w:left w:val="nil"/>
              <w:bottom w:val="single" w:sz="4" w:space="0" w:color="auto"/>
              <w:right w:val="single" w:sz="4" w:space="0" w:color="auto"/>
            </w:tcBorders>
            <w:shd w:val="clear" w:color="auto" w:fill="FFFFFF"/>
            <w:noWrap/>
            <w:vAlign w:val="center"/>
          </w:tcPr>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w:t>
            </w:r>
          </w:p>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p>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p>
        </w:tc>
        <w:tc>
          <w:tcPr>
            <w:tcW w:w="1143" w:type="dxa"/>
            <w:gridSpan w:val="2"/>
            <w:tcBorders>
              <w:top w:val="single" w:sz="4" w:space="0" w:color="auto"/>
              <w:left w:val="nil"/>
              <w:bottom w:val="single" w:sz="4" w:space="0" w:color="auto"/>
              <w:right w:val="single" w:sz="4" w:space="0" w:color="auto"/>
            </w:tcBorders>
            <w:shd w:val="clear" w:color="auto" w:fill="FFFFFF"/>
            <w:noWrap/>
            <w:vAlign w:val="center"/>
          </w:tcPr>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w:t>
            </w:r>
          </w:p>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p>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p>
        </w:tc>
        <w:tc>
          <w:tcPr>
            <w:tcW w:w="426" w:type="dxa"/>
            <w:gridSpan w:val="2"/>
            <w:tcBorders>
              <w:top w:val="single" w:sz="4" w:space="0" w:color="auto"/>
              <w:left w:val="nil"/>
              <w:bottom w:val="single" w:sz="4" w:space="0" w:color="auto"/>
              <w:right w:val="nil"/>
            </w:tcBorders>
            <w:shd w:val="clear" w:color="auto" w:fill="auto"/>
            <w:noWrap/>
            <w:vAlign w:val="center"/>
          </w:tcPr>
          <w:p w:rsidR="0057329F" w:rsidRPr="003911F0" w:rsidRDefault="0057329F"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0</w:t>
            </w:r>
          </w:p>
        </w:tc>
        <w:tc>
          <w:tcPr>
            <w:tcW w:w="425" w:type="dxa"/>
            <w:gridSpan w:val="2"/>
            <w:tcBorders>
              <w:top w:val="single" w:sz="4" w:space="0" w:color="auto"/>
              <w:left w:val="single" w:sz="4" w:space="0" w:color="auto"/>
              <w:bottom w:val="single" w:sz="4" w:space="0" w:color="auto"/>
              <w:right w:val="nil"/>
            </w:tcBorders>
            <w:shd w:val="clear" w:color="auto" w:fill="auto"/>
            <w:noWrap/>
            <w:vAlign w:val="center"/>
          </w:tcPr>
          <w:p w:rsidR="0057329F" w:rsidRPr="003911F0" w:rsidRDefault="0057329F"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96</w:t>
            </w:r>
          </w:p>
        </w:tc>
        <w:tc>
          <w:tcPr>
            <w:tcW w:w="425" w:type="dxa"/>
            <w:tcBorders>
              <w:top w:val="single" w:sz="4" w:space="0" w:color="auto"/>
              <w:left w:val="single" w:sz="4" w:space="0" w:color="auto"/>
              <w:bottom w:val="single" w:sz="4" w:space="0" w:color="auto"/>
              <w:right w:val="nil"/>
            </w:tcBorders>
            <w:shd w:val="clear" w:color="auto" w:fill="auto"/>
            <w:noWrap/>
            <w:vAlign w:val="center"/>
          </w:tcPr>
          <w:p w:rsidR="0057329F" w:rsidRPr="003911F0" w:rsidRDefault="0057329F"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0</w:t>
            </w:r>
          </w:p>
        </w:tc>
        <w:tc>
          <w:tcPr>
            <w:tcW w:w="425" w:type="dxa"/>
            <w:gridSpan w:val="2"/>
            <w:tcBorders>
              <w:top w:val="single" w:sz="4" w:space="0" w:color="auto"/>
              <w:left w:val="single" w:sz="4" w:space="0" w:color="auto"/>
              <w:bottom w:val="single" w:sz="4" w:space="0" w:color="auto"/>
              <w:right w:val="nil"/>
            </w:tcBorders>
            <w:shd w:val="clear" w:color="auto" w:fill="auto"/>
            <w:noWrap/>
            <w:vAlign w:val="center"/>
          </w:tcPr>
          <w:p w:rsidR="0057329F" w:rsidRPr="003911F0" w:rsidRDefault="0057329F"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0</w:t>
            </w:r>
          </w:p>
        </w:tc>
        <w:tc>
          <w:tcPr>
            <w:tcW w:w="426" w:type="dxa"/>
            <w:gridSpan w:val="2"/>
            <w:tcBorders>
              <w:top w:val="single" w:sz="4" w:space="0" w:color="auto"/>
              <w:left w:val="single" w:sz="4" w:space="0" w:color="auto"/>
              <w:bottom w:val="single" w:sz="4" w:space="0" w:color="auto"/>
              <w:right w:val="nil"/>
            </w:tcBorders>
            <w:shd w:val="clear" w:color="auto" w:fill="auto"/>
            <w:noWrap/>
            <w:vAlign w:val="center"/>
          </w:tcPr>
          <w:p w:rsidR="0057329F" w:rsidRPr="003911F0" w:rsidRDefault="0057329F"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0</w:t>
            </w:r>
          </w:p>
        </w:tc>
        <w:tc>
          <w:tcPr>
            <w:tcW w:w="8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7329F" w:rsidRPr="003911F0" w:rsidRDefault="0057329F"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0.00</w:t>
            </w:r>
          </w:p>
        </w:tc>
        <w:tc>
          <w:tcPr>
            <w:tcW w:w="845" w:type="dxa"/>
            <w:gridSpan w:val="2"/>
            <w:tcBorders>
              <w:top w:val="single" w:sz="4" w:space="0" w:color="auto"/>
              <w:left w:val="nil"/>
              <w:bottom w:val="single" w:sz="4" w:space="0" w:color="auto"/>
              <w:right w:val="single" w:sz="4" w:space="0" w:color="auto"/>
            </w:tcBorders>
            <w:shd w:val="clear" w:color="auto" w:fill="auto"/>
            <w:noWrap/>
            <w:vAlign w:val="center"/>
          </w:tcPr>
          <w:p w:rsidR="0057329F" w:rsidRPr="003911F0" w:rsidRDefault="0057329F"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0.00</w:t>
            </w:r>
          </w:p>
        </w:tc>
      </w:tr>
      <w:tr w:rsidR="0057329F" w:rsidRPr="00C74D12" w:rsidTr="003911F0">
        <w:trPr>
          <w:gridAfter w:val="2"/>
          <w:wAfter w:w="181" w:type="dxa"/>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329F" w:rsidRPr="003911F0" w:rsidRDefault="0057329F" w:rsidP="00C74D12">
            <w:pPr>
              <w:spacing w:after="0" w:line="240" w:lineRule="auto"/>
              <w:ind w:left="-108" w:right="-130"/>
              <w:jc w:val="center"/>
              <w:rPr>
                <w:rFonts w:ascii="Arial Narrow" w:eastAsia="Times New Roman" w:hAnsi="Arial Narrow" w:cs="Arial"/>
                <w:noProof w:val="0"/>
                <w:color w:val="000000"/>
                <w:sz w:val="16"/>
                <w:szCs w:val="16"/>
                <w:lang w:eastAsia="id-ID"/>
              </w:rPr>
            </w:pPr>
            <w:r w:rsidRPr="003911F0">
              <w:rPr>
                <w:rFonts w:ascii="Arial Narrow" w:eastAsia="Times New Roman" w:hAnsi="Arial Narrow" w:cs="Arial"/>
                <w:noProof w:val="0"/>
                <w:color w:val="000000"/>
                <w:sz w:val="16"/>
                <w:szCs w:val="16"/>
                <w:lang w:eastAsia="id-ID"/>
              </w:rPr>
              <w:t>l</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tcPr>
          <w:p w:rsidR="0057329F" w:rsidRPr="003911F0" w:rsidRDefault="0057329F" w:rsidP="0057329F">
            <w:pPr>
              <w:spacing w:after="0" w:line="240" w:lineRule="auto"/>
              <w:ind w:left="-86"/>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Program Peningkatan Kualitas Kelembagaan Koperasi Dan UKM</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w:t>
            </w:r>
          </w:p>
        </w:tc>
        <w:tc>
          <w:tcPr>
            <w:tcW w:w="1134" w:type="dxa"/>
            <w:gridSpan w:val="2"/>
            <w:tcBorders>
              <w:top w:val="single" w:sz="4" w:space="0" w:color="auto"/>
              <w:left w:val="nil"/>
              <w:bottom w:val="single" w:sz="4" w:space="0" w:color="auto"/>
              <w:right w:val="single" w:sz="4" w:space="0" w:color="auto"/>
            </w:tcBorders>
            <w:shd w:val="clear" w:color="auto" w:fill="FFFFFF"/>
            <w:noWrap/>
            <w:vAlign w:val="center"/>
          </w:tcPr>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w:t>
            </w:r>
          </w:p>
        </w:tc>
        <w:tc>
          <w:tcPr>
            <w:tcW w:w="1133" w:type="dxa"/>
            <w:gridSpan w:val="2"/>
            <w:tcBorders>
              <w:top w:val="single" w:sz="4" w:space="0" w:color="auto"/>
              <w:left w:val="nil"/>
              <w:bottom w:val="single" w:sz="4" w:space="0" w:color="auto"/>
              <w:right w:val="single" w:sz="4" w:space="0" w:color="auto"/>
            </w:tcBorders>
            <w:shd w:val="clear" w:color="auto" w:fill="FFFFFF"/>
            <w:noWrap/>
            <w:vAlign w:val="center"/>
          </w:tcPr>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w:t>
            </w:r>
          </w:p>
        </w:tc>
        <w:tc>
          <w:tcPr>
            <w:tcW w:w="1133" w:type="dxa"/>
            <w:gridSpan w:val="2"/>
            <w:tcBorders>
              <w:top w:val="single" w:sz="4" w:space="0" w:color="auto"/>
              <w:left w:val="nil"/>
              <w:bottom w:val="single" w:sz="4" w:space="0" w:color="auto"/>
              <w:right w:val="single" w:sz="4" w:space="0" w:color="auto"/>
            </w:tcBorders>
            <w:shd w:val="clear" w:color="auto" w:fill="FFFFFF"/>
            <w:noWrap/>
            <w:vAlign w:val="center"/>
          </w:tcPr>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898.328.000</w:t>
            </w:r>
          </w:p>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p>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p>
        </w:tc>
        <w:tc>
          <w:tcPr>
            <w:tcW w:w="1134" w:type="dxa"/>
            <w:gridSpan w:val="2"/>
            <w:tcBorders>
              <w:top w:val="single" w:sz="4" w:space="0" w:color="auto"/>
              <w:left w:val="nil"/>
              <w:bottom w:val="single" w:sz="4" w:space="0" w:color="auto"/>
              <w:right w:val="single" w:sz="4" w:space="0" w:color="auto"/>
            </w:tcBorders>
            <w:shd w:val="clear" w:color="auto" w:fill="FFFFFF"/>
            <w:noWrap/>
            <w:vAlign w:val="center"/>
          </w:tcPr>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w:t>
            </w:r>
          </w:p>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p>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w:t>
            </w:r>
          </w:p>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p>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p>
        </w:tc>
        <w:tc>
          <w:tcPr>
            <w:tcW w:w="1133" w:type="dxa"/>
            <w:gridSpan w:val="2"/>
            <w:tcBorders>
              <w:top w:val="single" w:sz="4" w:space="0" w:color="auto"/>
              <w:left w:val="nil"/>
              <w:bottom w:val="single" w:sz="4" w:space="0" w:color="auto"/>
              <w:right w:val="single" w:sz="4" w:space="0" w:color="auto"/>
            </w:tcBorders>
            <w:shd w:val="clear" w:color="auto" w:fill="FFFFFF"/>
            <w:noWrap/>
            <w:vAlign w:val="center"/>
          </w:tcPr>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w:t>
            </w:r>
          </w:p>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p>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p>
        </w:tc>
        <w:tc>
          <w:tcPr>
            <w:tcW w:w="1136" w:type="dxa"/>
            <w:gridSpan w:val="2"/>
            <w:tcBorders>
              <w:top w:val="single" w:sz="4" w:space="0" w:color="auto"/>
              <w:left w:val="nil"/>
              <w:bottom w:val="single" w:sz="4" w:space="0" w:color="auto"/>
              <w:right w:val="single" w:sz="4" w:space="0" w:color="auto"/>
            </w:tcBorders>
            <w:shd w:val="clear" w:color="auto" w:fill="FFFFFF"/>
            <w:noWrap/>
            <w:vAlign w:val="center"/>
          </w:tcPr>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w:t>
            </w:r>
          </w:p>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p>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p>
        </w:tc>
        <w:tc>
          <w:tcPr>
            <w:tcW w:w="1139" w:type="dxa"/>
            <w:gridSpan w:val="2"/>
            <w:tcBorders>
              <w:top w:val="single" w:sz="4" w:space="0" w:color="auto"/>
              <w:left w:val="nil"/>
              <w:bottom w:val="single" w:sz="4" w:space="0" w:color="auto"/>
              <w:right w:val="single" w:sz="4" w:space="0" w:color="auto"/>
            </w:tcBorders>
            <w:shd w:val="clear" w:color="auto" w:fill="FFFFFF"/>
            <w:noWrap/>
            <w:vAlign w:val="center"/>
          </w:tcPr>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838.291.411</w:t>
            </w:r>
          </w:p>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p>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p>
        </w:tc>
        <w:tc>
          <w:tcPr>
            <w:tcW w:w="1143" w:type="dxa"/>
            <w:gridSpan w:val="2"/>
            <w:tcBorders>
              <w:top w:val="single" w:sz="4" w:space="0" w:color="auto"/>
              <w:left w:val="nil"/>
              <w:bottom w:val="single" w:sz="4" w:space="0" w:color="auto"/>
              <w:right w:val="single" w:sz="4" w:space="0" w:color="auto"/>
            </w:tcBorders>
            <w:shd w:val="clear" w:color="auto" w:fill="FFFFFF"/>
            <w:noWrap/>
            <w:vAlign w:val="center"/>
          </w:tcPr>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w:t>
            </w:r>
          </w:p>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p>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p>
        </w:tc>
        <w:tc>
          <w:tcPr>
            <w:tcW w:w="426" w:type="dxa"/>
            <w:gridSpan w:val="2"/>
            <w:tcBorders>
              <w:top w:val="single" w:sz="4" w:space="0" w:color="auto"/>
              <w:left w:val="nil"/>
              <w:bottom w:val="single" w:sz="4" w:space="0" w:color="auto"/>
              <w:right w:val="nil"/>
            </w:tcBorders>
            <w:shd w:val="clear" w:color="auto" w:fill="auto"/>
            <w:noWrap/>
            <w:vAlign w:val="center"/>
          </w:tcPr>
          <w:p w:rsidR="0057329F" w:rsidRPr="003911F0" w:rsidRDefault="0057329F"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0</w:t>
            </w:r>
          </w:p>
        </w:tc>
        <w:tc>
          <w:tcPr>
            <w:tcW w:w="425" w:type="dxa"/>
            <w:gridSpan w:val="2"/>
            <w:tcBorders>
              <w:top w:val="single" w:sz="4" w:space="0" w:color="auto"/>
              <w:left w:val="single" w:sz="4" w:space="0" w:color="auto"/>
              <w:bottom w:val="single" w:sz="4" w:space="0" w:color="auto"/>
              <w:right w:val="nil"/>
            </w:tcBorders>
            <w:shd w:val="clear" w:color="auto" w:fill="auto"/>
            <w:noWrap/>
            <w:vAlign w:val="center"/>
          </w:tcPr>
          <w:p w:rsidR="0057329F" w:rsidRPr="003911F0" w:rsidRDefault="0057329F"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0</w:t>
            </w:r>
          </w:p>
        </w:tc>
        <w:tc>
          <w:tcPr>
            <w:tcW w:w="425" w:type="dxa"/>
            <w:tcBorders>
              <w:top w:val="single" w:sz="4" w:space="0" w:color="auto"/>
              <w:left w:val="single" w:sz="4" w:space="0" w:color="auto"/>
              <w:bottom w:val="single" w:sz="4" w:space="0" w:color="auto"/>
              <w:right w:val="nil"/>
            </w:tcBorders>
            <w:shd w:val="clear" w:color="auto" w:fill="auto"/>
            <w:noWrap/>
            <w:vAlign w:val="center"/>
          </w:tcPr>
          <w:p w:rsidR="0057329F" w:rsidRPr="003911F0" w:rsidRDefault="0057329F"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0</w:t>
            </w:r>
          </w:p>
        </w:tc>
        <w:tc>
          <w:tcPr>
            <w:tcW w:w="425" w:type="dxa"/>
            <w:gridSpan w:val="2"/>
            <w:tcBorders>
              <w:top w:val="single" w:sz="4" w:space="0" w:color="auto"/>
              <w:left w:val="single" w:sz="4" w:space="0" w:color="auto"/>
              <w:bottom w:val="single" w:sz="4" w:space="0" w:color="auto"/>
              <w:right w:val="nil"/>
            </w:tcBorders>
            <w:shd w:val="clear" w:color="auto" w:fill="auto"/>
            <w:noWrap/>
            <w:vAlign w:val="center"/>
          </w:tcPr>
          <w:p w:rsidR="0057329F" w:rsidRPr="003911F0" w:rsidRDefault="0057329F"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93</w:t>
            </w:r>
          </w:p>
        </w:tc>
        <w:tc>
          <w:tcPr>
            <w:tcW w:w="426" w:type="dxa"/>
            <w:gridSpan w:val="2"/>
            <w:tcBorders>
              <w:top w:val="single" w:sz="4" w:space="0" w:color="auto"/>
              <w:left w:val="single" w:sz="4" w:space="0" w:color="auto"/>
              <w:bottom w:val="single" w:sz="4" w:space="0" w:color="auto"/>
              <w:right w:val="nil"/>
            </w:tcBorders>
            <w:shd w:val="clear" w:color="auto" w:fill="auto"/>
            <w:noWrap/>
            <w:vAlign w:val="center"/>
          </w:tcPr>
          <w:p w:rsidR="0057329F" w:rsidRPr="003911F0" w:rsidRDefault="0057329F"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0</w:t>
            </w:r>
          </w:p>
        </w:tc>
        <w:tc>
          <w:tcPr>
            <w:tcW w:w="835"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57329F" w:rsidRPr="003911F0" w:rsidRDefault="0057329F"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0.00</w:t>
            </w:r>
          </w:p>
        </w:tc>
        <w:tc>
          <w:tcPr>
            <w:tcW w:w="845" w:type="dxa"/>
            <w:gridSpan w:val="2"/>
            <w:tcBorders>
              <w:top w:val="single" w:sz="4" w:space="0" w:color="auto"/>
              <w:left w:val="nil"/>
              <w:bottom w:val="single" w:sz="4" w:space="0" w:color="auto"/>
              <w:right w:val="single" w:sz="4" w:space="0" w:color="auto"/>
            </w:tcBorders>
            <w:shd w:val="clear" w:color="auto" w:fill="auto"/>
            <w:noWrap/>
            <w:vAlign w:val="center"/>
          </w:tcPr>
          <w:p w:rsidR="0057329F" w:rsidRPr="003911F0" w:rsidRDefault="0057329F"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0.00</w:t>
            </w:r>
          </w:p>
        </w:tc>
      </w:tr>
      <w:tr w:rsidR="0057329F" w:rsidRPr="00C74D12" w:rsidTr="003911F0">
        <w:trPr>
          <w:gridAfter w:val="2"/>
          <w:wAfter w:w="181" w:type="dxa"/>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329F" w:rsidRPr="003911F0" w:rsidRDefault="0057329F" w:rsidP="00C74D12">
            <w:pPr>
              <w:spacing w:after="0" w:line="240" w:lineRule="auto"/>
              <w:ind w:left="-108" w:right="-130"/>
              <w:jc w:val="center"/>
              <w:rPr>
                <w:rFonts w:ascii="Arial Narrow" w:eastAsia="Times New Roman" w:hAnsi="Arial Narrow" w:cs="Arial"/>
                <w:noProof w:val="0"/>
                <w:color w:val="000000"/>
                <w:sz w:val="16"/>
                <w:szCs w:val="16"/>
                <w:lang w:eastAsia="id-ID"/>
              </w:rPr>
            </w:pPr>
            <w:r w:rsidRPr="003911F0">
              <w:rPr>
                <w:rFonts w:ascii="Arial Narrow" w:eastAsia="Times New Roman" w:hAnsi="Arial Narrow" w:cs="Arial"/>
                <w:noProof w:val="0"/>
                <w:color w:val="000000"/>
                <w:sz w:val="16"/>
                <w:szCs w:val="16"/>
                <w:lang w:eastAsia="id-ID"/>
              </w:rPr>
              <w:t>m</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tcPr>
          <w:p w:rsidR="0057329F" w:rsidRPr="003911F0" w:rsidRDefault="0057329F" w:rsidP="0057329F">
            <w:pPr>
              <w:spacing w:after="0" w:line="240" w:lineRule="auto"/>
              <w:ind w:left="-86"/>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Program Pengembangan Sistem Pendukung Usaha Bagi KUMKM</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w:t>
            </w:r>
          </w:p>
        </w:tc>
        <w:tc>
          <w:tcPr>
            <w:tcW w:w="1134" w:type="dxa"/>
            <w:gridSpan w:val="2"/>
            <w:tcBorders>
              <w:top w:val="single" w:sz="4" w:space="0" w:color="auto"/>
              <w:left w:val="nil"/>
              <w:bottom w:val="single" w:sz="4" w:space="0" w:color="auto"/>
              <w:right w:val="single" w:sz="4" w:space="0" w:color="auto"/>
            </w:tcBorders>
            <w:shd w:val="clear" w:color="auto" w:fill="FFFFFF"/>
            <w:noWrap/>
            <w:vAlign w:val="center"/>
          </w:tcPr>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w:t>
            </w:r>
          </w:p>
        </w:tc>
        <w:tc>
          <w:tcPr>
            <w:tcW w:w="1133" w:type="dxa"/>
            <w:gridSpan w:val="2"/>
            <w:tcBorders>
              <w:top w:val="single" w:sz="4" w:space="0" w:color="auto"/>
              <w:left w:val="nil"/>
              <w:bottom w:val="single" w:sz="4" w:space="0" w:color="auto"/>
              <w:right w:val="single" w:sz="4" w:space="0" w:color="auto"/>
            </w:tcBorders>
            <w:shd w:val="clear" w:color="auto" w:fill="FFFFFF"/>
            <w:noWrap/>
            <w:vAlign w:val="center"/>
          </w:tcPr>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w:t>
            </w:r>
          </w:p>
        </w:tc>
        <w:tc>
          <w:tcPr>
            <w:tcW w:w="1133" w:type="dxa"/>
            <w:gridSpan w:val="2"/>
            <w:tcBorders>
              <w:top w:val="single" w:sz="4" w:space="0" w:color="auto"/>
              <w:left w:val="nil"/>
              <w:bottom w:val="single" w:sz="4" w:space="0" w:color="auto"/>
              <w:right w:val="single" w:sz="4" w:space="0" w:color="auto"/>
            </w:tcBorders>
            <w:shd w:val="clear" w:color="auto" w:fill="FFFFFF"/>
            <w:noWrap/>
            <w:vAlign w:val="center"/>
          </w:tcPr>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899.700.000</w:t>
            </w:r>
          </w:p>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p>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p>
        </w:tc>
        <w:tc>
          <w:tcPr>
            <w:tcW w:w="1134" w:type="dxa"/>
            <w:gridSpan w:val="2"/>
            <w:tcBorders>
              <w:top w:val="single" w:sz="4" w:space="0" w:color="auto"/>
              <w:left w:val="nil"/>
              <w:bottom w:val="single" w:sz="4" w:space="0" w:color="auto"/>
              <w:right w:val="single" w:sz="4" w:space="0" w:color="auto"/>
            </w:tcBorders>
            <w:shd w:val="clear" w:color="auto" w:fill="FFFFFF"/>
            <w:noWrap/>
            <w:vAlign w:val="center"/>
          </w:tcPr>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w:t>
            </w:r>
          </w:p>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p>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w:t>
            </w:r>
          </w:p>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p>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p>
        </w:tc>
        <w:tc>
          <w:tcPr>
            <w:tcW w:w="1133" w:type="dxa"/>
            <w:gridSpan w:val="2"/>
            <w:tcBorders>
              <w:top w:val="single" w:sz="4" w:space="0" w:color="auto"/>
              <w:left w:val="nil"/>
              <w:bottom w:val="single" w:sz="4" w:space="0" w:color="auto"/>
              <w:right w:val="single" w:sz="4" w:space="0" w:color="auto"/>
            </w:tcBorders>
            <w:shd w:val="clear" w:color="auto" w:fill="FFFFFF"/>
            <w:noWrap/>
            <w:vAlign w:val="center"/>
          </w:tcPr>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w:t>
            </w:r>
          </w:p>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p>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p>
        </w:tc>
        <w:tc>
          <w:tcPr>
            <w:tcW w:w="1136" w:type="dxa"/>
            <w:gridSpan w:val="2"/>
            <w:tcBorders>
              <w:top w:val="single" w:sz="4" w:space="0" w:color="auto"/>
              <w:left w:val="nil"/>
              <w:bottom w:val="single" w:sz="4" w:space="0" w:color="auto"/>
              <w:right w:val="single" w:sz="4" w:space="0" w:color="auto"/>
            </w:tcBorders>
            <w:shd w:val="clear" w:color="auto" w:fill="FFFFFF"/>
            <w:noWrap/>
            <w:vAlign w:val="center"/>
          </w:tcPr>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w:t>
            </w:r>
          </w:p>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p>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p>
        </w:tc>
        <w:tc>
          <w:tcPr>
            <w:tcW w:w="1139" w:type="dxa"/>
            <w:gridSpan w:val="2"/>
            <w:tcBorders>
              <w:top w:val="single" w:sz="4" w:space="0" w:color="auto"/>
              <w:left w:val="nil"/>
              <w:bottom w:val="single" w:sz="4" w:space="0" w:color="auto"/>
              <w:right w:val="single" w:sz="4" w:space="0" w:color="auto"/>
            </w:tcBorders>
            <w:shd w:val="clear" w:color="auto" w:fill="FFFFFF"/>
            <w:noWrap/>
            <w:vAlign w:val="center"/>
          </w:tcPr>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876.441.707</w:t>
            </w:r>
          </w:p>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p>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p>
        </w:tc>
        <w:tc>
          <w:tcPr>
            <w:tcW w:w="1143" w:type="dxa"/>
            <w:gridSpan w:val="2"/>
            <w:tcBorders>
              <w:top w:val="single" w:sz="4" w:space="0" w:color="auto"/>
              <w:left w:val="nil"/>
              <w:bottom w:val="single" w:sz="4" w:space="0" w:color="auto"/>
              <w:right w:val="single" w:sz="4" w:space="0" w:color="auto"/>
            </w:tcBorders>
            <w:shd w:val="clear" w:color="auto" w:fill="FFFFFF"/>
            <w:noWrap/>
            <w:vAlign w:val="center"/>
          </w:tcPr>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w:t>
            </w:r>
          </w:p>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p>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p>
        </w:tc>
        <w:tc>
          <w:tcPr>
            <w:tcW w:w="426" w:type="dxa"/>
            <w:gridSpan w:val="2"/>
            <w:tcBorders>
              <w:top w:val="single" w:sz="4" w:space="0" w:color="auto"/>
              <w:left w:val="nil"/>
              <w:bottom w:val="single" w:sz="4" w:space="0" w:color="auto"/>
              <w:right w:val="nil"/>
            </w:tcBorders>
            <w:shd w:val="clear" w:color="auto" w:fill="auto"/>
            <w:noWrap/>
            <w:vAlign w:val="center"/>
          </w:tcPr>
          <w:p w:rsidR="0057329F" w:rsidRPr="003911F0" w:rsidRDefault="0057329F"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0</w:t>
            </w:r>
          </w:p>
        </w:tc>
        <w:tc>
          <w:tcPr>
            <w:tcW w:w="425" w:type="dxa"/>
            <w:gridSpan w:val="2"/>
            <w:tcBorders>
              <w:top w:val="single" w:sz="4" w:space="0" w:color="auto"/>
              <w:left w:val="single" w:sz="4" w:space="0" w:color="auto"/>
              <w:bottom w:val="single" w:sz="4" w:space="0" w:color="auto"/>
              <w:right w:val="nil"/>
            </w:tcBorders>
            <w:shd w:val="clear" w:color="auto" w:fill="auto"/>
            <w:noWrap/>
            <w:vAlign w:val="center"/>
          </w:tcPr>
          <w:p w:rsidR="0057329F" w:rsidRPr="003911F0" w:rsidRDefault="0057329F"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0</w:t>
            </w:r>
          </w:p>
        </w:tc>
        <w:tc>
          <w:tcPr>
            <w:tcW w:w="425" w:type="dxa"/>
            <w:tcBorders>
              <w:top w:val="single" w:sz="4" w:space="0" w:color="auto"/>
              <w:left w:val="single" w:sz="4" w:space="0" w:color="auto"/>
              <w:bottom w:val="single" w:sz="4" w:space="0" w:color="auto"/>
              <w:right w:val="nil"/>
            </w:tcBorders>
            <w:shd w:val="clear" w:color="auto" w:fill="auto"/>
            <w:noWrap/>
            <w:vAlign w:val="center"/>
          </w:tcPr>
          <w:p w:rsidR="0057329F" w:rsidRPr="003911F0" w:rsidRDefault="0057329F"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0</w:t>
            </w:r>
          </w:p>
        </w:tc>
        <w:tc>
          <w:tcPr>
            <w:tcW w:w="425" w:type="dxa"/>
            <w:gridSpan w:val="2"/>
            <w:tcBorders>
              <w:top w:val="single" w:sz="4" w:space="0" w:color="auto"/>
              <w:left w:val="single" w:sz="4" w:space="0" w:color="auto"/>
              <w:bottom w:val="single" w:sz="4" w:space="0" w:color="auto"/>
              <w:right w:val="nil"/>
            </w:tcBorders>
            <w:shd w:val="clear" w:color="auto" w:fill="auto"/>
            <w:noWrap/>
            <w:vAlign w:val="center"/>
          </w:tcPr>
          <w:p w:rsidR="0057329F" w:rsidRPr="003911F0" w:rsidRDefault="0057329F"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97</w:t>
            </w:r>
          </w:p>
        </w:tc>
        <w:tc>
          <w:tcPr>
            <w:tcW w:w="426" w:type="dxa"/>
            <w:gridSpan w:val="2"/>
            <w:tcBorders>
              <w:top w:val="single" w:sz="4" w:space="0" w:color="auto"/>
              <w:left w:val="single" w:sz="4" w:space="0" w:color="auto"/>
              <w:bottom w:val="single" w:sz="4" w:space="0" w:color="auto"/>
              <w:right w:val="nil"/>
            </w:tcBorders>
            <w:shd w:val="clear" w:color="auto" w:fill="auto"/>
            <w:noWrap/>
            <w:vAlign w:val="center"/>
          </w:tcPr>
          <w:p w:rsidR="0057329F" w:rsidRPr="003911F0" w:rsidRDefault="0057329F"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0</w:t>
            </w:r>
          </w:p>
        </w:tc>
        <w:tc>
          <w:tcPr>
            <w:tcW w:w="8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7329F" w:rsidRPr="003911F0" w:rsidRDefault="0057329F"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0.00</w:t>
            </w:r>
          </w:p>
        </w:tc>
        <w:tc>
          <w:tcPr>
            <w:tcW w:w="845" w:type="dxa"/>
            <w:gridSpan w:val="2"/>
            <w:tcBorders>
              <w:top w:val="single" w:sz="4" w:space="0" w:color="auto"/>
              <w:left w:val="nil"/>
              <w:bottom w:val="single" w:sz="4" w:space="0" w:color="auto"/>
              <w:right w:val="single" w:sz="4" w:space="0" w:color="auto"/>
            </w:tcBorders>
            <w:shd w:val="clear" w:color="auto" w:fill="auto"/>
            <w:noWrap/>
            <w:vAlign w:val="center"/>
          </w:tcPr>
          <w:p w:rsidR="0057329F" w:rsidRPr="003911F0" w:rsidRDefault="0057329F"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0.00</w:t>
            </w:r>
          </w:p>
        </w:tc>
      </w:tr>
      <w:tr w:rsidR="0057329F" w:rsidRPr="00C74D12" w:rsidTr="003911F0">
        <w:trPr>
          <w:gridAfter w:val="2"/>
          <w:wAfter w:w="181" w:type="dxa"/>
          <w:trHeight w:val="55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329F" w:rsidRPr="003911F0" w:rsidRDefault="0057329F" w:rsidP="00C74D12">
            <w:pPr>
              <w:spacing w:after="0" w:line="240" w:lineRule="auto"/>
              <w:ind w:left="-108" w:right="-130"/>
              <w:jc w:val="center"/>
              <w:rPr>
                <w:rFonts w:ascii="Arial Narrow" w:eastAsia="Times New Roman" w:hAnsi="Arial Narrow" w:cs="Arial"/>
                <w:noProof w:val="0"/>
                <w:color w:val="000000"/>
                <w:sz w:val="16"/>
                <w:szCs w:val="16"/>
                <w:lang w:eastAsia="id-ID"/>
              </w:rPr>
            </w:pPr>
            <w:r w:rsidRPr="003911F0">
              <w:rPr>
                <w:rFonts w:ascii="Arial Narrow" w:eastAsia="Times New Roman" w:hAnsi="Arial Narrow" w:cs="Arial"/>
                <w:noProof w:val="0"/>
                <w:color w:val="000000"/>
                <w:sz w:val="16"/>
                <w:szCs w:val="16"/>
                <w:lang w:eastAsia="id-ID"/>
              </w:rPr>
              <w:t>n</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tcPr>
          <w:p w:rsidR="0057329F" w:rsidRPr="003911F0" w:rsidRDefault="0057329F" w:rsidP="0057329F">
            <w:pPr>
              <w:spacing w:after="0" w:line="240" w:lineRule="auto"/>
              <w:ind w:left="-86"/>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Program Peningkatan Kualitas Koperasi</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w:t>
            </w:r>
          </w:p>
        </w:tc>
        <w:tc>
          <w:tcPr>
            <w:tcW w:w="1134" w:type="dxa"/>
            <w:gridSpan w:val="2"/>
            <w:tcBorders>
              <w:top w:val="single" w:sz="4" w:space="0" w:color="auto"/>
              <w:left w:val="nil"/>
              <w:bottom w:val="single" w:sz="4" w:space="0" w:color="auto"/>
              <w:right w:val="single" w:sz="4" w:space="0" w:color="auto"/>
            </w:tcBorders>
            <w:shd w:val="clear" w:color="auto" w:fill="FFFFFF"/>
            <w:noWrap/>
            <w:vAlign w:val="center"/>
          </w:tcPr>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w:t>
            </w:r>
          </w:p>
        </w:tc>
        <w:tc>
          <w:tcPr>
            <w:tcW w:w="1133" w:type="dxa"/>
            <w:gridSpan w:val="2"/>
            <w:tcBorders>
              <w:top w:val="single" w:sz="4" w:space="0" w:color="auto"/>
              <w:left w:val="nil"/>
              <w:bottom w:val="single" w:sz="4" w:space="0" w:color="auto"/>
              <w:right w:val="single" w:sz="4" w:space="0" w:color="auto"/>
            </w:tcBorders>
            <w:shd w:val="clear" w:color="auto" w:fill="FFFFFF"/>
            <w:noWrap/>
            <w:vAlign w:val="center"/>
          </w:tcPr>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w:t>
            </w:r>
          </w:p>
        </w:tc>
        <w:tc>
          <w:tcPr>
            <w:tcW w:w="1133" w:type="dxa"/>
            <w:gridSpan w:val="2"/>
            <w:tcBorders>
              <w:top w:val="single" w:sz="4" w:space="0" w:color="auto"/>
              <w:left w:val="nil"/>
              <w:bottom w:val="single" w:sz="4" w:space="0" w:color="auto"/>
              <w:right w:val="single" w:sz="4" w:space="0" w:color="auto"/>
            </w:tcBorders>
            <w:shd w:val="clear" w:color="auto" w:fill="FFFFFF"/>
            <w:noWrap/>
            <w:vAlign w:val="center"/>
          </w:tcPr>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w:t>
            </w:r>
          </w:p>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p>
        </w:tc>
        <w:tc>
          <w:tcPr>
            <w:tcW w:w="1134" w:type="dxa"/>
            <w:gridSpan w:val="2"/>
            <w:tcBorders>
              <w:top w:val="single" w:sz="4" w:space="0" w:color="auto"/>
              <w:left w:val="nil"/>
              <w:bottom w:val="single" w:sz="4" w:space="0" w:color="auto"/>
              <w:right w:val="single" w:sz="4" w:space="0" w:color="auto"/>
            </w:tcBorders>
            <w:shd w:val="clear" w:color="auto" w:fill="FFFFFF"/>
            <w:noWrap/>
            <w:vAlign w:val="center"/>
          </w:tcPr>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2.034.304.850</w:t>
            </w: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w:t>
            </w:r>
          </w:p>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p>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p>
        </w:tc>
        <w:tc>
          <w:tcPr>
            <w:tcW w:w="1133" w:type="dxa"/>
            <w:gridSpan w:val="2"/>
            <w:tcBorders>
              <w:top w:val="single" w:sz="4" w:space="0" w:color="auto"/>
              <w:left w:val="nil"/>
              <w:bottom w:val="single" w:sz="4" w:space="0" w:color="auto"/>
              <w:right w:val="single" w:sz="4" w:space="0" w:color="auto"/>
            </w:tcBorders>
            <w:shd w:val="clear" w:color="auto" w:fill="FFFFFF"/>
            <w:noWrap/>
            <w:vAlign w:val="center"/>
          </w:tcPr>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w:t>
            </w:r>
          </w:p>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p>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p>
        </w:tc>
        <w:tc>
          <w:tcPr>
            <w:tcW w:w="1136" w:type="dxa"/>
            <w:gridSpan w:val="2"/>
            <w:tcBorders>
              <w:top w:val="single" w:sz="4" w:space="0" w:color="auto"/>
              <w:left w:val="nil"/>
              <w:bottom w:val="single" w:sz="4" w:space="0" w:color="auto"/>
              <w:right w:val="single" w:sz="4" w:space="0" w:color="auto"/>
            </w:tcBorders>
            <w:shd w:val="clear" w:color="auto" w:fill="FFFFFF"/>
            <w:noWrap/>
            <w:vAlign w:val="center"/>
          </w:tcPr>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w:t>
            </w:r>
          </w:p>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p>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p>
          <w:p w:rsidR="0057329F" w:rsidRPr="003911F0" w:rsidRDefault="0057329F" w:rsidP="003911F0">
            <w:pPr>
              <w:tabs>
                <w:tab w:val="left" w:pos="752"/>
              </w:tabs>
              <w:jc w:val="center"/>
              <w:rPr>
                <w:rFonts w:ascii="Arial Narrow" w:eastAsia="Times New Roman" w:hAnsi="Arial Narrow" w:cs="Arial"/>
                <w:sz w:val="16"/>
                <w:szCs w:val="16"/>
                <w:lang w:val="en-US" w:eastAsia="id-ID"/>
              </w:rPr>
            </w:pPr>
          </w:p>
        </w:tc>
        <w:tc>
          <w:tcPr>
            <w:tcW w:w="1139" w:type="dxa"/>
            <w:gridSpan w:val="2"/>
            <w:tcBorders>
              <w:top w:val="single" w:sz="4" w:space="0" w:color="auto"/>
              <w:left w:val="nil"/>
              <w:bottom w:val="single" w:sz="4" w:space="0" w:color="auto"/>
              <w:right w:val="single" w:sz="4" w:space="0" w:color="auto"/>
            </w:tcBorders>
            <w:shd w:val="clear" w:color="auto" w:fill="FFFFFF"/>
            <w:noWrap/>
            <w:vAlign w:val="center"/>
          </w:tcPr>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w:t>
            </w:r>
          </w:p>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p>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p>
        </w:tc>
        <w:tc>
          <w:tcPr>
            <w:tcW w:w="1143" w:type="dxa"/>
            <w:gridSpan w:val="2"/>
            <w:tcBorders>
              <w:top w:val="single" w:sz="4" w:space="0" w:color="auto"/>
              <w:left w:val="nil"/>
              <w:bottom w:val="single" w:sz="4" w:space="0" w:color="auto"/>
              <w:right w:val="single" w:sz="4" w:space="0" w:color="auto"/>
            </w:tcBorders>
            <w:shd w:val="clear" w:color="auto" w:fill="FFFFFF"/>
            <w:noWrap/>
            <w:vAlign w:val="center"/>
          </w:tcPr>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1.974.396.399</w:t>
            </w:r>
          </w:p>
        </w:tc>
        <w:tc>
          <w:tcPr>
            <w:tcW w:w="426" w:type="dxa"/>
            <w:gridSpan w:val="2"/>
            <w:tcBorders>
              <w:top w:val="single" w:sz="4" w:space="0" w:color="auto"/>
              <w:left w:val="nil"/>
              <w:bottom w:val="single" w:sz="4" w:space="0" w:color="auto"/>
              <w:right w:val="nil"/>
            </w:tcBorders>
            <w:shd w:val="clear" w:color="auto" w:fill="auto"/>
            <w:noWrap/>
            <w:vAlign w:val="center"/>
          </w:tcPr>
          <w:p w:rsidR="0057329F" w:rsidRPr="003911F0" w:rsidRDefault="0057329F"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0</w:t>
            </w:r>
          </w:p>
        </w:tc>
        <w:tc>
          <w:tcPr>
            <w:tcW w:w="425" w:type="dxa"/>
            <w:gridSpan w:val="2"/>
            <w:tcBorders>
              <w:top w:val="single" w:sz="4" w:space="0" w:color="auto"/>
              <w:left w:val="single" w:sz="4" w:space="0" w:color="auto"/>
              <w:bottom w:val="single" w:sz="4" w:space="0" w:color="auto"/>
              <w:right w:val="nil"/>
            </w:tcBorders>
            <w:shd w:val="clear" w:color="auto" w:fill="auto"/>
            <w:noWrap/>
            <w:vAlign w:val="center"/>
          </w:tcPr>
          <w:p w:rsidR="0057329F" w:rsidRPr="003911F0" w:rsidRDefault="0057329F"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0</w:t>
            </w:r>
          </w:p>
        </w:tc>
        <w:tc>
          <w:tcPr>
            <w:tcW w:w="425" w:type="dxa"/>
            <w:tcBorders>
              <w:top w:val="single" w:sz="4" w:space="0" w:color="auto"/>
              <w:left w:val="single" w:sz="4" w:space="0" w:color="auto"/>
              <w:bottom w:val="single" w:sz="4" w:space="0" w:color="auto"/>
              <w:right w:val="nil"/>
            </w:tcBorders>
            <w:shd w:val="clear" w:color="auto" w:fill="auto"/>
            <w:noWrap/>
            <w:vAlign w:val="center"/>
          </w:tcPr>
          <w:p w:rsidR="0057329F" w:rsidRPr="003911F0" w:rsidRDefault="0057329F"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0</w:t>
            </w:r>
          </w:p>
        </w:tc>
        <w:tc>
          <w:tcPr>
            <w:tcW w:w="425" w:type="dxa"/>
            <w:gridSpan w:val="2"/>
            <w:tcBorders>
              <w:top w:val="single" w:sz="4" w:space="0" w:color="auto"/>
              <w:left w:val="single" w:sz="4" w:space="0" w:color="auto"/>
              <w:bottom w:val="single" w:sz="4" w:space="0" w:color="auto"/>
              <w:right w:val="nil"/>
            </w:tcBorders>
            <w:shd w:val="clear" w:color="auto" w:fill="auto"/>
            <w:noWrap/>
            <w:vAlign w:val="center"/>
          </w:tcPr>
          <w:p w:rsidR="0057329F" w:rsidRPr="003911F0" w:rsidRDefault="0057329F"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0</w:t>
            </w:r>
          </w:p>
        </w:tc>
        <w:tc>
          <w:tcPr>
            <w:tcW w:w="426" w:type="dxa"/>
            <w:gridSpan w:val="2"/>
            <w:tcBorders>
              <w:top w:val="single" w:sz="4" w:space="0" w:color="auto"/>
              <w:left w:val="single" w:sz="4" w:space="0" w:color="auto"/>
              <w:bottom w:val="single" w:sz="4" w:space="0" w:color="auto"/>
              <w:right w:val="nil"/>
            </w:tcBorders>
            <w:shd w:val="clear" w:color="auto" w:fill="auto"/>
            <w:noWrap/>
            <w:vAlign w:val="center"/>
          </w:tcPr>
          <w:p w:rsidR="0057329F" w:rsidRPr="003911F0" w:rsidRDefault="0057329F" w:rsidP="00C74D12">
            <w:pPr>
              <w:spacing w:after="0" w:line="240" w:lineRule="auto"/>
              <w:ind w:left="-72" w:right="-78"/>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97</w:t>
            </w:r>
          </w:p>
        </w:tc>
        <w:tc>
          <w:tcPr>
            <w:tcW w:w="8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7329F" w:rsidRPr="003911F0" w:rsidRDefault="0057329F"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0.00</w:t>
            </w:r>
          </w:p>
        </w:tc>
        <w:tc>
          <w:tcPr>
            <w:tcW w:w="845" w:type="dxa"/>
            <w:gridSpan w:val="2"/>
            <w:tcBorders>
              <w:top w:val="single" w:sz="4" w:space="0" w:color="auto"/>
              <w:left w:val="nil"/>
              <w:bottom w:val="single" w:sz="4" w:space="0" w:color="auto"/>
              <w:right w:val="single" w:sz="4" w:space="0" w:color="auto"/>
            </w:tcBorders>
            <w:shd w:val="clear" w:color="auto" w:fill="auto"/>
            <w:noWrap/>
            <w:vAlign w:val="center"/>
          </w:tcPr>
          <w:p w:rsidR="0057329F" w:rsidRPr="003911F0" w:rsidRDefault="0057329F"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0.00</w:t>
            </w:r>
          </w:p>
        </w:tc>
      </w:tr>
      <w:tr w:rsidR="0057329F" w:rsidRPr="00C74D12" w:rsidTr="003911F0">
        <w:trPr>
          <w:gridAfter w:val="2"/>
          <w:wAfter w:w="181" w:type="dxa"/>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329F" w:rsidRPr="003911F0" w:rsidRDefault="0057329F" w:rsidP="00C74D12">
            <w:pPr>
              <w:spacing w:after="0" w:line="240" w:lineRule="auto"/>
              <w:ind w:left="-108" w:right="-130"/>
              <w:jc w:val="center"/>
              <w:rPr>
                <w:rFonts w:ascii="Arial Narrow" w:eastAsia="Times New Roman" w:hAnsi="Arial Narrow" w:cs="Arial"/>
                <w:noProof w:val="0"/>
                <w:color w:val="000000"/>
                <w:sz w:val="16"/>
                <w:szCs w:val="16"/>
                <w:lang w:eastAsia="id-ID"/>
              </w:rPr>
            </w:pPr>
            <w:r w:rsidRPr="003911F0">
              <w:rPr>
                <w:rFonts w:ascii="Arial Narrow" w:eastAsia="Times New Roman" w:hAnsi="Arial Narrow" w:cs="Arial"/>
                <w:noProof w:val="0"/>
                <w:color w:val="000000"/>
                <w:sz w:val="16"/>
                <w:szCs w:val="16"/>
                <w:lang w:eastAsia="id-ID"/>
              </w:rPr>
              <w:t>o</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tcPr>
          <w:p w:rsidR="0057329F" w:rsidRPr="003911F0" w:rsidRDefault="0057329F" w:rsidP="0057329F">
            <w:pPr>
              <w:spacing w:after="0" w:line="240" w:lineRule="auto"/>
              <w:ind w:left="-86"/>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Program Pemberdayaan Dan Pengembangan UKM</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w:t>
            </w:r>
          </w:p>
        </w:tc>
        <w:tc>
          <w:tcPr>
            <w:tcW w:w="1134" w:type="dxa"/>
            <w:gridSpan w:val="2"/>
            <w:tcBorders>
              <w:top w:val="single" w:sz="4" w:space="0" w:color="auto"/>
              <w:left w:val="nil"/>
              <w:bottom w:val="single" w:sz="4" w:space="0" w:color="auto"/>
              <w:right w:val="single" w:sz="4" w:space="0" w:color="auto"/>
            </w:tcBorders>
            <w:shd w:val="clear" w:color="auto" w:fill="FFFFFF"/>
            <w:noWrap/>
            <w:vAlign w:val="center"/>
          </w:tcPr>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w:t>
            </w:r>
          </w:p>
        </w:tc>
        <w:tc>
          <w:tcPr>
            <w:tcW w:w="1133" w:type="dxa"/>
            <w:gridSpan w:val="2"/>
            <w:tcBorders>
              <w:top w:val="single" w:sz="4" w:space="0" w:color="auto"/>
              <w:left w:val="nil"/>
              <w:bottom w:val="single" w:sz="4" w:space="0" w:color="auto"/>
              <w:right w:val="single" w:sz="4" w:space="0" w:color="auto"/>
            </w:tcBorders>
            <w:shd w:val="clear" w:color="auto" w:fill="FFFFFF"/>
            <w:noWrap/>
            <w:vAlign w:val="center"/>
          </w:tcPr>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w:t>
            </w:r>
          </w:p>
        </w:tc>
        <w:tc>
          <w:tcPr>
            <w:tcW w:w="1133" w:type="dxa"/>
            <w:gridSpan w:val="2"/>
            <w:tcBorders>
              <w:top w:val="single" w:sz="4" w:space="0" w:color="auto"/>
              <w:left w:val="nil"/>
              <w:bottom w:val="single" w:sz="4" w:space="0" w:color="auto"/>
              <w:right w:val="single" w:sz="4" w:space="0" w:color="auto"/>
            </w:tcBorders>
            <w:shd w:val="clear" w:color="auto" w:fill="FFFFFF"/>
            <w:noWrap/>
            <w:vAlign w:val="center"/>
          </w:tcPr>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w:t>
            </w:r>
            <w:r w:rsidRPr="003911F0">
              <w:rPr>
                <w:rFonts w:ascii="Arial Narrow" w:eastAsia="Times New Roman" w:hAnsi="Arial Narrow" w:cs="Arial"/>
                <w:noProof w:val="0"/>
                <w:color w:val="000000"/>
                <w:sz w:val="16"/>
                <w:szCs w:val="16"/>
                <w:lang w:val="en-US" w:eastAsia="id-ID"/>
              </w:rPr>
              <w:br/>
            </w:r>
          </w:p>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p>
        </w:tc>
        <w:tc>
          <w:tcPr>
            <w:tcW w:w="1134" w:type="dxa"/>
            <w:gridSpan w:val="2"/>
            <w:tcBorders>
              <w:top w:val="single" w:sz="4" w:space="0" w:color="auto"/>
              <w:left w:val="nil"/>
              <w:bottom w:val="single" w:sz="4" w:space="0" w:color="auto"/>
              <w:right w:val="single" w:sz="4" w:space="0" w:color="auto"/>
            </w:tcBorders>
            <w:shd w:val="clear" w:color="auto" w:fill="FFFFFF"/>
            <w:noWrap/>
            <w:vAlign w:val="center"/>
          </w:tcPr>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791.357.000</w:t>
            </w:r>
          </w:p>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p>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w:t>
            </w:r>
          </w:p>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p>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p>
        </w:tc>
        <w:tc>
          <w:tcPr>
            <w:tcW w:w="1133" w:type="dxa"/>
            <w:gridSpan w:val="2"/>
            <w:tcBorders>
              <w:top w:val="single" w:sz="4" w:space="0" w:color="auto"/>
              <w:left w:val="nil"/>
              <w:bottom w:val="single" w:sz="4" w:space="0" w:color="auto"/>
              <w:right w:val="single" w:sz="4" w:space="0" w:color="auto"/>
            </w:tcBorders>
            <w:shd w:val="clear" w:color="auto" w:fill="FFFFFF"/>
            <w:noWrap/>
            <w:vAlign w:val="center"/>
          </w:tcPr>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w:t>
            </w:r>
          </w:p>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p>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p>
        </w:tc>
        <w:tc>
          <w:tcPr>
            <w:tcW w:w="1136" w:type="dxa"/>
            <w:gridSpan w:val="2"/>
            <w:tcBorders>
              <w:top w:val="single" w:sz="4" w:space="0" w:color="auto"/>
              <w:left w:val="nil"/>
              <w:bottom w:val="single" w:sz="4" w:space="0" w:color="auto"/>
              <w:right w:val="single" w:sz="4" w:space="0" w:color="auto"/>
            </w:tcBorders>
            <w:shd w:val="clear" w:color="auto" w:fill="FFFFFF"/>
            <w:noWrap/>
            <w:vAlign w:val="center"/>
          </w:tcPr>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w:t>
            </w:r>
          </w:p>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p>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p>
        </w:tc>
        <w:tc>
          <w:tcPr>
            <w:tcW w:w="1139" w:type="dxa"/>
            <w:gridSpan w:val="2"/>
            <w:tcBorders>
              <w:top w:val="single" w:sz="4" w:space="0" w:color="auto"/>
              <w:left w:val="nil"/>
              <w:bottom w:val="single" w:sz="4" w:space="0" w:color="auto"/>
              <w:right w:val="single" w:sz="4" w:space="0" w:color="auto"/>
            </w:tcBorders>
            <w:shd w:val="clear" w:color="auto" w:fill="FFFFFF"/>
            <w:noWrap/>
            <w:vAlign w:val="center"/>
          </w:tcPr>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w:t>
            </w:r>
          </w:p>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p>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p>
        </w:tc>
        <w:tc>
          <w:tcPr>
            <w:tcW w:w="1143" w:type="dxa"/>
            <w:gridSpan w:val="2"/>
            <w:tcBorders>
              <w:top w:val="single" w:sz="4" w:space="0" w:color="auto"/>
              <w:left w:val="nil"/>
              <w:bottom w:val="single" w:sz="4" w:space="0" w:color="auto"/>
              <w:right w:val="single" w:sz="4" w:space="0" w:color="auto"/>
            </w:tcBorders>
            <w:shd w:val="clear" w:color="auto" w:fill="FFFFFF"/>
            <w:noWrap/>
            <w:vAlign w:val="center"/>
          </w:tcPr>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647.219.511</w:t>
            </w:r>
          </w:p>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p>
          <w:p w:rsidR="0057329F" w:rsidRPr="003911F0" w:rsidRDefault="0057329F" w:rsidP="003911F0">
            <w:pPr>
              <w:spacing w:after="0" w:line="240" w:lineRule="auto"/>
              <w:jc w:val="center"/>
              <w:rPr>
                <w:rFonts w:ascii="Arial Narrow" w:eastAsia="Times New Roman" w:hAnsi="Arial Narrow" w:cs="Arial"/>
                <w:noProof w:val="0"/>
                <w:color w:val="000000"/>
                <w:sz w:val="16"/>
                <w:szCs w:val="16"/>
                <w:lang w:val="en-US" w:eastAsia="id-ID"/>
              </w:rPr>
            </w:pPr>
          </w:p>
        </w:tc>
        <w:tc>
          <w:tcPr>
            <w:tcW w:w="426" w:type="dxa"/>
            <w:gridSpan w:val="2"/>
            <w:tcBorders>
              <w:top w:val="single" w:sz="4" w:space="0" w:color="auto"/>
              <w:left w:val="nil"/>
              <w:bottom w:val="single" w:sz="4" w:space="0" w:color="auto"/>
              <w:right w:val="nil"/>
            </w:tcBorders>
            <w:shd w:val="clear" w:color="auto" w:fill="auto"/>
            <w:noWrap/>
            <w:vAlign w:val="center"/>
          </w:tcPr>
          <w:p w:rsidR="0057329F" w:rsidRPr="003911F0" w:rsidRDefault="0057329F"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0</w:t>
            </w:r>
          </w:p>
        </w:tc>
        <w:tc>
          <w:tcPr>
            <w:tcW w:w="425" w:type="dxa"/>
            <w:gridSpan w:val="2"/>
            <w:tcBorders>
              <w:top w:val="single" w:sz="4" w:space="0" w:color="auto"/>
              <w:left w:val="single" w:sz="4" w:space="0" w:color="auto"/>
              <w:bottom w:val="single" w:sz="4" w:space="0" w:color="auto"/>
              <w:right w:val="nil"/>
            </w:tcBorders>
            <w:shd w:val="clear" w:color="auto" w:fill="auto"/>
            <w:noWrap/>
            <w:vAlign w:val="center"/>
          </w:tcPr>
          <w:p w:rsidR="0057329F" w:rsidRPr="003911F0" w:rsidRDefault="0057329F"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0</w:t>
            </w:r>
          </w:p>
        </w:tc>
        <w:tc>
          <w:tcPr>
            <w:tcW w:w="425" w:type="dxa"/>
            <w:tcBorders>
              <w:top w:val="single" w:sz="4" w:space="0" w:color="auto"/>
              <w:left w:val="single" w:sz="4" w:space="0" w:color="auto"/>
              <w:bottom w:val="single" w:sz="4" w:space="0" w:color="auto"/>
              <w:right w:val="nil"/>
            </w:tcBorders>
            <w:shd w:val="clear" w:color="auto" w:fill="auto"/>
            <w:noWrap/>
            <w:vAlign w:val="center"/>
          </w:tcPr>
          <w:p w:rsidR="0057329F" w:rsidRPr="003911F0" w:rsidRDefault="0057329F"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0</w:t>
            </w:r>
          </w:p>
        </w:tc>
        <w:tc>
          <w:tcPr>
            <w:tcW w:w="425" w:type="dxa"/>
            <w:gridSpan w:val="2"/>
            <w:tcBorders>
              <w:top w:val="single" w:sz="4" w:space="0" w:color="auto"/>
              <w:left w:val="single" w:sz="4" w:space="0" w:color="auto"/>
              <w:bottom w:val="single" w:sz="4" w:space="0" w:color="auto"/>
              <w:right w:val="nil"/>
            </w:tcBorders>
            <w:shd w:val="clear" w:color="auto" w:fill="auto"/>
            <w:noWrap/>
            <w:vAlign w:val="center"/>
          </w:tcPr>
          <w:p w:rsidR="0057329F" w:rsidRPr="003911F0" w:rsidRDefault="0057329F"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0</w:t>
            </w:r>
          </w:p>
        </w:tc>
        <w:tc>
          <w:tcPr>
            <w:tcW w:w="426" w:type="dxa"/>
            <w:gridSpan w:val="2"/>
            <w:tcBorders>
              <w:top w:val="single" w:sz="4" w:space="0" w:color="auto"/>
              <w:left w:val="single" w:sz="4" w:space="0" w:color="auto"/>
              <w:bottom w:val="single" w:sz="4" w:space="0" w:color="auto"/>
              <w:right w:val="nil"/>
            </w:tcBorders>
            <w:shd w:val="clear" w:color="auto" w:fill="auto"/>
            <w:noWrap/>
            <w:vAlign w:val="center"/>
          </w:tcPr>
          <w:p w:rsidR="0057329F" w:rsidRPr="003911F0" w:rsidRDefault="0057329F" w:rsidP="00C74D12">
            <w:pPr>
              <w:spacing w:after="0" w:line="240" w:lineRule="auto"/>
              <w:ind w:left="-72" w:right="-78"/>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81</w:t>
            </w:r>
          </w:p>
        </w:tc>
        <w:tc>
          <w:tcPr>
            <w:tcW w:w="8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7329F" w:rsidRPr="003911F0" w:rsidRDefault="0057329F"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0.00</w:t>
            </w:r>
          </w:p>
        </w:tc>
        <w:tc>
          <w:tcPr>
            <w:tcW w:w="845" w:type="dxa"/>
            <w:gridSpan w:val="2"/>
            <w:tcBorders>
              <w:top w:val="single" w:sz="4" w:space="0" w:color="auto"/>
              <w:left w:val="nil"/>
              <w:bottom w:val="single" w:sz="4" w:space="0" w:color="auto"/>
              <w:right w:val="single" w:sz="4" w:space="0" w:color="auto"/>
            </w:tcBorders>
            <w:shd w:val="clear" w:color="auto" w:fill="auto"/>
            <w:noWrap/>
            <w:vAlign w:val="center"/>
          </w:tcPr>
          <w:p w:rsidR="0057329F" w:rsidRPr="003911F0" w:rsidRDefault="0057329F" w:rsidP="00C74D12">
            <w:pPr>
              <w:spacing w:after="0" w:line="240" w:lineRule="auto"/>
              <w:jc w:val="center"/>
              <w:rPr>
                <w:rFonts w:ascii="Arial Narrow" w:eastAsia="Times New Roman" w:hAnsi="Arial Narrow" w:cs="Arial"/>
                <w:noProof w:val="0"/>
                <w:color w:val="000000"/>
                <w:sz w:val="16"/>
                <w:szCs w:val="16"/>
                <w:lang w:val="en-US" w:eastAsia="id-ID"/>
              </w:rPr>
            </w:pPr>
            <w:r w:rsidRPr="003911F0">
              <w:rPr>
                <w:rFonts w:ascii="Arial Narrow" w:eastAsia="Times New Roman" w:hAnsi="Arial Narrow" w:cs="Arial"/>
                <w:noProof w:val="0"/>
                <w:color w:val="000000"/>
                <w:sz w:val="16"/>
                <w:szCs w:val="16"/>
                <w:lang w:val="en-US" w:eastAsia="id-ID"/>
              </w:rPr>
              <w:t>0.00</w:t>
            </w:r>
          </w:p>
        </w:tc>
      </w:tr>
    </w:tbl>
    <w:p w:rsidR="000E2C68" w:rsidRPr="00DE7127" w:rsidRDefault="000E2C68" w:rsidP="009639FB">
      <w:pPr>
        <w:pStyle w:val="ListParagraph"/>
        <w:tabs>
          <w:tab w:val="left" w:pos="1701"/>
        </w:tabs>
        <w:spacing w:line="360" w:lineRule="auto"/>
        <w:ind w:left="1710"/>
        <w:rPr>
          <w:rFonts w:ascii="Arial" w:hAnsi="Arial" w:cs="Arial"/>
          <w:sz w:val="10"/>
          <w:szCs w:val="10"/>
        </w:rPr>
      </w:pPr>
    </w:p>
    <w:p w:rsidR="000E2C68" w:rsidRDefault="000E2C68" w:rsidP="009639FB">
      <w:pPr>
        <w:pStyle w:val="ListParagraph"/>
        <w:tabs>
          <w:tab w:val="left" w:pos="1701"/>
          <w:tab w:val="left" w:pos="2610"/>
        </w:tabs>
        <w:ind w:left="1701"/>
        <w:rPr>
          <w:rFonts w:ascii="Arial" w:hAnsi="Arial" w:cs="Arial"/>
          <w:sz w:val="24"/>
          <w:szCs w:val="24"/>
          <w:lang w:val="en-US"/>
        </w:rPr>
      </w:pPr>
    </w:p>
    <w:p w:rsidR="00255B4B" w:rsidRDefault="00255B4B" w:rsidP="007D45F8">
      <w:pPr>
        <w:pStyle w:val="ListParagraph"/>
        <w:tabs>
          <w:tab w:val="left" w:pos="1701"/>
        </w:tabs>
        <w:ind w:left="1701"/>
        <w:rPr>
          <w:rFonts w:ascii="Arial" w:hAnsi="Arial" w:cs="Arial"/>
          <w:sz w:val="24"/>
          <w:szCs w:val="24"/>
          <w:lang w:val="en-US"/>
        </w:rPr>
        <w:sectPr w:rsidR="00255B4B" w:rsidSect="00724AAD">
          <w:pgSz w:w="20163" w:h="12242" w:orient="landscape" w:code="5"/>
          <w:pgMar w:top="1440" w:right="907" w:bottom="1985" w:left="851" w:header="709" w:footer="709" w:gutter="0"/>
          <w:pgNumType w:start="25"/>
          <w:cols w:space="708"/>
          <w:docGrid w:linePitch="360"/>
        </w:sectPr>
      </w:pPr>
    </w:p>
    <w:p w:rsidR="000E2C68" w:rsidRDefault="005065B5" w:rsidP="0048005A">
      <w:pPr>
        <w:pStyle w:val="ListParagraph"/>
        <w:spacing w:line="360" w:lineRule="auto"/>
        <w:ind w:left="0" w:firstLine="709"/>
        <w:jc w:val="both"/>
        <w:rPr>
          <w:rFonts w:ascii="Arial" w:hAnsi="Arial" w:cs="Arial"/>
          <w:sz w:val="24"/>
          <w:szCs w:val="24"/>
        </w:rPr>
      </w:pPr>
      <w:r>
        <w:rPr>
          <w:rFonts w:ascii="Arial" w:hAnsi="Arial" w:cs="Arial"/>
          <w:sz w:val="24"/>
          <w:szCs w:val="24"/>
        </w:rPr>
        <w:lastRenderedPageBreak/>
        <w:t>Capaian kinerja Bidang Koperasi dan UKM tidak terlepas dari faktor anggaran atau pendanaan yang tersedia untuk melakukan proses pembangunan dan pencapaian kinerja</w:t>
      </w:r>
      <w:r w:rsidR="001962D6">
        <w:rPr>
          <w:rFonts w:ascii="Arial" w:hAnsi="Arial" w:cs="Arial"/>
          <w:sz w:val="24"/>
          <w:szCs w:val="24"/>
        </w:rPr>
        <w:t xml:space="preserve"> yang telah ditetapkan.   Rasio antara realisasi dan anggaran pada total belanja Dinas Koperasi dan UKM dari tahun 201</w:t>
      </w:r>
      <w:r w:rsidR="00876344">
        <w:rPr>
          <w:rFonts w:ascii="Arial" w:hAnsi="Arial" w:cs="Arial"/>
          <w:sz w:val="24"/>
          <w:szCs w:val="24"/>
        </w:rPr>
        <w:t>3</w:t>
      </w:r>
      <w:r w:rsidR="001962D6">
        <w:rPr>
          <w:rFonts w:ascii="Arial" w:hAnsi="Arial" w:cs="Arial"/>
          <w:sz w:val="24"/>
          <w:szCs w:val="24"/>
        </w:rPr>
        <w:t xml:space="preserve">-2018 rata-rata mencapai lebih dari 95 % dengan rata-rata pertumbuhan </w:t>
      </w:r>
      <w:r w:rsidR="003435D3">
        <w:rPr>
          <w:rFonts w:ascii="Arial" w:hAnsi="Arial" w:cs="Arial"/>
          <w:sz w:val="24"/>
          <w:szCs w:val="24"/>
        </w:rPr>
        <w:t xml:space="preserve">total </w:t>
      </w:r>
      <w:r w:rsidR="001962D6">
        <w:rPr>
          <w:rFonts w:ascii="Arial" w:hAnsi="Arial" w:cs="Arial"/>
          <w:sz w:val="24"/>
          <w:szCs w:val="24"/>
        </w:rPr>
        <w:t xml:space="preserve">anggaran </w:t>
      </w:r>
      <w:r w:rsidR="003435D3">
        <w:rPr>
          <w:rFonts w:ascii="Arial" w:hAnsi="Arial" w:cs="Arial"/>
          <w:sz w:val="24"/>
          <w:szCs w:val="24"/>
        </w:rPr>
        <w:t>0,12</w:t>
      </w:r>
      <w:r w:rsidR="001962D6">
        <w:rPr>
          <w:rFonts w:ascii="Arial" w:hAnsi="Arial" w:cs="Arial"/>
          <w:sz w:val="24"/>
          <w:szCs w:val="24"/>
        </w:rPr>
        <w:t xml:space="preserve">% dan realisasi </w:t>
      </w:r>
      <w:r w:rsidR="003435D3">
        <w:rPr>
          <w:rFonts w:ascii="Arial" w:hAnsi="Arial" w:cs="Arial"/>
          <w:sz w:val="24"/>
          <w:szCs w:val="24"/>
        </w:rPr>
        <w:t>0,11</w:t>
      </w:r>
      <w:r w:rsidR="001962D6">
        <w:rPr>
          <w:rFonts w:ascii="Arial" w:hAnsi="Arial" w:cs="Arial"/>
          <w:sz w:val="24"/>
          <w:szCs w:val="24"/>
        </w:rPr>
        <w:t xml:space="preserve"> %</w:t>
      </w:r>
      <w:r w:rsidR="00875C04">
        <w:rPr>
          <w:rFonts w:ascii="Arial" w:hAnsi="Arial" w:cs="Arial"/>
          <w:sz w:val="24"/>
          <w:szCs w:val="24"/>
        </w:rPr>
        <w:t xml:space="preserve">.  Untuk rasio antara realisasi dan anggaran pada total belanja tidak langsung </w:t>
      </w:r>
      <w:r w:rsidR="00A21542">
        <w:rPr>
          <w:rFonts w:ascii="Arial" w:hAnsi="Arial" w:cs="Arial"/>
          <w:sz w:val="24"/>
          <w:szCs w:val="24"/>
        </w:rPr>
        <w:t xml:space="preserve">rata-rata juga melebihi dari </w:t>
      </w:r>
      <w:r w:rsidR="0042209B">
        <w:rPr>
          <w:rFonts w:ascii="Arial" w:hAnsi="Arial" w:cs="Arial"/>
          <w:sz w:val="24"/>
          <w:szCs w:val="24"/>
        </w:rPr>
        <w:t xml:space="preserve">95 % dengan rata-rata pertumbuhan anggaran dan realisasi diatas </w:t>
      </w:r>
      <w:r w:rsidR="003435D3">
        <w:rPr>
          <w:rFonts w:ascii="Arial" w:hAnsi="Arial" w:cs="Arial"/>
          <w:sz w:val="24"/>
          <w:szCs w:val="24"/>
        </w:rPr>
        <w:t>diatas 4</w:t>
      </w:r>
      <w:r w:rsidR="0042209B">
        <w:rPr>
          <w:rFonts w:ascii="Arial" w:hAnsi="Arial" w:cs="Arial"/>
          <w:sz w:val="24"/>
          <w:szCs w:val="24"/>
        </w:rPr>
        <w:t xml:space="preserve">%.  Sedangkan untuk belanja langsung rasio antara realisasi dan anggaran rata-rata diatas 95% namun mengalami penurunan dari tahun 2017-2018 hal ini, dengan rata-rata pertumbuhan anggaran </w:t>
      </w:r>
      <w:r w:rsidR="003435D3">
        <w:rPr>
          <w:rFonts w:ascii="Arial" w:hAnsi="Arial" w:cs="Arial"/>
          <w:sz w:val="24"/>
          <w:szCs w:val="24"/>
        </w:rPr>
        <w:t>-20,18</w:t>
      </w:r>
      <w:r w:rsidR="0042209B">
        <w:rPr>
          <w:rFonts w:ascii="Arial" w:hAnsi="Arial" w:cs="Arial"/>
          <w:sz w:val="24"/>
          <w:szCs w:val="24"/>
        </w:rPr>
        <w:t xml:space="preserve">% dan realisasi </w:t>
      </w:r>
      <w:r w:rsidR="003435D3">
        <w:rPr>
          <w:rFonts w:ascii="Arial" w:hAnsi="Arial" w:cs="Arial"/>
          <w:sz w:val="24"/>
          <w:szCs w:val="24"/>
        </w:rPr>
        <w:t>-4,43</w:t>
      </w:r>
      <w:r w:rsidR="0042209B">
        <w:rPr>
          <w:rFonts w:ascii="Arial" w:hAnsi="Arial" w:cs="Arial"/>
          <w:sz w:val="24"/>
          <w:szCs w:val="24"/>
        </w:rPr>
        <w:t>%</w:t>
      </w:r>
      <w:r w:rsidR="003435D3">
        <w:rPr>
          <w:rFonts w:ascii="Arial" w:hAnsi="Arial" w:cs="Arial"/>
          <w:sz w:val="24"/>
          <w:szCs w:val="24"/>
        </w:rPr>
        <w:t xml:space="preserve"> tidak mengalami pertumbuhan, </w:t>
      </w:r>
      <w:r w:rsidR="00193FE2">
        <w:rPr>
          <w:rFonts w:ascii="Arial" w:hAnsi="Arial" w:cs="Arial"/>
          <w:sz w:val="24"/>
          <w:szCs w:val="24"/>
        </w:rPr>
        <w:t>hal ini dikarnakan  adanya  kebijakan penghematan/efisiensi anggaran</w:t>
      </w:r>
      <w:r w:rsidR="0042209B">
        <w:rPr>
          <w:rFonts w:ascii="Arial" w:hAnsi="Arial" w:cs="Arial"/>
          <w:sz w:val="24"/>
          <w:szCs w:val="24"/>
        </w:rPr>
        <w:t xml:space="preserve">.   </w:t>
      </w:r>
      <w:r w:rsidR="00193FE2">
        <w:rPr>
          <w:rFonts w:ascii="Arial" w:hAnsi="Arial" w:cs="Arial"/>
          <w:sz w:val="24"/>
          <w:szCs w:val="24"/>
        </w:rPr>
        <w:t xml:space="preserve">Dari 15 program yang ada </w:t>
      </w:r>
      <w:r w:rsidR="00967C2D">
        <w:rPr>
          <w:rFonts w:ascii="Arial" w:hAnsi="Arial" w:cs="Arial"/>
          <w:sz w:val="24"/>
          <w:szCs w:val="24"/>
        </w:rPr>
        <w:t xml:space="preserve">terdapat 9 program tehnis yang mendukung tercapai target-target pembangunan koperasi dan UMKM, di dua tahun terakhir Rencana Strategis semuanya terus mengalami penurunan anggaran sehingga secara langsung berpengaruh terhadap pembangunan di bidang Koperasi dan UMKM.  </w:t>
      </w:r>
      <w:r w:rsidR="0042209B">
        <w:rPr>
          <w:rFonts w:ascii="Arial" w:hAnsi="Arial" w:cs="Arial"/>
          <w:sz w:val="24"/>
          <w:szCs w:val="24"/>
        </w:rPr>
        <w:t>Jika dihubungkan dengan capaian indikator kinerja koperasi aktip, koperasi berkualitas dan jumlah pelaku usaha yang dua tahun terakhir terus cenderung mengalami penurunan hal ini menunjukkan hubungan yang signifikant karna anggaran juga mengalami penurunan, namun selama 5 tahun pelaksanaan pembangunan di bidang KUMKM tetap berjalan walau kinerja yang dihasil</w:t>
      </w:r>
      <w:r w:rsidR="0047014C">
        <w:rPr>
          <w:rFonts w:ascii="Arial" w:hAnsi="Arial" w:cs="Arial"/>
          <w:sz w:val="24"/>
          <w:szCs w:val="24"/>
        </w:rPr>
        <w:t>kan belum optimal, namun berdasarkan dari pelaksanaan dan evaluasi pembangunan dapat dijadikan dasar untuk pelaksanaan pembangunan dan pencapaian target-target kinerja di lima tahun berikutnya.</w:t>
      </w:r>
    </w:p>
    <w:p w:rsidR="00943C7E" w:rsidRDefault="00943C7E" w:rsidP="0048005A">
      <w:pPr>
        <w:pStyle w:val="ListParagraph"/>
        <w:spacing w:line="360" w:lineRule="auto"/>
        <w:ind w:left="0" w:firstLine="709"/>
        <w:jc w:val="both"/>
        <w:rPr>
          <w:rFonts w:ascii="Arial" w:hAnsi="Arial" w:cs="Arial"/>
          <w:sz w:val="24"/>
          <w:szCs w:val="24"/>
          <w:lang w:val="en-US"/>
        </w:rPr>
      </w:pPr>
      <w:r>
        <w:rPr>
          <w:rFonts w:ascii="Arial" w:hAnsi="Arial" w:cs="Arial"/>
          <w:sz w:val="24"/>
          <w:szCs w:val="24"/>
        </w:rPr>
        <w:t>Persentase koperasi aktif merupakan salah satu indikator kinerka kunci yang diamanatkan Peraturan Menteri Dalam Negeri no. 54 tahun 2010, dimana keaktipan koperasi ini menunjukkan eksistensi serta produktifitas koperasi yang ditandai dengan mengadkan RAT (Rapat Anggota Tahunan) dalam waktu dua tahun terakhir atau koperasi yang tahun terakhir melakukan kegiatan usaha.</w:t>
      </w:r>
    </w:p>
    <w:p w:rsidR="00943C7E" w:rsidRPr="00943C7E" w:rsidRDefault="00943C7E" w:rsidP="00823AC7">
      <w:pPr>
        <w:pStyle w:val="ListParagraph"/>
        <w:spacing w:after="0" w:line="360" w:lineRule="auto"/>
        <w:ind w:left="0"/>
        <w:jc w:val="center"/>
        <w:rPr>
          <w:rFonts w:ascii="Arial" w:hAnsi="Arial" w:cs="Arial"/>
          <w:b/>
          <w:sz w:val="24"/>
          <w:szCs w:val="24"/>
        </w:rPr>
      </w:pPr>
      <w:r w:rsidRPr="00943C7E">
        <w:rPr>
          <w:rFonts w:ascii="Arial" w:hAnsi="Arial" w:cs="Arial"/>
          <w:b/>
          <w:sz w:val="24"/>
          <w:szCs w:val="24"/>
        </w:rPr>
        <w:t>Tabel</w:t>
      </w:r>
      <w:r w:rsidR="005A0887">
        <w:rPr>
          <w:rFonts w:ascii="Arial" w:hAnsi="Arial" w:cs="Arial"/>
          <w:b/>
          <w:sz w:val="24"/>
          <w:szCs w:val="24"/>
        </w:rPr>
        <w:t xml:space="preserve"> II.6</w:t>
      </w:r>
    </w:p>
    <w:p w:rsidR="00943C7E" w:rsidRPr="00943C7E" w:rsidRDefault="00943C7E" w:rsidP="00823AC7">
      <w:pPr>
        <w:pStyle w:val="ListParagraph"/>
        <w:spacing w:after="0" w:line="360" w:lineRule="auto"/>
        <w:ind w:left="0"/>
        <w:jc w:val="center"/>
        <w:rPr>
          <w:rFonts w:ascii="Arial" w:hAnsi="Arial" w:cs="Arial"/>
          <w:b/>
          <w:sz w:val="24"/>
          <w:szCs w:val="24"/>
        </w:rPr>
      </w:pPr>
      <w:r w:rsidRPr="00943C7E">
        <w:rPr>
          <w:rFonts w:ascii="Arial" w:hAnsi="Arial" w:cs="Arial"/>
          <w:b/>
          <w:sz w:val="24"/>
          <w:szCs w:val="24"/>
        </w:rPr>
        <w:t>Persentase Koperasi Aktif tahun 201</w:t>
      </w:r>
      <w:r w:rsidR="00285606">
        <w:rPr>
          <w:rFonts w:ascii="Arial" w:hAnsi="Arial" w:cs="Arial"/>
          <w:b/>
          <w:sz w:val="24"/>
          <w:szCs w:val="24"/>
        </w:rPr>
        <w:t>3</w:t>
      </w:r>
      <w:r w:rsidR="007E6642">
        <w:rPr>
          <w:rFonts w:ascii="Arial" w:hAnsi="Arial" w:cs="Arial"/>
          <w:b/>
          <w:sz w:val="24"/>
          <w:szCs w:val="24"/>
        </w:rPr>
        <w:t>-201</w:t>
      </w:r>
      <w:r w:rsidRPr="00943C7E">
        <w:rPr>
          <w:rFonts w:ascii="Arial" w:hAnsi="Arial" w:cs="Arial"/>
          <w:b/>
          <w:sz w:val="24"/>
          <w:szCs w:val="24"/>
        </w:rPr>
        <w:t>8 Provinsi kalbar</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985"/>
        <w:gridCol w:w="992"/>
        <w:gridCol w:w="992"/>
        <w:gridCol w:w="1134"/>
        <w:gridCol w:w="1276"/>
        <w:gridCol w:w="1276"/>
        <w:gridCol w:w="1134"/>
      </w:tblGrid>
      <w:tr w:rsidR="00C82C0E" w:rsidRPr="00943C7E" w:rsidTr="00B0004E">
        <w:tc>
          <w:tcPr>
            <w:tcW w:w="567" w:type="dxa"/>
            <w:shd w:val="clear" w:color="auto" w:fill="FBD4B4"/>
            <w:vAlign w:val="bottom"/>
          </w:tcPr>
          <w:p w:rsidR="00AE0D52" w:rsidRPr="00B0004E" w:rsidRDefault="00AE0D52" w:rsidP="00B0004E">
            <w:pPr>
              <w:pStyle w:val="ListParagraph"/>
              <w:spacing w:after="0" w:line="360" w:lineRule="auto"/>
              <w:ind w:left="0"/>
              <w:jc w:val="center"/>
              <w:rPr>
                <w:rFonts w:ascii="Arial" w:hAnsi="Arial" w:cs="Arial"/>
                <w:b/>
                <w:sz w:val="24"/>
                <w:szCs w:val="24"/>
              </w:rPr>
            </w:pPr>
            <w:r w:rsidRPr="00B0004E">
              <w:rPr>
                <w:rFonts w:ascii="Arial" w:hAnsi="Arial" w:cs="Arial"/>
                <w:b/>
                <w:sz w:val="24"/>
                <w:szCs w:val="24"/>
              </w:rPr>
              <w:t>No</w:t>
            </w:r>
          </w:p>
        </w:tc>
        <w:tc>
          <w:tcPr>
            <w:tcW w:w="1985" w:type="dxa"/>
            <w:shd w:val="clear" w:color="auto" w:fill="FBD4B4"/>
            <w:vAlign w:val="bottom"/>
          </w:tcPr>
          <w:p w:rsidR="00AE0D52" w:rsidRPr="00B0004E" w:rsidRDefault="00AE0D52" w:rsidP="00B0004E">
            <w:pPr>
              <w:pStyle w:val="ListParagraph"/>
              <w:spacing w:after="0" w:line="360" w:lineRule="auto"/>
              <w:ind w:left="0"/>
              <w:jc w:val="center"/>
              <w:rPr>
                <w:rFonts w:ascii="Arial" w:hAnsi="Arial" w:cs="Arial"/>
                <w:b/>
                <w:sz w:val="24"/>
                <w:szCs w:val="24"/>
              </w:rPr>
            </w:pPr>
            <w:r w:rsidRPr="00B0004E">
              <w:rPr>
                <w:rFonts w:ascii="Arial" w:hAnsi="Arial" w:cs="Arial"/>
                <w:b/>
                <w:sz w:val="24"/>
                <w:szCs w:val="24"/>
              </w:rPr>
              <w:t>Uraian</w:t>
            </w:r>
          </w:p>
        </w:tc>
        <w:tc>
          <w:tcPr>
            <w:tcW w:w="992" w:type="dxa"/>
            <w:shd w:val="clear" w:color="auto" w:fill="FBD4B4"/>
            <w:vAlign w:val="bottom"/>
          </w:tcPr>
          <w:p w:rsidR="00AE0D52" w:rsidRPr="00B0004E" w:rsidRDefault="00AE0D52" w:rsidP="00B0004E">
            <w:pPr>
              <w:pStyle w:val="ListParagraph"/>
              <w:spacing w:after="0" w:line="360" w:lineRule="auto"/>
              <w:ind w:left="0"/>
              <w:jc w:val="center"/>
              <w:rPr>
                <w:rFonts w:ascii="Arial" w:hAnsi="Arial" w:cs="Arial"/>
                <w:b/>
                <w:sz w:val="24"/>
                <w:szCs w:val="24"/>
              </w:rPr>
            </w:pPr>
            <w:r w:rsidRPr="00B0004E">
              <w:rPr>
                <w:rFonts w:ascii="Arial" w:hAnsi="Arial" w:cs="Arial"/>
                <w:b/>
                <w:sz w:val="24"/>
                <w:szCs w:val="24"/>
              </w:rPr>
              <w:t>2013</w:t>
            </w:r>
          </w:p>
        </w:tc>
        <w:tc>
          <w:tcPr>
            <w:tcW w:w="992" w:type="dxa"/>
            <w:shd w:val="clear" w:color="auto" w:fill="FBD4B4"/>
            <w:vAlign w:val="bottom"/>
          </w:tcPr>
          <w:p w:rsidR="00AE0D52" w:rsidRPr="00B0004E" w:rsidRDefault="00AE0D52" w:rsidP="00B0004E">
            <w:pPr>
              <w:pStyle w:val="ListParagraph"/>
              <w:spacing w:after="0" w:line="360" w:lineRule="auto"/>
              <w:ind w:left="0"/>
              <w:jc w:val="center"/>
              <w:rPr>
                <w:rFonts w:ascii="Arial" w:hAnsi="Arial" w:cs="Arial"/>
                <w:b/>
                <w:sz w:val="24"/>
                <w:szCs w:val="24"/>
              </w:rPr>
            </w:pPr>
            <w:r w:rsidRPr="00B0004E">
              <w:rPr>
                <w:rFonts w:ascii="Arial" w:hAnsi="Arial" w:cs="Arial"/>
                <w:b/>
                <w:sz w:val="24"/>
                <w:szCs w:val="24"/>
              </w:rPr>
              <w:t>2014</w:t>
            </w:r>
          </w:p>
        </w:tc>
        <w:tc>
          <w:tcPr>
            <w:tcW w:w="1134" w:type="dxa"/>
            <w:shd w:val="clear" w:color="auto" w:fill="FBD4B4"/>
            <w:vAlign w:val="bottom"/>
          </w:tcPr>
          <w:p w:rsidR="00AE0D52" w:rsidRPr="00B0004E" w:rsidRDefault="00AE0D52" w:rsidP="00B0004E">
            <w:pPr>
              <w:pStyle w:val="ListParagraph"/>
              <w:spacing w:after="0" w:line="360" w:lineRule="auto"/>
              <w:ind w:left="0"/>
              <w:jc w:val="center"/>
              <w:rPr>
                <w:rFonts w:ascii="Arial" w:hAnsi="Arial" w:cs="Arial"/>
                <w:b/>
                <w:sz w:val="24"/>
                <w:szCs w:val="24"/>
              </w:rPr>
            </w:pPr>
            <w:r w:rsidRPr="00B0004E">
              <w:rPr>
                <w:rFonts w:ascii="Arial" w:hAnsi="Arial" w:cs="Arial"/>
                <w:b/>
                <w:sz w:val="24"/>
                <w:szCs w:val="24"/>
              </w:rPr>
              <w:t>2015</w:t>
            </w:r>
          </w:p>
        </w:tc>
        <w:tc>
          <w:tcPr>
            <w:tcW w:w="1276" w:type="dxa"/>
            <w:shd w:val="clear" w:color="auto" w:fill="FBD4B4"/>
            <w:vAlign w:val="bottom"/>
          </w:tcPr>
          <w:p w:rsidR="00AE0D52" w:rsidRPr="00B0004E" w:rsidRDefault="00AE0D52" w:rsidP="00B0004E">
            <w:pPr>
              <w:pStyle w:val="ListParagraph"/>
              <w:spacing w:after="0" w:line="360" w:lineRule="auto"/>
              <w:ind w:left="0"/>
              <w:jc w:val="center"/>
              <w:rPr>
                <w:rFonts w:ascii="Arial" w:hAnsi="Arial" w:cs="Arial"/>
                <w:b/>
                <w:sz w:val="24"/>
                <w:szCs w:val="24"/>
              </w:rPr>
            </w:pPr>
            <w:r w:rsidRPr="00B0004E">
              <w:rPr>
                <w:rFonts w:ascii="Arial" w:hAnsi="Arial" w:cs="Arial"/>
                <w:b/>
                <w:sz w:val="24"/>
                <w:szCs w:val="24"/>
              </w:rPr>
              <w:t>2016</w:t>
            </w:r>
          </w:p>
        </w:tc>
        <w:tc>
          <w:tcPr>
            <w:tcW w:w="1276" w:type="dxa"/>
            <w:shd w:val="clear" w:color="auto" w:fill="FBD4B4"/>
            <w:vAlign w:val="bottom"/>
          </w:tcPr>
          <w:p w:rsidR="00AE0D52" w:rsidRPr="00B0004E" w:rsidRDefault="00AE0D52" w:rsidP="00B0004E">
            <w:pPr>
              <w:pStyle w:val="ListParagraph"/>
              <w:spacing w:after="0" w:line="360" w:lineRule="auto"/>
              <w:ind w:left="0"/>
              <w:jc w:val="center"/>
              <w:rPr>
                <w:rFonts w:ascii="Arial" w:hAnsi="Arial" w:cs="Arial"/>
                <w:b/>
                <w:sz w:val="24"/>
                <w:szCs w:val="24"/>
              </w:rPr>
            </w:pPr>
            <w:r w:rsidRPr="00B0004E">
              <w:rPr>
                <w:rFonts w:ascii="Arial" w:hAnsi="Arial" w:cs="Arial"/>
                <w:b/>
                <w:sz w:val="24"/>
                <w:szCs w:val="24"/>
              </w:rPr>
              <w:t>2017</w:t>
            </w:r>
          </w:p>
        </w:tc>
        <w:tc>
          <w:tcPr>
            <w:tcW w:w="1134" w:type="dxa"/>
            <w:shd w:val="clear" w:color="auto" w:fill="FBD4B4"/>
            <w:vAlign w:val="bottom"/>
          </w:tcPr>
          <w:p w:rsidR="00AE0D52" w:rsidRPr="00B0004E" w:rsidRDefault="00AE0D52" w:rsidP="00B0004E">
            <w:pPr>
              <w:pStyle w:val="ListParagraph"/>
              <w:spacing w:after="0" w:line="360" w:lineRule="auto"/>
              <w:ind w:left="0"/>
              <w:jc w:val="center"/>
              <w:rPr>
                <w:rFonts w:ascii="Arial" w:hAnsi="Arial" w:cs="Arial"/>
                <w:b/>
                <w:sz w:val="24"/>
                <w:szCs w:val="24"/>
              </w:rPr>
            </w:pPr>
            <w:r w:rsidRPr="00B0004E">
              <w:rPr>
                <w:rFonts w:ascii="Arial" w:hAnsi="Arial" w:cs="Arial"/>
                <w:b/>
                <w:sz w:val="24"/>
                <w:szCs w:val="24"/>
              </w:rPr>
              <w:t>2018</w:t>
            </w:r>
          </w:p>
        </w:tc>
      </w:tr>
      <w:tr w:rsidR="00C82C0E" w:rsidRPr="00943C7E" w:rsidTr="00B0004E">
        <w:trPr>
          <w:trHeight w:val="306"/>
        </w:trPr>
        <w:tc>
          <w:tcPr>
            <w:tcW w:w="567" w:type="dxa"/>
            <w:shd w:val="clear" w:color="auto" w:fill="FDE9D9"/>
            <w:vAlign w:val="bottom"/>
          </w:tcPr>
          <w:p w:rsidR="00AE0D52" w:rsidRPr="00B0004E" w:rsidRDefault="00AE0D52" w:rsidP="00B0004E">
            <w:pPr>
              <w:pStyle w:val="ListParagraph"/>
              <w:spacing w:after="0" w:line="360" w:lineRule="auto"/>
              <w:ind w:left="0"/>
              <w:jc w:val="center"/>
              <w:rPr>
                <w:rFonts w:ascii="Arial" w:hAnsi="Arial" w:cs="Arial"/>
                <w:b/>
                <w:sz w:val="24"/>
                <w:szCs w:val="24"/>
              </w:rPr>
            </w:pPr>
            <w:r w:rsidRPr="00B0004E">
              <w:rPr>
                <w:rFonts w:ascii="Arial" w:hAnsi="Arial" w:cs="Arial"/>
                <w:b/>
                <w:sz w:val="24"/>
                <w:szCs w:val="24"/>
              </w:rPr>
              <w:t>1</w:t>
            </w:r>
          </w:p>
        </w:tc>
        <w:tc>
          <w:tcPr>
            <w:tcW w:w="1985" w:type="dxa"/>
            <w:shd w:val="clear" w:color="auto" w:fill="FDE9D9"/>
            <w:vAlign w:val="bottom"/>
          </w:tcPr>
          <w:p w:rsidR="00AE0D52" w:rsidRPr="00B0004E" w:rsidRDefault="00AE0D52" w:rsidP="00B0004E">
            <w:pPr>
              <w:pStyle w:val="ListParagraph"/>
              <w:spacing w:after="0" w:line="360" w:lineRule="auto"/>
              <w:ind w:left="0"/>
              <w:jc w:val="center"/>
              <w:rPr>
                <w:rFonts w:ascii="Arial" w:hAnsi="Arial" w:cs="Arial"/>
                <w:b/>
                <w:sz w:val="24"/>
                <w:szCs w:val="24"/>
              </w:rPr>
            </w:pPr>
            <w:r w:rsidRPr="00B0004E">
              <w:rPr>
                <w:rFonts w:ascii="Arial" w:hAnsi="Arial" w:cs="Arial"/>
                <w:b/>
                <w:sz w:val="24"/>
                <w:szCs w:val="24"/>
              </w:rPr>
              <w:t>2</w:t>
            </w:r>
          </w:p>
        </w:tc>
        <w:tc>
          <w:tcPr>
            <w:tcW w:w="992" w:type="dxa"/>
            <w:shd w:val="clear" w:color="auto" w:fill="FDE9D9"/>
            <w:vAlign w:val="bottom"/>
          </w:tcPr>
          <w:p w:rsidR="00AE0D52" w:rsidRPr="00B0004E" w:rsidRDefault="00AE0D52" w:rsidP="00B0004E">
            <w:pPr>
              <w:pStyle w:val="ListParagraph"/>
              <w:spacing w:after="0" w:line="360" w:lineRule="auto"/>
              <w:ind w:left="0"/>
              <w:jc w:val="center"/>
              <w:rPr>
                <w:rFonts w:ascii="Arial" w:hAnsi="Arial" w:cs="Arial"/>
                <w:b/>
                <w:sz w:val="24"/>
                <w:szCs w:val="24"/>
              </w:rPr>
            </w:pPr>
            <w:r w:rsidRPr="00B0004E">
              <w:rPr>
                <w:rFonts w:ascii="Arial" w:hAnsi="Arial" w:cs="Arial"/>
                <w:b/>
                <w:sz w:val="24"/>
                <w:szCs w:val="24"/>
              </w:rPr>
              <w:t>3</w:t>
            </w:r>
          </w:p>
        </w:tc>
        <w:tc>
          <w:tcPr>
            <w:tcW w:w="992" w:type="dxa"/>
            <w:shd w:val="clear" w:color="auto" w:fill="FDE9D9"/>
            <w:vAlign w:val="bottom"/>
          </w:tcPr>
          <w:p w:rsidR="00AE0D52" w:rsidRPr="00B0004E" w:rsidRDefault="00AE0D52" w:rsidP="00B0004E">
            <w:pPr>
              <w:pStyle w:val="ListParagraph"/>
              <w:spacing w:after="0" w:line="360" w:lineRule="auto"/>
              <w:ind w:left="0"/>
              <w:jc w:val="center"/>
              <w:rPr>
                <w:rFonts w:ascii="Arial" w:hAnsi="Arial" w:cs="Arial"/>
                <w:b/>
                <w:sz w:val="24"/>
                <w:szCs w:val="24"/>
              </w:rPr>
            </w:pPr>
            <w:r w:rsidRPr="00B0004E">
              <w:rPr>
                <w:rFonts w:ascii="Arial" w:hAnsi="Arial" w:cs="Arial"/>
                <w:b/>
                <w:sz w:val="24"/>
                <w:szCs w:val="24"/>
              </w:rPr>
              <w:t>4</w:t>
            </w:r>
          </w:p>
        </w:tc>
        <w:tc>
          <w:tcPr>
            <w:tcW w:w="1134" w:type="dxa"/>
            <w:shd w:val="clear" w:color="auto" w:fill="FDE9D9"/>
            <w:vAlign w:val="bottom"/>
          </w:tcPr>
          <w:p w:rsidR="00AE0D52" w:rsidRPr="00B0004E" w:rsidRDefault="00AE0D52" w:rsidP="00B0004E">
            <w:pPr>
              <w:pStyle w:val="ListParagraph"/>
              <w:spacing w:after="0" w:line="360" w:lineRule="auto"/>
              <w:ind w:left="0"/>
              <w:jc w:val="center"/>
              <w:rPr>
                <w:rFonts w:ascii="Arial" w:hAnsi="Arial" w:cs="Arial"/>
                <w:b/>
                <w:sz w:val="24"/>
                <w:szCs w:val="24"/>
              </w:rPr>
            </w:pPr>
            <w:r w:rsidRPr="00B0004E">
              <w:rPr>
                <w:rFonts w:ascii="Arial" w:hAnsi="Arial" w:cs="Arial"/>
                <w:b/>
                <w:sz w:val="24"/>
                <w:szCs w:val="24"/>
              </w:rPr>
              <w:t>5</w:t>
            </w:r>
          </w:p>
        </w:tc>
        <w:tc>
          <w:tcPr>
            <w:tcW w:w="1276" w:type="dxa"/>
            <w:shd w:val="clear" w:color="auto" w:fill="FDE9D9"/>
            <w:vAlign w:val="bottom"/>
          </w:tcPr>
          <w:p w:rsidR="00AE0D52" w:rsidRPr="00B0004E" w:rsidRDefault="00AE0D52" w:rsidP="00B0004E">
            <w:pPr>
              <w:pStyle w:val="ListParagraph"/>
              <w:spacing w:after="0" w:line="360" w:lineRule="auto"/>
              <w:ind w:left="0"/>
              <w:jc w:val="center"/>
              <w:rPr>
                <w:rFonts w:ascii="Arial" w:hAnsi="Arial" w:cs="Arial"/>
                <w:b/>
                <w:sz w:val="24"/>
                <w:szCs w:val="24"/>
              </w:rPr>
            </w:pPr>
            <w:r w:rsidRPr="00B0004E">
              <w:rPr>
                <w:rFonts w:ascii="Arial" w:hAnsi="Arial" w:cs="Arial"/>
                <w:b/>
                <w:sz w:val="24"/>
                <w:szCs w:val="24"/>
              </w:rPr>
              <w:t>6</w:t>
            </w:r>
          </w:p>
        </w:tc>
        <w:tc>
          <w:tcPr>
            <w:tcW w:w="1276" w:type="dxa"/>
            <w:shd w:val="clear" w:color="auto" w:fill="FDE9D9"/>
            <w:vAlign w:val="bottom"/>
          </w:tcPr>
          <w:p w:rsidR="00AE0D52" w:rsidRPr="00B0004E" w:rsidRDefault="00AE0D52" w:rsidP="00B0004E">
            <w:pPr>
              <w:pStyle w:val="ListParagraph"/>
              <w:spacing w:after="0" w:line="360" w:lineRule="auto"/>
              <w:ind w:left="0"/>
              <w:jc w:val="center"/>
              <w:rPr>
                <w:rFonts w:ascii="Arial" w:hAnsi="Arial" w:cs="Arial"/>
                <w:b/>
                <w:sz w:val="24"/>
                <w:szCs w:val="24"/>
              </w:rPr>
            </w:pPr>
            <w:r w:rsidRPr="00B0004E">
              <w:rPr>
                <w:rFonts w:ascii="Arial" w:hAnsi="Arial" w:cs="Arial"/>
                <w:b/>
                <w:sz w:val="24"/>
                <w:szCs w:val="24"/>
              </w:rPr>
              <w:t>7</w:t>
            </w:r>
          </w:p>
        </w:tc>
        <w:tc>
          <w:tcPr>
            <w:tcW w:w="1134" w:type="dxa"/>
            <w:shd w:val="clear" w:color="auto" w:fill="FDE9D9"/>
            <w:vAlign w:val="bottom"/>
          </w:tcPr>
          <w:p w:rsidR="00AE0D52" w:rsidRPr="00B0004E" w:rsidRDefault="00AE0D52" w:rsidP="00B0004E">
            <w:pPr>
              <w:pStyle w:val="ListParagraph"/>
              <w:spacing w:after="0" w:line="360" w:lineRule="auto"/>
              <w:ind w:left="0"/>
              <w:jc w:val="center"/>
              <w:rPr>
                <w:rFonts w:ascii="Arial" w:hAnsi="Arial" w:cs="Arial"/>
                <w:b/>
                <w:sz w:val="24"/>
                <w:szCs w:val="24"/>
              </w:rPr>
            </w:pPr>
            <w:r w:rsidRPr="00B0004E">
              <w:rPr>
                <w:rFonts w:ascii="Arial" w:hAnsi="Arial" w:cs="Arial"/>
                <w:b/>
                <w:sz w:val="24"/>
                <w:szCs w:val="24"/>
              </w:rPr>
              <w:t>8</w:t>
            </w:r>
          </w:p>
        </w:tc>
      </w:tr>
      <w:tr w:rsidR="00C82C0E" w:rsidRPr="00943C7E" w:rsidTr="00823AC7">
        <w:tc>
          <w:tcPr>
            <w:tcW w:w="567" w:type="dxa"/>
          </w:tcPr>
          <w:p w:rsidR="00AE0D52" w:rsidRPr="0011213A" w:rsidRDefault="00AE0D52" w:rsidP="00823AC7">
            <w:pPr>
              <w:pStyle w:val="ListParagraph"/>
              <w:spacing w:after="0" w:line="360" w:lineRule="auto"/>
              <w:ind w:left="0"/>
              <w:jc w:val="center"/>
              <w:rPr>
                <w:rFonts w:ascii="Arial" w:hAnsi="Arial" w:cs="Arial"/>
                <w:sz w:val="24"/>
                <w:szCs w:val="24"/>
              </w:rPr>
            </w:pPr>
            <w:r w:rsidRPr="0011213A">
              <w:rPr>
                <w:rFonts w:ascii="Arial" w:hAnsi="Arial" w:cs="Arial"/>
                <w:sz w:val="24"/>
                <w:szCs w:val="24"/>
              </w:rPr>
              <w:t>1</w:t>
            </w:r>
          </w:p>
        </w:tc>
        <w:tc>
          <w:tcPr>
            <w:tcW w:w="1985" w:type="dxa"/>
          </w:tcPr>
          <w:p w:rsidR="00AE0D52" w:rsidRPr="0011213A" w:rsidRDefault="00AE0D52" w:rsidP="00823AC7">
            <w:pPr>
              <w:pStyle w:val="ListParagraph"/>
              <w:spacing w:after="0" w:line="360" w:lineRule="auto"/>
              <w:ind w:left="0"/>
              <w:rPr>
                <w:rFonts w:ascii="Arial" w:hAnsi="Arial" w:cs="Arial"/>
                <w:sz w:val="24"/>
                <w:szCs w:val="24"/>
              </w:rPr>
            </w:pPr>
            <w:r w:rsidRPr="0011213A">
              <w:rPr>
                <w:rFonts w:ascii="Arial" w:hAnsi="Arial" w:cs="Arial"/>
                <w:sz w:val="24"/>
                <w:szCs w:val="24"/>
              </w:rPr>
              <w:t>Jumlah Koperasi</w:t>
            </w:r>
          </w:p>
        </w:tc>
        <w:tc>
          <w:tcPr>
            <w:tcW w:w="992" w:type="dxa"/>
          </w:tcPr>
          <w:p w:rsidR="00AE0D52" w:rsidRPr="0011213A" w:rsidRDefault="00AE0D52" w:rsidP="00823AC7">
            <w:pPr>
              <w:pStyle w:val="ListParagraph"/>
              <w:spacing w:after="0" w:line="360" w:lineRule="auto"/>
              <w:ind w:left="0"/>
              <w:jc w:val="both"/>
              <w:rPr>
                <w:rFonts w:ascii="Arial" w:hAnsi="Arial" w:cs="Arial"/>
                <w:sz w:val="24"/>
                <w:szCs w:val="24"/>
              </w:rPr>
            </w:pPr>
            <w:r w:rsidRPr="0011213A">
              <w:rPr>
                <w:rFonts w:ascii="Arial" w:hAnsi="Arial" w:cs="Arial"/>
                <w:sz w:val="24"/>
                <w:szCs w:val="24"/>
              </w:rPr>
              <w:t>4.670</w:t>
            </w:r>
          </w:p>
        </w:tc>
        <w:tc>
          <w:tcPr>
            <w:tcW w:w="992" w:type="dxa"/>
          </w:tcPr>
          <w:p w:rsidR="00AE0D52" w:rsidRPr="0011213A" w:rsidRDefault="00AE0D52" w:rsidP="00823AC7">
            <w:pPr>
              <w:pStyle w:val="ListParagraph"/>
              <w:spacing w:after="0" w:line="360" w:lineRule="auto"/>
              <w:ind w:left="0"/>
              <w:jc w:val="center"/>
              <w:rPr>
                <w:rFonts w:ascii="Arial" w:hAnsi="Arial" w:cs="Arial"/>
                <w:sz w:val="24"/>
                <w:szCs w:val="24"/>
              </w:rPr>
            </w:pPr>
            <w:r w:rsidRPr="0011213A">
              <w:rPr>
                <w:rFonts w:ascii="Arial" w:hAnsi="Arial" w:cs="Arial"/>
                <w:sz w:val="24"/>
                <w:szCs w:val="24"/>
              </w:rPr>
              <w:t>4.782</w:t>
            </w:r>
          </w:p>
        </w:tc>
        <w:tc>
          <w:tcPr>
            <w:tcW w:w="1134" w:type="dxa"/>
          </w:tcPr>
          <w:p w:rsidR="00AE0D52" w:rsidRPr="0011213A" w:rsidRDefault="00AE0D52" w:rsidP="00823AC7">
            <w:pPr>
              <w:pStyle w:val="ListParagraph"/>
              <w:spacing w:after="0" w:line="360" w:lineRule="auto"/>
              <w:ind w:left="0"/>
              <w:jc w:val="center"/>
              <w:rPr>
                <w:rFonts w:ascii="Arial" w:hAnsi="Arial" w:cs="Arial"/>
                <w:sz w:val="24"/>
                <w:szCs w:val="24"/>
              </w:rPr>
            </w:pPr>
            <w:r w:rsidRPr="0011213A">
              <w:rPr>
                <w:rFonts w:ascii="Arial" w:hAnsi="Arial" w:cs="Arial"/>
                <w:sz w:val="24"/>
                <w:szCs w:val="24"/>
              </w:rPr>
              <w:t>4.616</w:t>
            </w:r>
          </w:p>
        </w:tc>
        <w:tc>
          <w:tcPr>
            <w:tcW w:w="1276" w:type="dxa"/>
          </w:tcPr>
          <w:p w:rsidR="00AE0D52" w:rsidRPr="0011213A" w:rsidRDefault="00AE0D52" w:rsidP="00823AC7">
            <w:pPr>
              <w:pStyle w:val="ListParagraph"/>
              <w:spacing w:after="0" w:line="360" w:lineRule="auto"/>
              <w:ind w:left="0"/>
              <w:jc w:val="center"/>
              <w:rPr>
                <w:rFonts w:ascii="Arial" w:hAnsi="Arial" w:cs="Arial"/>
                <w:sz w:val="24"/>
                <w:szCs w:val="24"/>
              </w:rPr>
            </w:pPr>
            <w:r w:rsidRPr="0011213A">
              <w:rPr>
                <w:rFonts w:ascii="Arial" w:hAnsi="Arial" w:cs="Arial"/>
                <w:sz w:val="24"/>
                <w:szCs w:val="24"/>
              </w:rPr>
              <w:t>4.390</w:t>
            </w:r>
          </w:p>
        </w:tc>
        <w:tc>
          <w:tcPr>
            <w:tcW w:w="1276" w:type="dxa"/>
          </w:tcPr>
          <w:p w:rsidR="00AE0D52" w:rsidRPr="0011213A" w:rsidRDefault="00AE0D52" w:rsidP="00823AC7">
            <w:pPr>
              <w:pStyle w:val="ListParagraph"/>
              <w:spacing w:after="0" w:line="360" w:lineRule="auto"/>
              <w:ind w:left="0"/>
              <w:jc w:val="center"/>
              <w:rPr>
                <w:rFonts w:ascii="Arial" w:hAnsi="Arial" w:cs="Arial"/>
                <w:sz w:val="24"/>
                <w:szCs w:val="24"/>
              </w:rPr>
            </w:pPr>
            <w:r w:rsidRPr="0011213A">
              <w:rPr>
                <w:rFonts w:ascii="Arial" w:hAnsi="Arial" w:cs="Arial"/>
                <w:sz w:val="24"/>
                <w:szCs w:val="24"/>
              </w:rPr>
              <w:t>3.761</w:t>
            </w:r>
          </w:p>
        </w:tc>
        <w:tc>
          <w:tcPr>
            <w:tcW w:w="1134" w:type="dxa"/>
          </w:tcPr>
          <w:p w:rsidR="00AE0D52" w:rsidRPr="0011213A" w:rsidRDefault="00AE0D52" w:rsidP="00823AC7">
            <w:pPr>
              <w:pStyle w:val="ListParagraph"/>
              <w:spacing w:after="0" w:line="360" w:lineRule="auto"/>
              <w:ind w:left="0"/>
              <w:jc w:val="center"/>
              <w:rPr>
                <w:rFonts w:ascii="Arial" w:hAnsi="Arial" w:cs="Arial"/>
                <w:sz w:val="24"/>
                <w:szCs w:val="24"/>
              </w:rPr>
            </w:pPr>
            <w:r w:rsidRPr="0011213A">
              <w:rPr>
                <w:rFonts w:ascii="Arial" w:hAnsi="Arial" w:cs="Arial"/>
                <w:sz w:val="24"/>
                <w:szCs w:val="24"/>
              </w:rPr>
              <w:t>4.713</w:t>
            </w:r>
          </w:p>
        </w:tc>
      </w:tr>
      <w:tr w:rsidR="00C82C0E" w:rsidRPr="00943C7E" w:rsidTr="00823AC7">
        <w:trPr>
          <w:trHeight w:val="824"/>
        </w:trPr>
        <w:tc>
          <w:tcPr>
            <w:tcW w:w="567" w:type="dxa"/>
          </w:tcPr>
          <w:p w:rsidR="00AE0D52" w:rsidRPr="0011213A" w:rsidRDefault="00AE0D52" w:rsidP="00823AC7">
            <w:pPr>
              <w:pStyle w:val="ListParagraph"/>
              <w:spacing w:after="0" w:line="360" w:lineRule="auto"/>
              <w:ind w:left="0"/>
              <w:jc w:val="center"/>
              <w:rPr>
                <w:rFonts w:ascii="Arial" w:hAnsi="Arial" w:cs="Arial"/>
                <w:sz w:val="24"/>
                <w:szCs w:val="24"/>
              </w:rPr>
            </w:pPr>
            <w:r w:rsidRPr="0011213A">
              <w:rPr>
                <w:rFonts w:ascii="Arial" w:hAnsi="Arial" w:cs="Arial"/>
                <w:sz w:val="24"/>
                <w:szCs w:val="24"/>
              </w:rPr>
              <w:t>2</w:t>
            </w:r>
          </w:p>
        </w:tc>
        <w:tc>
          <w:tcPr>
            <w:tcW w:w="1985" w:type="dxa"/>
          </w:tcPr>
          <w:p w:rsidR="00AE0D52" w:rsidRPr="0011213A" w:rsidRDefault="00AE0D52" w:rsidP="00823AC7">
            <w:pPr>
              <w:pStyle w:val="ListParagraph"/>
              <w:spacing w:after="0" w:line="360" w:lineRule="auto"/>
              <w:ind w:left="0"/>
              <w:rPr>
                <w:rFonts w:ascii="Arial" w:hAnsi="Arial" w:cs="Arial"/>
                <w:sz w:val="24"/>
                <w:szCs w:val="24"/>
              </w:rPr>
            </w:pPr>
            <w:r w:rsidRPr="0011213A">
              <w:rPr>
                <w:rFonts w:ascii="Arial" w:hAnsi="Arial" w:cs="Arial"/>
                <w:sz w:val="24"/>
                <w:szCs w:val="24"/>
              </w:rPr>
              <w:t>Jumlah Koperasi Aktip</w:t>
            </w:r>
          </w:p>
        </w:tc>
        <w:tc>
          <w:tcPr>
            <w:tcW w:w="992" w:type="dxa"/>
          </w:tcPr>
          <w:p w:rsidR="00AE0D52" w:rsidRPr="0011213A" w:rsidRDefault="00AE0D52" w:rsidP="00823AC7">
            <w:pPr>
              <w:pStyle w:val="ListParagraph"/>
              <w:spacing w:after="0" w:line="360" w:lineRule="auto"/>
              <w:ind w:left="0"/>
              <w:jc w:val="both"/>
              <w:rPr>
                <w:rFonts w:ascii="Arial" w:hAnsi="Arial" w:cs="Arial"/>
                <w:sz w:val="24"/>
                <w:szCs w:val="24"/>
              </w:rPr>
            </w:pPr>
            <w:r w:rsidRPr="0011213A">
              <w:rPr>
                <w:rFonts w:ascii="Arial" w:hAnsi="Arial" w:cs="Arial"/>
                <w:sz w:val="24"/>
                <w:szCs w:val="24"/>
              </w:rPr>
              <w:t>2.765</w:t>
            </w:r>
          </w:p>
        </w:tc>
        <w:tc>
          <w:tcPr>
            <w:tcW w:w="992" w:type="dxa"/>
          </w:tcPr>
          <w:p w:rsidR="00AE0D52" w:rsidRPr="0011213A" w:rsidRDefault="00AE0D52" w:rsidP="00823AC7">
            <w:pPr>
              <w:pStyle w:val="ListParagraph"/>
              <w:spacing w:after="0" w:line="360" w:lineRule="auto"/>
              <w:ind w:left="0"/>
              <w:jc w:val="center"/>
              <w:rPr>
                <w:rFonts w:ascii="Arial" w:hAnsi="Arial" w:cs="Arial"/>
                <w:sz w:val="24"/>
                <w:szCs w:val="24"/>
              </w:rPr>
            </w:pPr>
            <w:r w:rsidRPr="0011213A">
              <w:rPr>
                <w:rFonts w:ascii="Arial" w:hAnsi="Arial" w:cs="Arial"/>
                <w:sz w:val="24"/>
                <w:szCs w:val="24"/>
              </w:rPr>
              <w:t>2.</w:t>
            </w:r>
            <w:r w:rsidR="005A0887" w:rsidRPr="0011213A">
              <w:rPr>
                <w:rFonts w:ascii="Arial" w:hAnsi="Arial" w:cs="Arial"/>
                <w:sz w:val="24"/>
                <w:szCs w:val="24"/>
              </w:rPr>
              <w:t>872</w:t>
            </w:r>
          </w:p>
        </w:tc>
        <w:tc>
          <w:tcPr>
            <w:tcW w:w="1134" w:type="dxa"/>
          </w:tcPr>
          <w:p w:rsidR="00AE0D52" w:rsidRPr="0011213A" w:rsidRDefault="00AE0D52" w:rsidP="00823AC7">
            <w:pPr>
              <w:pStyle w:val="ListParagraph"/>
              <w:spacing w:after="0" w:line="360" w:lineRule="auto"/>
              <w:ind w:left="0"/>
              <w:jc w:val="center"/>
              <w:rPr>
                <w:rFonts w:ascii="Arial" w:hAnsi="Arial" w:cs="Arial"/>
                <w:sz w:val="24"/>
                <w:szCs w:val="24"/>
              </w:rPr>
            </w:pPr>
            <w:r w:rsidRPr="0011213A">
              <w:rPr>
                <w:rFonts w:ascii="Arial" w:hAnsi="Arial" w:cs="Arial"/>
                <w:sz w:val="24"/>
                <w:szCs w:val="24"/>
              </w:rPr>
              <w:t>2.944</w:t>
            </w:r>
          </w:p>
        </w:tc>
        <w:tc>
          <w:tcPr>
            <w:tcW w:w="1276" w:type="dxa"/>
          </w:tcPr>
          <w:p w:rsidR="00AE0D52" w:rsidRPr="0011213A" w:rsidRDefault="00AE0D52" w:rsidP="00823AC7">
            <w:pPr>
              <w:pStyle w:val="ListParagraph"/>
              <w:spacing w:after="0" w:line="360" w:lineRule="auto"/>
              <w:ind w:left="0"/>
              <w:jc w:val="center"/>
              <w:rPr>
                <w:rFonts w:ascii="Arial" w:hAnsi="Arial" w:cs="Arial"/>
                <w:sz w:val="24"/>
                <w:szCs w:val="24"/>
              </w:rPr>
            </w:pPr>
            <w:r w:rsidRPr="0011213A">
              <w:rPr>
                <w:rFonts w:ascii="Arial" w:hAnsi="Arial" w:cs="Arial"/>
                <w:sz w:val="24"/>
                <w:szCs w:val="24"/>
              </w:rPr>
              <w:t>3.024</w:t>
            </w:r>
          </w:p>
        </w:tc>
        <w:tc>
          <w:tcPr>
            <w:tcW w:w="1276" w:type="dxa"/>
          </w:tcPr>
          <w:p w:rsidR="00AE0D52" w:rsidRPr="0011213A" w:rsidRDefault="00EA38A0" w:rsidP="00823AC7">
            <w:pPr>
              <w:pStyle w:val="ListParagraph"/>
              <w:spacing w:after="0" w:line="360" w:lineRule="auto"/>
              <w:ind w:left="0"/>
              <w:jc w:val="center"/>
              <w:rPr>
                <w:rFonts w:ascii="Arial" w:hAnsi="Arial" w:cs="Arial"/>
                <w:sz w:val="24"/>
                <w:szCs w:val="24"/>
              </w:rPr>
            </w:pPr>
            <w:r w:rsidRPr="0011213A">
              <w:rPr>
                <w:rFonts w:ascii="Arial" w:hAnsi="Arial" w:cs="Arial"/>
                <w:sz w:val="24"/>
                <w:szCs w:val="24"/>
              </w:rPr>
              <w:t>2.578</w:t>
            </w:r>
          </w:p>
        </w:tc>
        <w:tc>
          <w:tcPr>
            <w:tcW w:w="1134" w:type="dxa"/>
          </w:tcPr>
          <w:p w:rsidR="00AE0D52" w:rsidRPr="0011213A" w:rsidRDefault="00EA38A0" w:rsidP="00823AC7">
            <w:pPr>
              <w:pStyle w:val="ListParagraph"/>
              <w:spacing w:after="0" w:line="360" w:lineRule="auto"/>
              <w:ind w:left="0"/>
              <w:jc w:val="center"/>
              <w:rPr>
                <w:rFonts w:ascii="Arial" w:hAnsi="Arial" w:cs="Arial"/>
                <w:sz w:val="24"/>
                <w:szCs w:val="24"/>
              </w:rPr>
            </w:pPr>
            <w:r w:rsidRPr="0011213A">
              <w:rPr>
                <w:rFonts w:ascii="Arial" w:hAnsi="Arial" w:cs="Arial"/>
                <w:sz w:val="24"/>
                <w:szCs w:val="24"/>
              </w:rPr>
              <w:t>2.836</w:t>
            </w:r>
          </w:p>
        </w:tc>
      </w:tr>
      <w:tr w:rsidR="00C82C0E" w:rsidRPr="00943C7E" w:rsidTr="00823AC7">
        <w:tc>
          <w:tcPr>
            <w:tcW w:w="567" w:type="dxa"/>
          </w:tcPr>
          <w:p w:rsidR="00AE0D52" w:rsidRPr="0011213A" w:rsidRDefault="00AE0D52" w:rsidP="00823AC7">
            <w:pPr>
              <w:pStyle w:val="ListParagraph"/>
              <w:spacing w:after="0" w:line="360" w:lineRule="auto"/>
              <w:ind w:left="0"/>
              <w:jc w:val="center"/>
              <w:rPr>
                <w:rFonts w:ascii="Arial" w:hAnsi="Arial" w:cs="Arial"/>
                <w:sz w:val="24"/>
                <w:szCs w:val="24"/>
              </w:rPr>
            </w:pPr>
            <w:r w:rsidRPr="0011213A">
              <w:rPr>
                <w:rFonts w:ascii="Arial" w:hAnsi="Arial" w:cs="Arial"/>
                <w:sz w:val="24"/>
                <w:szCs w:val="24"/>
              </w:rPr>
              <w:t>3</w:t>
            </w:r>
          </w:p>
        </w:tc>
        <w:tc>
          <w:tcPr>
            <w:tcW w:w="1985" w:type="dxa"/>
          </w:tcPr>
          <w:p w:rsidR="00AE0D52" w:rsidRPr="0011213A" w:rsidRDefault="00AE0D52" w:rsidP="00823AC7">
            <w:pPr>
              <w:pStyle w:val="ListParagraph"/>
              <w:spacing w:after="0" w:line="360" w:lineRule="auto"/>
              <w:ind w:left="0"/>
              <w:rPr>
                <w:rFonts w:ascii="Arial" w:hAnsi="Arial" w:cs="Arial"/>
                <w:sz w:val="24"/>
                <w:szCs w:val="24"/>
              </w:rPr>
            </w:pPr>
            <w:r w:rsidRPr="0011213A">
              <w:rPr>
                <w:rFonts w:ascii="Arial" w:hAnsi="Arial" w:cs="Arial"/>
                <w:sz w:val="24"/>
                <w:szCs w:val="24"/>
              </w:rPr>
              <w:t>Persentase Koperasi aktip</w:t>
            </w:r>
          </w:p>
        </w:tc>
        <w:tc>
          <w:tcPr>
            <w:tcW w:w="992" w:type="dxa"/>
          </w:tcPr>
          <w:p w:rsidR="00AE0D52" w:rsidRPr="0011213A" w:rsidRDefault="00C82C0E" w:rsidP="00823AC7">
            <w:pPr>
              <w:pStyle w:val="ListParagraph"/>
              <w:spacing w:after="0" w:line="360" w:lineRule="auto"/>
              <w:ind w:left="0"/>
              <w:jc w:val="both"/>
              <w:rPr>
                <w:rFonts w:ascii="Arial" w:hAnsi="Arial" w:cs="Arial"/>
                <w:sz w:val="24"/>
                <w:szCs w:val="24"/>
              </w:rPr>
            </w:pPr>
            <w:r w:rsidRPr="0011213A">
              <w:rPr>
                <w:rFonts w:ascii="Arial" w:hAnsi="Arial" w:cs="Arial"/>
                <w:sz w:val="24"/>
                <w:szCs w:val="24"/>
              </w:rPr>
              <w:t>59,21</w:t>
            </w:r>
          </w:p>
        </w:tc>
        <w:tc>
          <w:tcPr>
            <w:tcW w:w="992" w:type="dxa"/>
          </w:tcPr>
          <w:p w:rsidR="00AE0D52" w:rsidRPr="0011213A" w:rsidRDefault="00AE0D52" w:rsidP="00823AC7">
            <w:pPr>
              <w:pStyle w:val="ListParagraph"/>
              <w:spacing w:after="0" w:line="360" w:lineRule="auto"/>
              <w:ind w:left="0"/>
              <w:jc w:val="center"/>
              <w:rPr>
                <w:rFonts w:ascii="Arial" w:hAnsi="Arial" w:cs="Arial"/>
                <w:sz w:val="24"/>
                <w:szCs w:val="24"/>
              </w:rPr>
            </w:pPr>
            <w:r w:rsidRPr="0011213A">
              <w:rPr>
                <w:rFonts w:ascii="Arial" w:hAnsi="Arial" w:cs="Arial"/>
                <w:sz w:val="24"/>
                <w:szCs w:val="24"/>
              </w:rPr>
              <w:t>60,06</w:t>
            </w:r>
          </w:p>
        </w:tc>
        <w:tc>
          <w:tcPr>
            <w:tcW w:w="1134" w:type="dxa"/>
          </w:tcPr>
          <w:p w:rsidR="00AE0D52" w:rsidRPr="0011213A" w:rsidRDefault="00AE0D52" w:rsidP="00823AC7">
            <w:pPr>
              <w:pStyle w:val="ListParagraph"/>
              <w:spacing w:after="0" w:line="360" w:lineRule="auto"/>
              <w:ind w:left="0"/>
              <w:jc w:val="center"/>
              <w:rPr>
                <w:rFonts w:ascii="Arial" w:hAnsi="Arial" w:cs="Arial"/>
                <w:sz w:val="24"/>
                <w:szCs w:val="24"/>
              </w:rPr>
            </w:pPr>
            <w:r w:rsidRPr="0011213A">
              <w:rPr>
                <w:rFonts w:ascii="Arial" w:hAnsi="Arial" w:cs="Arial"/>
                <w:sz w:val="24"/>
                <w:szCs w:val="24"/>
              </w:rPr>
              <w:t>63,78</w:t>
            </w:r>
          </w:p>
        </w:tc>
        <w:tc>
          <w:tcPr>
            <w:tcW w:w="1276" w:type="dxa"/>
          </w:tcPr>
          <w:p w:rsidR="00AE0D52" w:rsidRPr="0011213A" w:rsidRDefault="00AE0D52" w:rsidP="00823AC7">
            <w:pPr>
              <w:pStyle w:val="ListParagraph"/>
              <w:spacing w:after="0" w:line="360" w:lineRule="auto"/>
              <w:ind w:left="0"/>
              <w:jc w:val="center"/>
              <w:rPr>
                <w:rFonts w:ascii="Arial" w:hAnsi="Arial" w:cs="Arial"/>
                <w:sz w:val="24"/>
                <w:szCs w:val="24"/>
              </w:rPr>
            </w:pPr>
            <w:r w:rsidRPr="0011213A">
              <w:rPr>
                <w:rFonts w:ascii="Arial" w:hAnsi="Arial" w:cs="Arial"/>
                <w:sz w:val="24"/>
                <w:szCs w:val="24"/>
              </w:rPr>
              <w:t>68,88</w:t>
            </w:r>
          </w:p>
        </w:tc>
        <w:tc>
          <w:tcPr>
            <w:tcW w:w="1276" w:type="dxa"/>
          </w:tcPr>
          <w:p w:rsidR="00AE0D52" w:rsidRPr="0011213A" w:rsidRDefault="00AE0D52" w:rsidP="00823AC7">
            <w:pPr>
              <w:pStyle w:val="ListParagraph"/>
              <w:spacing w:after="0" w:line="360" w:lineRule="auto"/>
              <w:ind w:left="0"/>
              <w:jc w:val="center"/>
              <w:rPr>
                <w:rFonts w:ascii="Arial" w:hAnsi="Arial" w:cs="Arial"/>
                <w:sz w:val="24"/>
                <w:szCs w:val="24"/>
              </w:rPr>
            </w:pPr>
            <w:r w:rsidRPr="0011213A">
              <w:rPr>
                <w:rFonts w:ascii="Arial" w:hAnsi="Arial" w:cs="Arial"/>
                <w:sz w:val="24"/>
                <w:szCs w:val="24"/>
              </w:rPr>
              <w:t>68,55</w:t>
            </w:r>
          </w:p>
        </w:tc>
        <w:tc>
          <w:tcPr>
            <w:tcW w:w="1134" w:type="dxa"/>
          </w:tcPr>
          <w:p w:rsidR="00AE0D52" w:rsidRPr="0011213A" w:rsidRDefault="00AE0D52" w:rsidP="00823AC7">
            <w:pPr>
              <w:pStyle w:val="ListParagraph"/>
              <w:spacing w:after="0" w:line="360" w:lineRule="auto"/>
              <w:ind w:left="0"/>
              <w:jc w:val="center"/>
              <w:rPr>
                <w:rFonts w:ascii="Arial" w:hAnsi="Arial" w:cs="Arial"/>
                <w:sz w:val="24"/>
                <w:szCs w:val="24"/>
              </w:rPr>
            </w:pPr>
            <w:r w:rsidRPr="0011213A">
              <w:rPr>
                <w:rFonts w:ascii="Arial" w:hAnsi="Arial" w:cs="Arial"/>
                <w:sz w:val="24"/>
                <w:szCs w:val="24"/>
              </w:rPr>
              <w:t>60,17</w:t>
            </w:r>
          </w:p>
        </w:tc>
      </w:tr>
    </w:tbl>
    <w:p w:rsidR="009F361D" w:rsidRPr="00E42754" w:rsidRDefault="009F361D" w:rsidP="00823AC7">
      <w:pPr>
        <w:pStyle w:val="ListParagraph"/>
        <w:spacing w:after="0" w:line="360" w:lineRule="auto"/>
        <w:ind w:left="0"/>
        <w:rPr>
          <w:rFonts w:ascii="Arial" w:hAnsi="Arial" w:cs="Arial"/>
          <w:b/>
          <w:i/>
          <w:sz w:val="20"/>
          <w:szCs w:val="20"/>
        </w:rPr>
      </w:pPr>
      <w:r w:rsidRPr="00E42754">
        <w:rPr>
          <w:rFonts w:ascii="Arial" w:hAnsi="Arial" w:cs="Arial"/>
          <w:b/>
          <w:i/>
          <w:sz w:val="20"/>
          <w:szCs w:val="20"/>
        </w:rPr>
        <w:t>Sumber data : Dinas KUMKM kabupaten/kota</w:t>
      </w:r>
    </w:p>
    <w:p w:rsidR="006C1AD9" w:rsidRDefault="00C82C0E" w:rsidP="00823AC7">
      <w:pPr>
        <w:pStyle w:val="ListParagraph"/>
        <w:spacing w:after="0" w:line="360" w:lineRule="auto"/>
        <w:ind w:left="0"/>
        <w:jc w:val="both"/>
        <w:rPr>
          <w:rFonts w:ascii="Arial" w:hAnsi="Arial" w:cs="Arial"/>
          <w:sz w:val="24"/>
          <w:szCs w:val="24"/>
        </w:rPr>
      </w:pPr>
      <w:r>
        <w:rPr>
          <w:rFonts w:ascii="Arial" w:hAnsi="Arial" w:cs="Arial"/>
          <w:sz w:val="24"/>
          <w:szCs w:val="24"/>
        </w:rPr>
        <w:lastRenderedPageBreak/>
        <w:t xml:space="preserve">           </w:t>
      </w:r>
      <w:r w:rsidR="003871D9">
        <w:rPr>
          <w:rFonts w:ascii="Arial" w:hAnsi="Arial" w:cs="Arial"/>
          <w:sz w:val="24"/>
          <w:szCs w:val="24"/>
        </w:rPr>
        <w:t xml:space="preserve">          </w:t>
      </w:r>
    </w:p>
    <w:p w:rsidR="00AE0D52" w:rsidRDefault="00AE0D52" w:rsidP="00B0004E">
      <w:pPr>
        <w:pStyle w:val="ListParagraph"/>
        <w:spacing w:line="360" w:lineRule="auto"/>
        <w:ind w:left="0" w:firstLine="709"/>
        <w:jc w:val="both"/>
        <w:rPr>
          <w:rFonts w:ascii="Arial" w:hAnsi="Arial" w:cs="Arial"/>
          <w:sz w:val="24"/>
          <w:szCs w:val="24"/>
          <w:lang w:val="en-US"/>
        </w:rPr>
      </w:pPr>
      <w:r>
        <w:rPr>
          <w:rFonts w:ascii="Arial" w:hAnsi="Arial" w:cs="Arial"/>
          <w:sz w:val="24"/>
          <w:szCs w:val="24"/>
        </w:rPr>
        <w:t xml:space="preserve">Berdasarkan dari tabel diatas menunjukkan bahwa </w:t>
      </w:r>
      <w:r w:rsidR="00C82C0E">
        <w:rPr>
          <w:rFonts w:ascii="Arial" w:hAnsi="Arial" w:cs="Arial"/>
          <w:sz w:val="24"/>
          <w:szCs w:val="24"/>
        </w:rPr>
        <w:t xml:space="preserve">pertumbuhan </w:t>
      </w:r>
      <w:r>
        <w:rPr>
          <w:rFonts w:ascii="Arial" w:hAnsi="Arial" w:cs="Arial"/>
          <w:sz w:val="24"/>
          <w:szCs w:val="24"/>
        </w:rPr>
        <w:t xml:space="preserve">persentase koperasi aktif </w:t>
      </w:r>
      <w:r w:rsidR="00C82C0E">
        <w:rPr>
          <w:rFonts w:ascii="Arial" w:hAnsi="Arial" w:cs="Arial"/>
          <w:sz w:val="24"/>
          <w:szCs w:val="24"/>
        </w:rPr>
        <w:t xml:space="preserve">terus mengalami </w:t>
      </w:r>
      <w:r>
        <w:rPr>
          <w:rFonts w:ascii="Arial" w:hAnsi="Arial" w:cs="Arial"/>
          <w:sz w:val="24"/>
          <w:szCs w:val="24"/>
        </w:rPr>
        <w:t xml:space="preserve"> kenaikan dari tahun 20</w:t>
      </w:r>
      <w:r w:rsidR="00C82C0E">
        <w:rPr>
          <w:rFonts w:ascii="Arial" w:hAnsi="Arial" w:cs="Arial"/>
          <w:sz w:val="24"/>
          <w:szCs w:val="24"/>
        </w:rPr>
        <w:t>13</w:t>
      </w:r>
      <w:r>
        <w:rPr>
          <w:rFonts w:ascii="Arial" w:hAnsi="Arial" w:cs="Arial"/>
          <w:sz w:val="24"/>
          <w:szCs w:val="24"/>
        </w:rPr>
        <w:t>-</w:t>
      </w:r>
      <w:r w:rsidR="00C82C0E">
        <w:rPr>
          <w:rFonts w:ascii="Arial" w:hAnsi="Arial" w:cs="Arial"/>
          <w:sz w:val="24"/>
          <w:szCs w:val="24"/>
        </w:rPr>
        <w:t>2016, dan sedikit mengalami penurunan di tahun 2017 dan</w:t>
      </w:r>
      <w:r w:rsidR="00266A7E">
        <w:rPr>
          <w:rFonts w:ascii="Arial" w:hAnsi="Arial" w:cs="Arial"/>
          <w:sz w:val="24"/>
          <w:szCs w:val="24"/>
        </w:rPr>
        <w:t xml:space="preserve"> </w:t>
      </w:r>
      <w:r w:rsidR="00C82C0E">
        <w:rPr>
          <w:rFonts w:ascii="Arial" w:hAnsi="Arial" w:cs="Arial"/>
          <w:sz w:val="24"/>
          <w:szCs w:val="24"/>
        </w:rPr>
        <w:t>mengalami penurunan kembali di tahun akhir Renstra 2018, penurunan ini disebabkan karna adanya kebijakn reformasi koperasi secara total dimana dilakukan penghapusan koperasi tidak aktif di dalam daftar keragaan koperasi seluruh Indonesia</w:t>
      </w:r>
      <w:r w:rsidR="00266A7E">
        <w:rPr>
          <w:rFonts w:ascii="Arial" w:hAnsi="Arial" w:cs="Arial"/>
          <w:sz w:val="24"/>
          <w:szCs w:val="24"/>
        </w:rPr>
        <w:t xml:space="preserve"> melalui Kementrian Koperasi danUKM RI, Kemenkum Ham, sehingga paradigma pemberdayaan koperasi bukan lagi mengejar jumlah koperasi tapi menjadikan koperasi aktip dan berkualitas.   Ditahun akhir Renstra masih terdapat koperasi tidak aktif yang sudah diusulkan untuk dihapuskan sebanyak 1.621 unit koperasi, </w:t>
      </w:r>
      <w:r w:rsidR="007E6642">
        <w:rPr>
          <w:rFonts w:ascii="Arial" w:hAnsi="Arial" w:cs="Arial"/>
          <w:sz w:val="24"/>
          <w:szCs w:val="24"/>
        </w:rPr>
        <w:t xml:space="preserve">sebagian </w:t>
      </w:r>
      <w:r w:rsidR="00266A7E">
        <w:rPr>
          <w:rFonts w:ascii="Arial" w:hAnsi="Arial" w:cs="Arial"/>
          <w:sz w:val="24"/>
          <w:szCs w:val="24"/>
        </w:rPr>
        <w:t xml:space="preserve">koperasi tersebut sudah dihapuskan dan masuk dalam Berita Acara Negara </w:t>
      </w:r>
      <w:r w:rsidR="007E6642">
        <w:rPr>
          <w:rFonts w:ascii="Arial" w:hAnsi="Arial" w:cs="Arial"/>
          <w:sz w:val="24"/>
          <w:szCs w:val="24"/>
        </w:rPr>
        <w:t xml:space="preserve">dan sebagian masih dalam proses di daerah dan provinsi, jika koperasi-koperasi tersebut seluruhnya sudah masuk dalam Berita Acara Negara </w:t>
      </w:r>
      <w:r w:rsidR="00266A7E">
        <w:rPr>
          <w:rFonts w:ascii="Arial" w:hAnsi="Arial" w:cs="Arial"/>
          <w:sz w:val="24"/>
          <w:szCs w:val="24"/>
        </w:rPr>
        <w:t xml:space="preserve">maka  persentase koperasi aktip akan meningkat </w:t>
      </w:r>
      <w:r w:rsidR="007E6642">
        <w:rPr>
          <w:rFonts w:ascii="Arial" w:hAnsi="Arial" w:cs="Arial"/>
          <w:sz w:val="24"/>
          <w:szCs w:val="24"/>
        </w:rPr>
        <w:t xml:space="preserve">dan </w:t>
      </w:r>
      <w:r w:rsidR="00266A7E">
        <w:rPr>
          <w:rFonts w:ascii="Arial" w:hAnsi="Arial" w:cs="Arial"/>
          <w:sz w:val="24"/>
          <w:szCs w:val="24"/>
        </w:rPr>
        <w:t xml:space="preserve"> mencapai target seperti yang telah ditetapkan di tahun 2018 yaitu 90%, untu</w:t>
      </w:r>
      <w:r w:rsidR="007E6642">
        <w:rPr>
          <w:rFonts w:ascii="Arial" w:hAnsi="Arial" w:cs="Arial"/>
          <w:sz w:val="24"/>
          <w:szCs w:val="24"/>
        </w:rPr>
        <w:t>k mengejar target tersebut</w:t>
      </w:r>
      <w:r w:rsidR="00266A7E">
        <w:rPr>
          <w:rFonts w:ascii="Arial" w:hAnsi="Arial" w:cs="Arial"/>
          <w:sz w:val="24"/>
          <w:szCs w:val="24"/>
        </w:rPr>
        <w:t xml:space="preserve"> </w:t>
      </w:r>
      <w:r w:rsidR="007E6642">
        <w:rPr>
          <w:rFonts w:ascii="Arial" w:hAnsi="Arial" w:cs="Arial"/>
          <w:sz w:val="24"/>
          <w:szCs w:val="24"/>
        </w:rPr>
        <w:t>R</w:t>
      </w:r>
      <w:r w:rsidR="00266A7E">
        <w:rPr>
          <w:rFonts w:ascii="Arial" w:hAnsi="Arial" w:cs="Arial"/>
          <w:sz w:val="24"/>
          <w:szCs w:val="24"/>
        </w:rPr>
        <w:t xml:space="preserve">enstra </w:t>
      </w:r>
      <w:r w:rsidR="007E6642">
        <w:rPr>
          <w:rFonts w:ascii="Arial" w:hAnsi="Arial" w:cs="Arial"/>
          <w:sz w:val="24"/>
          <w:szCs w:val="24"/>
        </w:rPr>
        <w:t xml:space="preserve">Dinas Kaukm Prov. Kalbar </w:t>
      </w:r>
      <w:r w:rsidR="00266A7E">
        <w:rPr>
          <w:rFonts w:ascii="Arial" w:hAnsi="Arial" w:cs="Arial"/>
          <w:sz w:val="24"/>
          <w:szCs w:val="24"/>
        </w:rPr>
        <w:t xml:space="preserve">2018-2023 </w:t>
      </w:r>
      <w:r w:rsidR="007E6642">
        <w:rPr>
          <w:rFonts w:ascii="Arial" w:hAnsi="Arial" w:cs="Arial"/>
          <w:sz w:val="24"/>
          <w:szCs w:val="24"/>
        </w:rPr>
        <w:t xml:space="preserve">tetap menggunakan indikator persentase koperasi aktip </w:t>
      </w:r>
      <w:r w:rsidR="00266A7E">
        <w:rPr>
          <w:rFonts w:ascii="Arial" w:hAnsi="Arial" w:cs="Arial"/>
          <w:sz w:val="24"/>
          <w:szCs w:val="24"/>
        </w:rPr>
        <w:t>dalam rangka untuk mencapai target  koperasi aktip yang belum tercapai atau  menjadi</w:t>
      </w:r>
      <w:r w:rsidR="00856DC2">
        <w:rPr>
          <w:rFonts w:ascii="Arial" w:hAnsi="Arial" w:cs="Arial"/>
          <w:sz w:val="24"/>
          <w:szCs w:val="24"/>
        </w:rPr>
        <w:t xml:space="preserve">kan </w:t>
      </w:r>
      <w:r w:rsidR="00266A7E">
        <w:rPr>
          <w:rFonts w:ascii="Arial" w:hAnsi="Arial" w:cs="Arial"/>
          <w:sz w:val="24"/>
          <w:szCs w:val="24"/>
        </w:rPr>
        <w:t xml:space="preserve"> koperasi</w:t>
      </w:r>
      <w:r w:rsidR="00856DC2">
        <w:rPr>
          <w:rFonts w:ascii="Arial" w:hAnsi="Arial" w:cs="Arial"/>
          <w:sz w:val="24"/>
          <w:szCs w:val="24"/>
        </w:rPr>
        <w:t>-</w:t>
      </w:r>
      <w:r w:rsidR="00266A7E">
        <w:rPr>
          <w:rFonts w:ascii="Arial" w:hAnsi="Arial" w:cs="Arial"/>
          <w:sz w:val="24"/>
          <w:szCs w:val="24"/>
        </w:rPr>
        <w:t>koperasi di Kalbar menjadi aktip</w:t>
      </w:r>
      <w:r w:rsidR="00856DC2">
        <w:rPr>
          <w:rFonts w:ascii="Arial" w:hAnsi="Arial" w:cs="Arial"/>
          <w:sz w:val="24"/>
          <w:szCs w:val="24"/>
        </w:rPr>
        <w:t xml:space="preserve"> melalui RAT.</w:t>
      </w:r>
    </w:p>
    <w:p w:rsidR="0057329F" w:rsidRDefault="0057329F" w:rsidP="00823AC7">
      <w:pPr>
        <w:pStyle w:val="ListParagraph"/>
        <w:spacing w:after="0" w:line="360" w:lineRule="auto"/>
        <w:ind w:left="0"/>
        <w:jc w:val="center"/>
        <w:rPr>
          <w:rFonts w:ascii="Arial" w:hAnsi="Arial" w:cs="Arial"/>
          <w:b/>
          <w:sz w:val="24"/>
          <w:szCs w:val="24"/>
          <w:lang w:val="en-US"/>
        </w:rPr>
      </w:pPr>
    </w:p>
    <w:p w:rsidR="00E60EB2" w:rsidRDefault="00E60EB2" w:rsidP="00823AC7">
      <w:pPr>
        <w:pStyle w:val="ListParagraph"/>
        <w:spacing w:after="0" w:line="360" w:lineRule="auto"/>
        <w:ind w:left="0"/>
        <w:jc w:val="center"/>
        <w:rPr>
          <w:rFonts w:ascii="Arial" w:hAnsi="Arial" w:cs="Arial"/>
          <w:b/>
          <w:sz w:val="24"/>
          <w:szCs w:val="24"/>
        </w:rPr>
      </w:pPr>
      <w:r>
        <w:rPr>
          <w:rFonts w:ascii="Arial" w:hAnsi="Arial" w:cs="Arial"/>
          <w:b/>
          <w:sz w:val="24"/>
          <w:szCs w:val="24"/>
        </w:rPr>
        <w:t>Grafik. II.</w:t>
      </w:r>
      <w:r w:rsidR="00E42754">
        <w:rPr>
          <w:rFonts w:ascii="Arial" w:hAnsi="Arial" w:cs="Arial"/>
          <w:b/>
          <w:sz w:val="24"/>
          <w:szCs w:val="24"/>
        </w:rPr>
        <w:t>7</w:t>
      </w:r>
    </w:p>
    <w:p w:rsidR="00E60EB2" w:rsidRPr="00F373DF" w:rsidRDefault="006370DE" w:rsidP="00823AC7">
      <w:pPr>
        <w:pStyle w:val="ListParagraph"/>
        <w:spacing w:after="0" w:line="360" w:lineRule="auto"/>
        <w:ind w:left="0"/>
        <w:jc w:val="center"/>
        <w:rPr>
          <w:rFonts w:ascii="Arial" w:hAnsi="Arial" w:cs="Arial"/>
          <w:b/>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s1107" type="#_x0000_t75" style="position:absolute;left:0;text-align:left;margin-left:6pt;margin-top:22pt;width:446.25pt;height:238.5pt;z-index:-1;visibility:visible" wrapcoords="-36 0 -36 21541 21600 21541 21600 0 -36 0"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">
            <v:imagedata r:id="rId10" o:title=""/>
            <o:lock v:ext="edit" aspectratio="f"/>
            <w10:wrap type="tight"/>
          </v:shape>
        </w:pict>
      </w:r>
      <w:r w:rsidR="00E60EB2" w:rsidRPr="00F373DF">
        <w:rPr>
          <w:rFonts w:ascii="Arial" w:hAnsi="Arial" w:cs="Arial"/>
          <w:b/>
          <w:sz w:val="24"/>
          <w:szCs w:val="24"/>
        </w:rPr>
        <w:t>Perkembangan Koperasi Berkualitas tahun 2013-2018</w:t>
      </w:r>
    </w:p>
    <w:p w:rsidR="00F373DF" w:rsidRPr="00823AC7" w:rsidRDefault="00E01EA9" w:rsidP="00823AC7">
      <w:pPr>
        <w:pStyle w:val="ListParagraph"/>
        <w:spacing w:after="0" w:line="360" w:lineRule="auto"/>
        <w:ind w:left="0"/>
        <w:jc w:val="both"/>
        <w:rPr>
          <w:rFonts w:ascii="Arial" w:hAnsi="Arial" w:cs="Arial"/>
          <w:sz w:val="24"/>
          <w:szCs w:val="24"/>
        </w:rPr>
      </w:pPr>
      <w:r>
        <w:rPr>
          <w:rFonts w:ascii="Arial" w:hAnsi="Arial" w:cs="Arial"/>
          <w:sz w:val="24"/>
          <w:szCs w:val="24"/>
        </w:rPr>
        <w:t xml:space="preserve">  </w:t>
      </w:r>
      <w:r w:rsidR="00F373DF" w:rsidRPr="00820010">
        <w:rPr>
          <w:rFonts w:ascii="Arial" w:hAnsi="Arial" w:cs="Arial"/>
          <w:b/>
          <w:i/>
          <w:sz w:val="20"/>
          <w:szCs w:val="20"/>
        </w:rPr>
        <w:t xml:space="preserve">Sumber data </w:t>
      </w:r>
      <w:r w:rsidR="00F373DF">
        <w:rPr>
          <w:rFonts w:ascii="Arial" w:hAnsi="Arial" w:cs="Arial"/>
          <w:b/>
          <w:i/>
          <w:sz w:val="20"/>
          <w:szCs w:val="20"/>
        </w:rPr>
        <w:t xml:space="preserve">: Dinas KUMKM </w:t>
      </w:r>
      <w:r w:rsidR="00F373DF" w:rsidRPr="00820010">
        <w:rPr>
          <w:rFonts w:ascii="Arial" w:hAnsi="Arial" w:cs="Arial"/>
          <w:b/>
          <w:i/>
          <w:sz w:val="20"/>
          <w:szCs w:val="20"/>
        </w:rPr>
        <w:t>kabupaten/kota</w:t>
      </w:r>
    </w:p>
    <w:p w:rsidR="00E42754" w:rsidRPr="00E42754" w:rsidRDefault="00E42754" w:rsidP="00823AC7">
      <w:pPr>
        <w:pStyle w:val="ListParagraph"/>
        <w:spacing w:after="0" w:line="360" w:lineRule="auto"/>
        <w:ind w:left="0"/>
        <w:jc w:val="both"/>
        <w:rPr>
          <w:rFonts w:ascii="Arial" w:hAnsi="Arial" w:cs="Arial"/>
          <w:b/>
          <w:sz w:val="24"/>
          <w:szCs w:val="24"/>
        </w:rPr>
      </w:pPr>
    </w:p>
    <w:p w:rsidR="0053019D" w:rsidRPr="00E01EA9" w:rsidRDefault="00E01EA9" w:rsidP="00B0004E">
      <w:pPr>
        <w:pStyle w:val="ListParagraph"/>
        <w:spacing w:line="360" w:lineRule="auto"/>
        <w:ind w:left="0" w:firstLine="709"/>
        <w:jc w:val="both"/>
        <w:rPr>
          <w:rFonts w:ascii="Arial" w:hAnsi="Arial" w:cs="Arial"/>
          <w:sz w:val="24"/>
          <w:szCs w:val="24"/>
        </w:rPr>
      </w:pPr>
      <w:r w:rsidRPr="00E01EA9">
        <w:rPr>
          <w:rFonts w:ascii="Arial" w:hAnsi="Arial" w:cs="Arial"/>
          <w:sz w:val="24"/>
          <w:szCs w:val="24"/>
        </w:rPr>
        <w:t>Da</w:t>
      </w:r>
      <w:r>
        <w:rPr>
          <w:rFonts w:ascii="Arial" w:hAnsi="Arial" w:cs="Arial"/>
          <w:sz w:val="24"/>
          <w:szCs w:val="24"/>
        </w:rPr>
        <w:t>ri gambar diatas dapat kita lihat bahwa</w:t>
      </w:r>
      <w:r w:rsidR="00E42754">
        <w:rPr>
          <w:rFonts w:ascii="Arial" w:hAnsi="Arial" w:cs="Arial"/>
          <w:sz w:val="24"/>
          <w:szCs w:val="24"/>
        </w:rPr>
        <w:t xml:space="preserve"> </w:t>
      </w:r>
      <w:r>
        <w:rPr>
          <w:rFonts w:ascii="Arial" w:hAnsi="Arial" w:cs="Arial"/>
          <w:sz w:val="24"/>
          <w:szCs w:val="24"/>
        </w:rPr>
        <w:t xml:space="preserve">dari tahun 2013-2018 koperasi berkualitas pertumbuhannya terus mengalami peningkatan walau tidak terlalu significant, hal ini menggambarkan bahwa  </w:t>
      </w:r>
      <w:r w:rsidR="00F373DF">
        <w:rPr>
          <w:rFonts w:ascii="Arial" w:hAnsi="Arial" w:cs="Arial"/>
          <w:sz w:val="24"/>
          <w:szCs w:val="24"/>
        </w:rPr>
        <w:t xml:space="preserve">mulai </w:t>
      </w:r>
      <w:r>
        <w:rPr>
          <w:rFonts w:ascii="Arial" w:hAnsi="Arial" w:cs="Arial"/>
          <w:sz w:val="24"/>
          <w:szCs w:val="24"/>
        </w:rPr>
        <w:t>adanya kesadara</w:t>
      </w:r>
      <w:r w:rsidR="00B0004E">
        <w:rPr>
          <w:rFonts w:ascii="Arial" w:hAnsi="Arial" w:cs="Arial"/>
          <w:sz w:val="24"/>
          <w:szCs w:val="24"/>
        </w:rPr>
        <w:t>n dari anggota koperasi</w:t>
      </w:r>
      <w:r w:rsidR="00B0004E">
        <w:rPr>
          <w:rFonts w:ascii="Arial" w:hAnsi="Arial" w:cs="Arial"/>
          <w:sz w:val="24"/>
          <w:szCs w:val="24"/>
          <w:lang w:val="en-US"/>
        </w:rPr>
        <w:t xml:space="preserve"> </w:t>
      </w:r>
      <w:r>
        <w:rPr>
          <w:rFonts w:ascii="Arial" w:hAnsi="Arial" w:cs="Arial"/>
          <w:sz w:val="24"/>
          <w:szCs w:val="24"/>
        </w:rPr>
        <w:t>untuk melaksanakan Rapat Anggota Tahunan</w:t>
      </w:r>
      <w:r w:rsidR="00E42754">
        <w:rPr>
          <w:rFonts w:ascii="Arial" w:hAnsi="Arial" w:cs="Arial"/>
          <w:sz w:val="24"/>
          <w:szCs w:val="24"/>
        </w:rPr>
        <w:t xml:space="preserve"> (RAT) seperti yang </w:t>
      </w:r>
      <w:r w:rsidR="00E42754">
        <w:rPr>
          <w:rFonts w:ascii="Arial" w:hAnsi="Arial" w:cs="Arial"/>
          <w:sz w:val="24"/>
          <w:szCs w:val="24"/>
        </w:rPr>
        <w:lastRenderedPageBreak/>
        <w:t>diamanatkan dalam undang-undang perkoperasian dimana kekuasaan tertinggi anggota ada pada RAT, walaupun dalam target yang ditet</w:t>
      </w:r>
      <w:r w:rsidR="00B0004E">
        <w:rPr>
          <w:rFonts w:ascii="Arial" w:hAnsi="Arial" w:cs="Arial"/>
          <w:sz w:val="24"/>
          <w:szCs w:val="24"/>
        </w:rPr>
        <w:t>apakan sejak revisi Renstra 2</w:t>
      </w:r>
      <w:r w:rsidR="00B0004E">
        <w:rPr>
          <w:rFonts w:ascii="Arial" w:hAnsi="Arial" w:cs="Arial"/>
          <w:sz w:val="24"/>
          <w:szCs w:val="24"/>
          <w:lang w:val="en-US"/>
        </w:rPr>
        <w:t>017</w:t>
      </w:r>
      <w:r w:rsidR="00E42754">
        <w:rPr>
          <w:rFonts w:ascii="Arial" w:hAnsi="Arial" w:cs="Arial"/>
          <w:sz w:val="24"/>
          <w:szCs w:val="24"/>
        </w:rPr>
        <w:t xml:space="preserve"> menggunakan indikator tersebut sampai dengan 2018 belum tercapai, dan untuk Renstra tahun 2018-2023 masih menggunakan indikator koperasi berkualitas sebagai salah satu capaian</w:t>
      </w:r>
      <w:r w:rsidR="00221FF6">
        <w:rPr>
          <w:rFonts w:ascii="Arial" w:hAnsi="Arial" w:cs="Arial"/>
          <w:sz w:val="24"/>
          <w:szCs w:val="24"/>
        </w:rPr>
        <w:t xml:space="preserve"> kinerja Dinas Koperasi dan UKM</w:t>
      </w:r>
      <w:r w:rsidR="00E42754">
        <w:rPr>
          <w:rFonts w:ascii="Arial" w:hAnsi="Arial" w:cs="Arial"/>
          <w:sz w:val="24"/>
          <w:szCs w:val="24"/>
        </w:rPr>
        <w:t>.</w:t>
      </w:r>
      <w:bookmarkStart w:id="2" w:name="_GoBack"/>
      <w:bookmarkEnd w:id="2"/>
    </w:p>
    <w:p w:rsidR="006C1AD9" w:rsidRDefault="006C1AD9" w:rsidP="00823AC7">
      <w:pPr>
        <w:pStyle w:val="ListParagraph"/>
        <w:spacing w:after="0" w:line="360" w:lineRule="auto"/>
        <w:ind w:left="0"/>
        <w:jc w:val="center"/>
        <w:rPr>
          <w:rFonts w:ascii="Arial" w:hAnsi="Arial" w:cs="Arial"/>
          <w:b/>
          <w:sz w:val="24"/>
          <w:szCs w:val="24"/>
        </w:rPr>
      </w:pPr>
    </w:p>
    <w:p w:rsidR="00B04653" w:rsidRDefault="00B04653" w:rsidP="00823AC7">
      <w:pPr>
        <w:pStyle w:val="ListParagraph"/>
        <w:spacing w:after="0" w:line="360" w:lineRule="auto"/>
        <w:ind w:left="0"/>
        <w:jc w:val="center"/>
        <w:rPr>
          <w:rFonts w:ascii="Arial" w:hAnsi="Arial" w:cs="Arial"/>
          <w:b/>
          <w:sz w:val="24"/>
          <w:szCs w:val="24"/>
        </w:rPr>
      </w:pPr>
      <w:r>
        <w:rPr>
          <w:rFonts w:ascii="Arial" w:hAnsi="Arial" w:cs="Arial"/>
          <w:b/>
          <w:sz w:val="24"/>
          <w:szCs w:val="24"/>
        </w:rPr>
        <w:t>Grafik</w:t>
      </w:r>
      <w:r w:rsidR="00C66B88">
        <w:rPr>
          <w:rFonts w:ascii="Arial" w:hAnsi="Arial" w:cs="Arial"/>
          <w:b/>
          <w:sz w:val="24"/>
          <w:szCs w:val="24"/>
        </w:rPr>
        <w:t xml:space="preserve"> II.</w:t>
      </w:r>
      <w:r w:rsidR="00E42754">
        <w:rPr>
          <w:rFonts w:ascii="Arial" w:hAnsi="Arial" w:cs="Arial"/>
          <w:b/>
          <w:sz w:val="24"/>
          <w:szCs w:val="24"/>
        </w:rPr>
        <w:t>8</w:t>
      </w:r>
    </w:p>
    <w:p w:rsidR="00B04653" w:rsidRDefault="00B04653" w:rsidP="00823AC7">
      <w:pPr>
        <w:pStyle w:val="ListParagraph"/>
        <w:spacing w:after="0" w:line="360" w:lineRule="auto"/>
        <w:ind w:left="0"/>
        <w:jc w:val="center"/>
        <w:rPr>
          <w:rFonts w:ascii="Arial" w:hAnsi="Arial" w:cs="Arial"/>
          <w:b/>
          <w:sz w:val="24"/>
          <w:szCs w:val="24"/>
        </w:rPr>
      </w:pPr>
      <w:r w:rsidRPr="00B04653">
        <w:rPr>
          <w:rFonts w:ascii="Arial" w:hAnsi="Arial" w:cs="Arial"/>
          <w:b/>
          <w:sz w:val="24"/>
          <w:szCs w:val="24"/>
        </w:rPr>
        <w:t xml:space="preserve">Perkembangan Jumlah UMKM </w:t>
      </w:r>
      <w:r w:rsidR="003B343F">
        <w:rPr>
          <w:rFonts w:ascii="Arial" w:hAnsi="Arial" w:cs="Arial"/>
          <w:b/>
          <w:sz w:val="24"/>
          <w:szCs w:val="24"/>
        </w:rPr>
        <w:t>T</w:t>
      </w:r>
      <w:r w:rsidRPr="00B04653">
        <w:rPr>
          <w:rFonts w:ascii="Arial" w:hAnsi="Arial" w:cs="Arial"/>
          <w:b/>
          <w:sz w:val="24"/>
          <w:szCs w:val="24"/>
        </w:rPr>
        <w:t>ahun 2013-2018 Provinsi Kalbar</w:t>
      </w:r>
    </w:p>
    <w:p w:rsidR="00B04653" w:rsidRDefault="00221FF6" w:rsidP="00823AC7">
      <w:pPr>
        <w:pStyle w:val="ListParagraph"/>
        <w:spacing w:after="0" w:line="360" w:lineRule="auto"/>
        <w:ind w:left="0"/>
        <w:jc w:val="center"/>
        <w:rPr>
          <w:rFonts w:ascii="Arial" w:hAnsi="Arial" w:cs="Arial"/>
          <w:b/>
          <w:sz w:val="24"/>
          <w:szCs w:val="24"/>
        </w:rPr>
      </w:pPr>
      <w:r>
        <w:rPr>
          <w:rFonts w:ascii="Arial" w:hAnsi="Arial" w:cs="Arial"/>
          <w:b/>
          <w:sz w:val="24"/>
          <w:szCs w:val="24"/>
          <w:lang w:eastAsia="id-ID"/>
        </w:rPr>
        <w:pict>
          <v:shape id="Chart 5" o:spid="_x0000_i1025" type="#_x0000_t75" style="width:400.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">
            <v:imagedata r:id="rId11" o:title=""/>
            <o:lock v:ext="edit" aspectratio="f"/>
          </v:shape>
        </w:pict>
      </w:r>
    </w:p>
    <w:p w:rsidR="00B04653" w:rsidRDefault="00B0004E" w:rsidP="00823AC7">
      <w:pPr>
        <w:pStyle w:val="ListParagraph"/>
        <w:spacing w:after="0" w:line="360" w:lineRule="auto"/>
        <w:ind w:left="0"/>
        <w:rPr>
          <w:rFonts w:ascii="Arial" w:hAnsi="Arial" w:cs="Arial"/>
          <w:b/>
          <w:i/>
          <w:sz w:val="20"/>
          <w:szCs w:val="20"/>
        </w:rPr>
      </w:pPr>
      <w:r>
        <w:rPr>
          <w:rFonts w:ascii="Arial" w:hAnsi="Arial" w:cs="Arial"/>
          <w:b/>
          <w:sz w:val="24"/>
          <w:szCs w:val="24"/>
        </w:rPr>
        <w:t xml:space="preserve">       </w:t>
      </w:r>
      <w:r w:rsidR="00820010" w:rsidRPr="00820010">
        <w:rPr>
          <w:rFonts w:ascii="Arial" w:hAnsi="Arial" w:cs="Arial"/>
          <w:b/>
          <w:i/>
          <w:sz w:val="20"/>
          <w:szCs w:val="20"/>
        </w:rPr>
        <w:t xml:space="preserve">Sumber data </w:t>
      </w:r>
      <w:r w:rsidR="00820010">
        <w:rPr>
          <w:rFonts w:ascii="Arial" w:hAnsi="Arial" w:cs="Arial"/>
          <w:b/>
          <w:i/>
          <w:sz w:val="20"/>
          <w:szCs w:val="20"/>
        </w:rPr>
        <w:t xml:space="preserve">: Dinas KUMKM </w:t>
      </w:r>
      <w:r w:rsidR="00820010" w:rsidRPr="00820010">
        <w:rPr>
          <w:rFonts w:ascii="Arial" w:hAnsi="Arial" w:cs="Arial"/>
          <w:b/>
          <w:i/>
          <w:sz w:val="20"/>
          <w:szCs w:val="20"/>
        </w:rPr>
        <w:t>kabupaten/kota</w:t>
      </w:r>
    </w:p>
    <w:p w:rsidR="00820010" w:rsidRPr="00820010" w:rsidRDefault="00820010" w:rsidP="00823AC7">
      <w:pPr>
        <w:pStyle w:val="ListParagraph"/>
        <w:spacing w:after="0" w:line="360" w:lineRule="auto"/>
        <w:ind w:left="0"/>
        <w:rPr>
          <w:rFonts w:ascii="Arial" w:hAnsi="Arial" w:cs="Arial"/>
          <w:b/>
          <w:i/>
          <w:sz w:val="20"/>
          <w:szCs w:val="20"/>
        </w:rPr>
      </w:pPr>
    </w:p>
    <w:p w:rsidR="00823AC7" w:rsidRPr="00823AC7" w:rsidRDefault="005A0887" w:rsidP="00B0004E">
      <w:pPr>
        <w:pStyle w:val="ListParagraph"/>
        <w:spacing w:line="360" w:lineRule="auto"/>
        <w:ind w:left="0"/>
        <w:jc w:val="both"/>
        <w:rPr>
          <w:rFonts w:ascii="Arial" w:hAnsi="Arial" w:cs="Arial"/>
          <w:sz w:val="24"/>
          <w:szCs w:val="24"/>
          <w:lang w:val="en-ID"/>
        </w:rPr>
      </w:pPr>
      <w:r>
        <w:rPr>
          <w:rFonts w:ascii="Arial" w:hAnsi="Arial" w:cs="Arial"/>
          <w:sz w:val="24"/>
          <w:szCs w:val="24"/>
        </w:rPr>
        <w:t xml:space="preserve">                     </w:t>
      </w:r>
      <w:r w:rsidRPr="005A0887">
        <w:rPr>
          <w:rFonts w:ascii="Arial" w:hAnsi="Arial" w:cs="Arial"/>
          <w:sz w:val="24"/>
          <w:szCs w:val="24"/>
        </w:rPr>
        <w:t>B</w:t>
      </w:r>
      <w:r w:rsidR="00820010">
        <w:rPr>
          <w:rFonts w:ascii="Arial" w:hAnsi="Arial" w:cs="Arial"/>
          <w:sz w:val="24"/>
          <w:szCs w:val="24"/>
        </w:rPr>
        <w:t xml:space="preserve">erdasarkan grafik diatas  </w:t>
      </w:r>
      <w:r>
        <w:rPr>
          <w:rFonts w:ascii="Arial" w:hAnsi="Arial" w:cs="Arial"/>
          <w:sz w:val="24"/>
          <w:szCs w:val="24"/>
        </w:rPr>
        <w:t xml:space="preserve">dapat dilihat bahwa jumlah  UMKM </w:t>
      </w:r>
      <w:r w:rsidR="00820010">
        <w:rPr>
          <w:rFonts w:ascii="Arial" w:hAnsi="Arial" w:cs="Arial"/>
          <w:sz w:val="24"/>
          <w:szCs w:val="24"/>
        </w:rPr>
        <w:t>dari tahun 2013-2016  terus mengalami peningkatan, dan tahun 2018 meningkat signifikan, namun di akhir tahun renstra yaitu tahun 2018 jumlah UMKM mengalami penurunan yang signifikan hal ini dikarnakan kabupaten kot</w:t>
      </w:r>
      <w:r w:rsidR="00B0004E">
        <w:rPr>
          <w:rFonts w:ascii="Arial" w:hAnsi="Arial" w:cs="Arial"/>
          <w:sz w:val="24"/>
          <w:szCs w:val="24"/>
        </w:rPr>
        <w:t>a melakukan validasi data UMKM</w:t>
      </w:r>
      <w:r w:rsidR="00B0004E">
        <w:rPr>
          <w:rFonts w:ascii="Arial" w:hAnsi="Arial" w:cs="Arial"/>
          <w:sz w:val="24"/>
          <w:szCs w:val="24"/>
          <w:lang w:val="en-US"/>
        </w:rPr>
        <w:t>.</w:t>
      </w:r>
    </w:p>
    <w:p w:rsidR="00B04653" w:rsidRPr="00B04653" w:rsidRDefault="00B04653" w:rsidP="00823AC7">
      <w:pPr>
        <w:pStyle w:val="ListParagraph"/>
        <w:spacing w:after="0" w:line="360" w:lineRule="auto"/>
        <w:ind w:left="0"/>
        <w:jc w:val="center"/>
        <w:rPr>
          <w:rFonts w:ascii="Arial" w:hAnsi="Arial" w:cs="Arial"/>
          <w:b/>
          <w:sz w:val="24"/>
          <w:szCs w:val="24"/>
        </w:rPr>
      </w:pPr>
    </w:p>
    <w:p w:rsidR="00A90659" w:rsidRDefault="00DE364B" w:rsidP="00B0319B">
      <w:pPr>
        <w:pStyle w:val="ListParagraph"/>
        <w:tabs>
          <w:tab w:val="left" w:pos="709"/>
        </w:tabs>
        <w:spacing w:after="0" w:line="480" w:lineRule="auto"/>
        <w:ind w:left="0"/>
        <w:jc w:val="both"/>
        <w:rPr>
          <w:rFonts w:ascii="Arial" w:hAnsi="Arial" w:cs="Arial"/>
          <w:b/>
          <w:sz w:val="24"/>
          <w:szCs w:val="24"/>
        </w:rPr>
      </w:pPr>
      <w:r w:rsidRPr="00DE364B">
        <w:rPr>
          <w:rFonts w:ascii="Arial" w:hAnsi="Arial" w:cs="Arial"/>
          <w:b/>
          <w:sz w:val="24"/>
          <w:szCs w:val="24"/>
        </w:rPr>
        <w:t xml:space="preserve">2.4. </w:t>
      </w:r>
      <w:r w:rsidR="00B0319B">
        <w:rPr>
          <w:rFonts w:ascii="Arial" w:hAnsi="Arial" w:cs="Arial"/>
          <w:b/>
          <w:sz w:val="24"/>
          <w:szCs w:val="24"/>
          <w:lang w:val="en-US"/>
        </w:rPr>
        <w:t xml:space="preserve">    </w:t>
      </w:r>
      <w:r w:rsidRPr="00DE364B">
        <w:rPr>
          <w:rFonts w:ascii="Arial" w:hAnsi="Arial" w:cs="Arial"/>
          <w:b/>
          <w:sz w:val="24"/>
          <w:szCs w:val="24"/>
        </w:rPr>
        <w:t>Tantangan dan Peluang Pengembangan Pelayanan Perangkat Daerah</w:t>
      </w:r>
    </w:p>
    <w:p w:rsidR="00D26DE8" w:rsidRDefault="00D26DE8" w:rsidP="00B0319B">
      <w:pPr>
        <w:pStyle w:val="ListParagraph"/>
        <w:spacing w:line="360" w:lineRule="auto"/>
        <w:ind w:left="709" w:firstLine="709"/>
        <w:jc w:val="both"/>
        <w:rPr>
          <w:rFonts w:ascii="Arial" w:hAnsi="Arial" w:cs="Arial"/>
          <w:sz w:val="24"/>
          <w:szCs w:val="24"/>
        </w:rPr>
      </w:pPr>
      <w:r w:rsidRPr="00E81DDB">
        <w:rPr>
          <w:rFonts w:ascii="Arial" w:hAnsi="Arial" w:cs="Arial"/>
          <w:sz w:val="24"/>
          <w:szCs w:val="24"/>
        </w:rPr>
        <w:t>Tantangan dan peluang pengembangan pelayanan Dinas KUKM Provinsi Kalbar salah satunya dapat diidentifikasikan oleh faktor eksternal seperti kebijakan maupun sasaran Kementerian Koperasi dan UKM RI</w:t>
      </w:r>
      <w:r w:rsidR="00E81DDB">
        <w:rPr>
          <w:rFonts w:ascii="Arial" w:hAnsi="Arial" w:cs="Arial"/>
          <w:sz w:val="24"/>
          <w:szCs w:val="24"/>
        </w:rPr>
        <w:t>.</w:t>
      </w:r>
    </w:p>
    <w:p w:rsidR="00E81DDB" w:rsidRDefault="00E81DDB" w:rsidP="00B0319B">
      <w:pPr>
        <w:pStyle w:val="ListParagraph"/>
        <w:spacing w:line="360" w:lineRule="auto"/>
        <w:ind w:left="709" w:firstLine="709"/>
        <w:jc w:val="both"/>
        <w:rPr>
          <w:rFonts w:ascii="Arial" w:hAnsi="Arial" w:cs="Arial"/>
          <w:sz w:val="24"/>
          <w:szCs w:val="24"/>
          <w:lang w:val="en-US"/>
        </w:rPr>
      </w:pPr>
      <w:r>
        <w:rPr>
          <w:rFonts w:ascii="Arial" w:hAnsi="Arial" w:cs="Arial"/>
          <w:sz w:val="24"/>
          <w:szCs w:val="24"/>
        </w:rPr>
        <w:t xml:space="preserve">Dengan memperhatikan tugas pokok dan fungsi, dan sumber daya yang dimiliki oleh Dinas Koperasi </w:t>
      </w:r>
      <w:r w:rsidR="00F33352">
        <w:rPr>
          <w:rFonts w:ascii="Arial" w:hAnsi="Arial" w:cs="Arial"/>
          <w:sz w:val="24"/>
          <w:szCs w:val="24"/>
        </w:rPr>
        <w:t xml:space="preserve">dan UKM </w:t>
      </w:r>
      <w:r>
        <w:rPr>
          <w:rFonts w:ascii="Arial" w:hAnsi="Arial" w:cs="Arial"/>
          <w:sz w:val="24"/>
          <w:szCs w:val="24"/>
        </w:rPr>
        <w:t>Provinsi Kalbar maka dapat diidentifikasi tantangan dan peluang pengembangan pelayanan Dinas Koperasi dan UKM Provinsin</w:t>
      </w:r>
      <w:r w:rsidR="006670E5">
        <w:rPr>
          <w:rFonts w:ascii="Arial" w:hAnsi="Arial" w:cs="Arial"/>
          <w:sz w:val="24"/>
          <w:szCs w:val="24"/>
        </w:rPr>
        <w:t xml:space="preserve"> </w:t>
      </w:r>
      <w:r>
        <w:rPr>
          <w:rFonts w:ascii="Arial" w:hAnsi="Arial" w:cs="Arial"/>
          <w:sz w:val="24"/>
          <w:szCs w:val="24"/>
        </w:rPr>
        <w:t xml:space="preserve">Kalbar </w:t>
      </w:r>
    </w:p>
    <w:p w:rsidR="0057329F" w:rsidRDefault="0057329F" w:rsidP="00B0319B">
      <w:pPr>
        <w:pStyle w:val="ListParagraph"/>
        <w:spacing w:line="360" w:lineRule="auto"/>
        <w:ind w:left="709" w:firstLine="709"/>
        <w:jc w:val="both"/>
        <w:rPr>
          <w:rFonts w:ascii="Arial" w:hAnsi="Arial" w:cs="Arial"/>
          <w:sz w:val="24"/>
          <w:szCs w:val="24"/>
          <w:lang w:val="en-US"/>
        </w:rPr>
      </w:pPr>
    </w:p>
    <w:p w:rsidR="000A43F9" w:rsidRPr="0057329F" w:rsidRDefault="000A43F9" w:rsidP="00B0319B">
      <w:pPr>
        <w:pStyle w:val="ListParagraph"/>
        <w:spacing w:line="360" w:lineRule="auto"/>
        <w:ind w:left="709" w:firstLine="709"/>
        <w:jc w:val="both"/>
        <w:rPr>
          <w:rFonts w:ascii="Arial" w:hAnsi="Arial" w:cs="Arial"/>
          <w:sz w:val="24"/>
          <w:szCs w:val="24"/>
          <w:lang w:val="en-US"/>
        </w:rPr>
      </w:pPr>
    </w:p>
    <w:p w:rsidR="00A90659" w:rsidRDefault="00A90659" w:rsidP="00B0319B">
      <w:pPr>
        <w:pStyle w:val="ListParagraph"/>
        <w:tabs>
          <w:tab w:val="left" w:pos="709"/>
        </w:tabs>
        <w:spacing w:after="0" w:line="480" w:lineRule="auto"/>
        <w:ind w:left="0"/>
        <w:jc w:val="both"/>
        <w:rPr>
          <w:rFonts w:ascii="Arial" w:hAnsi="Arial" w:cs="Arial"/>
          <w:b/>
          <w:bCs/>
          <w:sz w:val="24"/>
          <w:szCs w:val="24"/>
        </w:rPr>
      </w:pPr>
      <w:r w:rsidRPr="007D45F8">
        <w:rPr>
          <w:rFonts w:ascii="Arial" w:hAnsi="Arial" w:cs="Arial"/>
          <w:b/>
          <w:bCs/>
          <w:sz w:val="24"/>
          <w:szCs w:val="24"/>
        </w:rPr>
        <w:lastRenderedPageBreak/>
        <w:t xml:space="preserve">2.4.1. </w:t>
      </w:r>
      <w:r w:rsidR="00B0319B">
        <w:rPr>
          <w:rFonts w:ascii="Arial" w:hAnsi="Arial" w:cs="Arial"/>
          <w:b/>
          <w:bCs/>
          <w:sz w:val="24"/>
          <w:szCs w:val="24"/>
          <w:lang w:val="en-US"/>
        </w:rPr>
        <w:t xml:space="preserve"> </w:t>
      </w:r>
      <w:r w:rsidRPr="007D45F8">
        <w:rPr>
          <w:rFonts w:ascii="Arial" w:hAnsi="Arial" w:cs="Arial"/>
          <w:b/>
          <w:bCs/>
          <w:sz w:val="24"/>
          <w:szCs w:val="24"/>
          <w:lang w:val="sv-SE"/>
        </w:rPr>
        <w:t xml:space="preserve">Tantangan </w:t>
      </w:r>
      <w:r w:rsidRPr="007D45F8">
        <w:rPr>
          <w:rFonts w:ascii="Arial" w:hAnsi="Arial" w:cs="Arial"/>
          <w:b/>
          <w:bCs/>
          <w:sz w:val="24"/>
          <w:szCs w:val="24"/>
        </w:rPr>
        <w:t xml:space="preserve">Pengembangan Pelayanan </w:t>
      </w:r>
      <w:r w:rsidR="00DE364B">
        <w:rPr>
          <w:rFonts w:ascii="Arial" w:hAnsi="Arial" w:cs="Arial"/>
          <w:b/>
          <w:bCs/>
          <w:sz w:val="24"/>
          <w:szCs w:val="24"/>
        </w:rPr>
        <w:t xml:space="preserve"> Perangkat Daerah</w:t>
      </w:r>
    </w:p>
    <w:p w:rsidR="00A90659" w:rsidRPr="007D45F8" w:rsidRDefault="00A90659" w:rsidP="008B28B4">
      <w:pPr>
        <w:spacing w:after="120" w:line="360" w:lineRule="auto"/>
        <w:ind w:left="709" w:firstLine="709"/>
        <w:jc w:val="both"/>
        <w:rPr>
          <w:rFonts w:ascii="Arial" w:hAnsi="Arial" w:cs="Arial"/>
          <w:sz w:val="24"/>
          <w:szCs w:val="24"/>
        </w:rPr>
      </w:pPr>
      <w:r w:rsidRPr="007D45F8">
        <w:rPr>
          <w:rFonts w:ascii="Arial" w:hAnsi="Arial" w:cs="Arial"/>
          <w:sz w:val="24"/>
          <w:szCs w:val="24"/>
          <w:lang w:val="en-GB"/>
        </w:rPr>
        <w:t xml:space="preserve">Tantangan yang dihadapi dalam pengembangan pelayanan </w:t>
      </w:r>
      <w:r w:rsidRPr="007D45F8">
        <w:rPr>
          <w:rFonts w:ascii="Arial" w:hAnsi="Arial" w:cs="Arial"/>
          <w:sz w:val="24"/>
          <w:szCs w:val="24"/>
        </w:rPr>
        <w:t xml:space="preserve">Dinas </w:t>
      </w:r>
      <w:r>
        <w:rPr>
          <w:rFonts w:ascii="Arial" w:hAnsi="Arial" w:cs="Arial"/>
          <w:sz w:val="24"/>
          <w:szCs w:val="24"/>
          <w:lang w:val="en-US"/>
        </w:rPr>
        <w:t xml:space="preserve">  </w:t>
      </w:r>
      <w:r w:rsidRPr="007D45F8">
        <w:rPr>
          <w:rFonts w:ascii="Arial" w:hAnsi="Arial" w:cs="Arial"/>
          <w:sz w:val="24"/>
          <w:szCs w:val="24"/>
        </w:rPr>
        <w:t xml:space="preserve">Koperasi, Usaha Kecil, dan Menengah Provinsi Kalimantan Barat adalah sebagai berikut </w:t>
      </w:r>
      <w:r w:rsidRPr="007D45F8">
        <w:rPr>
          <w:rFonts w:ascii="Arial" w:hAnsi="Arial" w:cs="Arial"/>
          <w:sz w:val="24"/>
          <w:szCs w:val="24"/>
          <w:lang w:val="en-GB"/>
        </w:rPr>
        <w:t>:</w:t>
      </w:r>
    </w:p>
    <w:p w:rsidR="00A90659" w:rsidRPr="007D45F8" w:rsidRDefault="00A90659" w:rsidP="008B28B4">
      <w:pPr>
        <w:pStyle w:val="ListParagraph"/>
        <w:numPr>
          <w:ilvl w:val="1"/>
          <w:numId w:val="6"/>
        </w:numPr>
        <w:spacing w:after="120" w:line="360" w:lineRule="auto"/>
        <w:ind w:left="1134" w:hanging="425"/>
        <w:jc w:val="both"/>
        <w:rPr>
          <w:rFonts w:ascii="Arial" w:hAnsi="Arial" w:cs="Arial"/>
          <w:sz w:val="24"/>
          <w:szCs w:val="24"/>
        </w:rPr>
      </w:pPr>
      <w:r w:rsidRPr="007D45F8">
        <w:rPr>
          <w:rFonts w:ascii="Arial" w:hAnsi="Arial" w:cs="Arial"/>
          <w:sz w:val="24"/>
          <w:szCs w:val="24"/>
        </w:rPr>
        <w:t>Masih terbatasnya akses informasi KUMKM</w:t>
      </w:r>
      <w:r w:rsidR="002F3AD9">
        <w:rPr>
          <w:rFonts w:ascii="Arial" w:hAnsi="Arial" w:cs="Arial"/>
          <w:sz w:val="24"/>
          <w:szCs w:val="24"/>
        </w:rPr>
        <w:t xml:space="preserve"> terhadap permodalan dan sumber-sumber pembiayaan</w:t>
      </w:r>
      <w:r w:rsidRPr="007D45F8">
        <w:rPr>
          <w:rFonts w:ascii="Arial" w:hAnsi="Arial" w:cs="Arial"/>
          <w:sz w:val="24"/>
          <w:szCs w:val="24"/>
        </w:rPr>
        <w:t>;</w:t>
      </w:r>
    </w:p>
    <w:p w:rsidR="00A90659" w:rsidRDefault="00A90659" w:rsidP="008B28B4">
      <w:pPr>
        <w:pStyle w:val="ListParagraph"/>
        <w:numPr>
          <w:ilvl w:val="1"/>
          <w:numId w:val="6"/>
        </w:numPr>
        <w:spacing w:after="120" w:line="360" w:lineRule="auto"/>
        <w:ind w:left="1134" w:hanging="425"/>
        <w:jc w:val="both"/>
        <w:rPr>
          <w:rFonts w:ascii="Arial" w:hAnsi="Arial" w:cs="Arial"/>
          <w:sz w:val="24"/>
          <w:szCs w:val="24"/>
        </w:rPr>
      </w:pPr>
      <w:r w:rsidRPr="007D45F8">
        <w:rPr>
          <w:rFonts w:ascii="Arial" w:hAnsi="Arial" w:cs="Arial"/>
          <w:sz w:val="24"/>
          <w:szCs w:val="24"/>
        </w:rPr>
        <w:t>Terbatasnya produktivitas dan akses pemasaran produk dan jasa yang dihasilkan oleh KUMKM</w:t>
      </w:r>
    </w:p>
    <w:p w:rsidR="00E81DDB" w:rsidRDefault="002F3AD9" w:rsidP="008B28B4">
      <w:pPr>
        <w:pStyle w:val="ListParagraph"/>
        <w:numPr>
          <w:ilvl w:val="1"/>
          <w:numId w:val="6"/>
        </w:numPr>
        <w:spacing w:after="120" w:line="360" w:lineRule="auto"/>
        <w:ind w:left="1134" w:hanging="425"/>
        <w:jc w:val="both"/>
        <w:rPr>
          <w:rFonts w:ascii="Arial" w:hAnsi="Arial" w:cs="Arial"/>
          <w:sz w:val="24"/>
          <w:szCs w:val="24"/>
        </w:rPr>
      </w:pPr>
      <w:r>
        <w:rPr>
          <w:rFonts w:ascii="Arial" w:hAnsi="Arial" w:cs="Arial"/>
          <w:sz w:val="24"/>
          <w:szCs w:val="24"/>
        </w:rPr>
        <w:t>Rendahnya daya saing koperasi dan UMKM dalam hal kecepatan penguasaan teknologi dengan produk permintaan pasar</w:t>
      </w:r>
    </w:p>
    <w:p w:rsidR="002F3AD9" w:rsidRPr="004467E2" w:rsidRDefault="002F3AD9" w:rsidP="008B28B4">
      <w:pPr>
        <w:pStyle w:val="ListParagraph"/>
        <w:numPr>
          <w:ilvl w:val="1"/>
          <w:numId w:val="6"/>
        </w:numPr>
        <w:spacing w:after="120" w:line="360" w:lineRule="auto"/>
        <w:ind w:left="1134" w:hanging="425"/>
        <w:jc w:val="both"/>
        <w:rPr>
          <w:rFonts w:ascii="Arial" w:hAnsi="Arial" w:cs="Arial"/>
          <w:sz w:val="24"/>
          <w:szCs w:val="24"/>
        </w:rPr>
      </w:pPr>
      <w:r>
        <w:rPr>
          <w:rFonts w:ascii="Arial" w:hAnsi="Arial" w:cs="Arial"/>
          <w:sz w:val="24"/>
          <w:szCs w:val="24"/>
        </w:rPr>
        <w:t>Rendahnya kualitas sumber daya manusia (SDM) pengelola koperasi dan UMKM yang terindikasi masih besarnya jumlah koperasi tidak aktip</w:t>
      </w:r>
    </w:p>
    <w:p w:rsidR="00A90659" w:rsidRPr="007D45F8" w:rsidRDefault="00A90659" w:rsidP="00B0319B">
      <w:pPr>
        <w:tabs>
          <w:tab w:val="left" w:pos="709"/>
        </w:tabs>
        <w:spacing w:after="120" w:line="480" w:lineRule="auto"/>
        <w:rPr>
          <w:rFonts w:ascii="Arial" w:hAnsi="Arial" w:cs="Arial"/>
          <w:b/>
          <w:bCs/>
          <w:sz w:val="24"/>
          <w:szCs w:val="24"/>
          <w:lang w:val="sv-SE"/>
        </w:rPr>
      </w:pPr>
      <w:r>
        <w:rPr>
          <w:rFonts w:ascii="Arial" w:hAnsi="Arial" w:cs="Arial"/>
          <w:b/>
          <w:bCs/>
          <w:sz w:val="24"/>
          <w:szCs w:val="24"/>
        </w:rPr>
        <w:t>2.4.</w:t>
      </w:r>
      <w:r>
        <w:rPr>
          <w:rFonts w:ascii="Arial" w:hAnsi="Arial" w:cs="Arial"/>
          <w:b/>
          <w:bCs/>
          <w:sz w:val="24"/>
          <w:szCs w:val="24"/>
          <w:lang w:val="en-US"/>
        </w:rPr>
        <w:t>2</w:t>
      </w:r>
      <w:r>
        <w:rPr>
          <w:rFonts w:ascii="Arial" w:hAnsi="Arial" w:cs="Arial"/>
          <w:b/>
          <w:bCs/>
          <w:sz w:val="24"/>
          <w:szCs w:val="24"/>
        </w:rPr>
        <w:t>.</w:t>
      </w:r>
      <w:r w:rsidR="00B0319B">
        <w:rPr>
          <w:rFonts w:ascii="Arial" w:hAnsi="Arial" w:cs="Arial"/>
          <w:b/>
          <w:bCs/>
          <w:sz w:val="24"/>
          <w:szCs w:val="24"/>
          <w:lang w:val="en-US"/>
        </w:rPr>
        <w:t xml:space="preserve">  </w:t>
      </w:r>
      <w:r w:rsidRPr="007D45F8">
        <w:rPr>
          <w:rFonts w:ascii="Arial" w:hAnsi="Arial" w:cs="Arial"/>
          <w:b/>
          <w:bCs/>
          <w:sz w:val="24"/>
          <w:szCs w:val="24"/>
        </w:rPr>
        <w:t xml:space="preserve">Peluang Pengembangan Pelayanan </w:t>
      </w:r>
    </w:p>
    <w:p w:rsidR="00A90659" w:rsidRDefault="00A90659" w:rsidP="008B28B4">
      <w:pPr>
        <w:spacing w:after="120" w:line="360" w:lineRule="auto"/>
        <w:ind w:left="709" w:firstLine="709"/>
        <w:jc w:val="both"/>
        <w:rPr>
          <w:rFonts w:ascii="Arial" w:hAnsi="Arial" w:cs="Arial"/>
          <w:sz w:val="24"/>
          <w:szCs w:val="24"/>
          <w:lang w:val="en-GB"/>
        </w:rPr>
      </w:pPr>
      <w:r w:rsidRPr="007D45F8">
        <w:rPr>
          <w:rFonts w:ascii="Arial" w:hAnsi="Arial" w:cs="Arial"/>
          <w:sz w:val="24"/>
          <w:szCs w:val="24"/>
        </w:rPr>
        <w:t xml:space="preserve">Peluang </w:t>
      </w:r>
      <w:r w:rsidRPr="007D45F8">
        <w:rPr>
          <w:rFonts w:ascii="Arial" w:hAnsi="Arial" w:cs="Arial"/>
          <w:sz w:val="24"/>
          <w:szCs w:val="24"/>
          <w:lang w:val="en-GB"/>
        </w:rPr>
        <w:t xml:space="preserve">yang dihadapi dalam pengembangan pelayanan </w:t>
      </w:r>
      <w:r w:rsidRPr="007D45F8">
        <w:rPr>
          <w:rFonts w:ascii="Arial" w:hAnsi="Arial" w:cs="Arial"/>
          <w:sz w:val="24"/>
          <w:szCs w:val="24"/>
        </w:rPr>
        <w:t xml:space="preserve">Dinas Koperasi, Usaha Kecil, dan Menengah Provinsi Kalimantan Barat antara lain adalah sebagai berikut </w:t>
      </w:r>
      <w:r w:rsidRPr="007D45F8">
        <w:rPr>
          <w:rFonts w:ascii="Arial" w:hAnsi="Arial" w:cs="Arial"/>
          <w:sz w:val="24"/>
          <w:szCs w:val="24"/>
          <w:lang w:val="en-GB"/>
        </w:rPr>
        <w:t>:</w:t>
      </w:r>
    </w:p>
    <w:p w:rsidR="00A90659" w:rsidRPr="007D45F8" w:rsidRDefault="0022473E" w:rsidP="008B28B4">
      <w:pPr>
        <w:pStyle w:val="ListParagraph"/>
        <w:numPr>
          <w:ilvl w:val="1"/>
          <w:numId w:val="7"/>
        </w:numPr>
        <w:spacing w:after="120" w:line="360" w:lineRule="auto"/>
        <w:ind w:left="1134" w:hanging="426"/>
        <w:jc w:val="both"/>
        <w:rPr>
          <w:rFonts w:ascii="Arial" w:hAnsi="Arial" w:cs="Arial"/>
          <w:sz w:val="24"/>
          <w:szCs w:val="24"/>
        </w:rPr>
      </w:pPr>
      <w:r>
        <w:rPr>
          <w:rFonts w:ascii="Arial" w:hAnsi="Arial" w:cs="Arial"/>
          <w:sz w:val="24"/>
          <w:szCs w:val="24"/>
        </w:rPr>
        <w:t>A</w:t>
      </w:r>
      <w:r w:rsidR="00A90659" w:rsidRPr="007D45F8">
        <w:rPr>
          <w:rFonts w:ascii="Arial" w:hAnsi="Arial" w:cs="Arial"/>
          <w:sz w:val="24"/>
          <w:szCs w:val="24"/>
        </w:rPr>
        <w:t>danya peraturan perundang-undangan tentang perkoperasian</w:t>
      </w:r>
      <w:r w:rsidR="008C401A">
        <w:rPr>
          <w:rFonts w:ascii="Arial" w:hAnsi="Arial" w:cs="Arial"/>
          <w:sz w:val="24"/>
          <w:szCs w:val="24"/>
        </w:rPr>
        <w:t xml:space="preserve"> dan </w:t>
      </w:r>
      <w:r>
        <w:rPr>
          <w:rFonts w:ascii="Arial" w:hAnsi="Arial" w:cs="Arial"/>
          <w:sz w:val="24"/>
          <w:szCs w:val="24"/>
        </w:rPr>
        <w:t>UMKM</w:t>
      </w:r>
      <w:r w:rsidR="00A90659" w:rsidRPr="007D45F8">
        <w:rPr>
          <w:rFonts w:ascii="Arial" w:hAnsi="Arial" w:cs="Arial"/>
          <w:sz w:val="24"/>
          <w:szCs w:val="24"/>
        </w:rPr>
        <w:t>;</w:t>
      </w:r>
    </w:p>
    <w:p w:rsidR="00A90659" w:rsidRPr="007D45F8" w:rsidRDefault="00A90659" w:rsidP="008B28B4">
      <w:pPr>
        <w:pStyle w:val="ListParagraph"/>
        <w:numPr>
          <w:ilvl w:val="1"/>
          <w:numId w:val="7"/>
        </w:numPr>
        <w:spacing w:after="120" w:line="360" w:lineRule="auto"/>
        <w:ind w:left="1134" w:hanging="426"/>
        <w:jc w:val="both"/>
        <w:rPr>
          <w:rFonts w:ascii="Arial" w:hAnsi="Arial" w:cs="Arial"/>
          <w:sz w:val="24"/>
          <w:szCs w:val="24"/>
        </w:rPr>
      </w:pPr>
      <w:r w:rsidRPr="007D45F8">
        <w:rPr>
          <w:rFonts w:ascii="Arial" w:hAnsi="Arial" w:cs="Arial"/>
          <w:sz w:val="24"/>
          <w:szCs w:val="24"/>
        </w:rPr>
        <w:t>Perkembangan teknologi yang memudahkan penyampaian data dan informasi di bidang KUMKM;</w:t>
      </w:r>
    </w:p>
    <w:p w:rsidR="00A90659" w:rsidRPr="007D45F8" w:rsidRDefault="00A90659" w:rsidP="008B28B4">
      <w:pPr>
        <w:pStyle w:val="ListParagraph"/>
        <w:numPr>
          <w:ilvl w:val="1"/>
          <w:numId w:val="7"/>
        </w:numPr>
        <w:spacing w:after="120" w:line="360" w:lineRule="auto"/>
        <w:ind w:left="1134" w:hanging="426"/>
        <w:jc w:val="both"/>
        <w:rPr>
          <w:rFonts w:ascii="Arial" w:hAnsi="Arial" w:cs="Arial"/>
          <w:sz w:val="24"/>
          <w:szCs w:val="24"/>
        </w:rPr>
      </w:pPr>
      <w:r w:rsidRPr="007D45F8">
        <w:rPr>
          <w:rFonts w:ascii="Arial" w:hAnsi="Arial" w:cs="Arial"/>
          <w:sz w:val="24"/>
          <w:szCs w:val="24"/>
        </w:rPr>
        <w:t>Letak dan posisi Kalimantan Barat yang cukup strategis, khususnya didalam lalu lintas perdagangan regional, nasional, maupun internasional;</w:t>
      </w:r>
    </w:p>
    <w:p w:rsidR="00A90659" w:rsidRPr="007D45F8" w:rsidRDefault="00A90659" w:rsidP="008B28B4">
      <w:pPr>
        <w:pStyle w:val="ListParagraph"/>
        <w:numPr>
          <w:ilvl w:val="1"/>
          <w:numId w:val="7"/>
        </w:numPr>
        <w:spacing w:after="120" w:line="360" w:lineRule="auto"/>
        <w:ind w:left="1134" w:hanging="426"/>
        <w:jc w:val="both"/>
        <w:rPr>
          <w:rFonts w:ascii="Arial" w:hAnsi="Arial" w:cs="Arial"/>
          <w:sz w:val="24"/>
          <w:szCs w:val="24"/>
        </w:rPr>
      </w:pPr>
      <w:r w:rsidRPr="007D45F8">
        <w:rPr>
          <w:rFonts w:ascii="Arial" w:hAnsi="Arial" w:cs="Arial"/>
          <w:sz w:val="24"/>
          <w:szCs w:val="24"/>
        </w:rPr>
        <w:t xml:space="preserve">Tersedianya aksesibilitas pencapaian perdagangan atau arus barang dan jasa dengan telah dimilikinya </w:t>
      </w:r>
      <w:r>
        <w:rPr>
          <w:rFonts w:ascii="Arial" w:hAnsi="Arial" w:cs="Arial"/>
          <w:sz w:val="24"/>
          <w:szCs w:val="24"/>
          <w:lang w:val="en-US"/>
        </w:rPr>
        <w:t xml:space="preserve">3 </w:t>
      </w:r>
      <w:r w:rsidRPr="007D45F8">
        <w:rPr>
          <w:rFonts w:ascii="Arial" w:hAnsi="Arial" w:cs="Arial"/>
          <w:sz w:val="24"/>
          <w:szCs w:val="24"/>
        </w:rPr>
        <w:t>(tiga) pintu gerbang perbatasan yang menghubungkan Kalimantan Barat dengan Wilayah Serawak Malaysia;</w:t>
      </w:r>
    </w:p>
    <w:p w:rsidR="00A90659" w:rsidRPr="008B28B4" w:rsidRDefault="00A90659" w:rsidP="008B28B4">
      <w:pPr>
        <w:pStyle w:val="ListParagraph"/>
        <w:numPr>
          <w:ilvl w:val="1"/>
          <w:numId w:val="7"/>
        </w:numPr>
        <w:spacing w:after="120" w:line="480" w:lineRule="auto"/>
        <w:ind w:left="1134" w:hanging="425"/>
        <w:jc w:val="both"/>
        <w:rPr>
          <w:rFonts w:ascii="Arial" w:hAnsi="Arial" w:cs="Arial"/>
          <w:sz w:val="24"/>
          <w:szCs w:val="24"/>
        </w:rPr>
      </w:pPr>
      <w:r w:rsidRPr="008B28B4">
        <w:rPr>
          <w:rFonts w:ascii="Arial" w:hAnsi="Arial" w:cs="Arial"/>
          <w:sz w:val="24"/>
          <w:szCs w:val="24"/>
        </w:rPr>
        <w:t>Ketersediaan sumber daya alam yang beraneka ragam, yang tersebar hampir merata di</w:t>
      </w:r>
      <w:r w:rsidRPr="008B28B4">
        <w:rPr>
          <w:rFonts w:ascii="Arial" w:hAnsi="Arial" w:cs="Arial"/>
          <w:sz w:val="24"/>
          <w:szCs w:val="24"/>
          <w:lang w:val="en-US"/>
        </w:rPr>
        <w:t xml:space="preserve"> </w:t>
      </w:r>
      <w:r w:rsidRPr="008B28B4">
        <w:rPr>
          <w:rFonts w:ascii="Arial" w:hAnsi="Arial" w:cs="Arial"/>
          <w:sz w:val="24"/>
          <w:szCs w:val="24"/>
        </w:rPr>
        <w:t>seluruh wilayah Kalimantan Barat.</w:t>
      </w:r>
    </w:p>
    <w:sectPr w:rsidR="00A90659" w:rsidRPr="008B28B4" w:rsidSect="00724AAD">
      <w:pgSz w:w="12242" w:h="20163" w:code="5"/>
      <w:pgMar w:top="1440" w:right="1440" w:bottom="1985" w:left="1440" w:header="709" w:footer="1701" w:gutter="0"/>
      <w:pgNumType w:start="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0DE" w:rsidRDefault="006370DE" w:rsidP="00F458BD">
      <w:pPr>
        <w:spacing w:after="0" w:line="240" w:lineRule="auto"/>
      </w:pPr>
      <w:r>
        <w:separator/>
      </w:r>
    </w:p>
  </w:endnote>
  <w:endnote w:type="continuationSeparator" w:id="0">
    <w:p w:rsidR="006370DE" w:rsidRDefault="006370DE" w:rsidP="00F45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210" w:rsidRPr="002B6FF5" w:rsidRDefault="002C1210" w:rsidP="00724AAD">
    <w:pPr>
      <w:pStyle w:val="Footer"/>
      <w:pBdr>
        <w:top w:val="thinThickSmallGap" w:sz="24" w:space="1" w:color="622423"/>
      </w:pBdr>
      <w:tabs>
        <w:tab w:val="clear" w:pos="4513"/>
      </w:tabs>
      <w:jc w:val="right"/>
      <w:rPr>
        <w:rFonts w:ascii="Cambria" w:hAnsi="Cambria"/>
        <w:lang w:val="en-ID"/>
      </w:rPr>
    </w:pPr>
    <w:r>
      <w:rPr>
        <w:rFonts w:ascii="Britannic Bold" w:hAnsi="Britannic Bold"/>
        <w:i/>
        <w:sz w:val="16"/>
        <w:szCs w:val="16"/>
        <w:lang w:val="en-US"/>
      </w:rPr>
      <w:t>Renstra Dinas Koperasi</w:t>
    </w:r>
    <w:r>
      <w:rPr>
        <w:rFonts w:ascii="Britannic Bold" w:hAnsi="Britannic Bold"/>
        <w:i/>
        <w:sz w:val="16"/>
        <w:szCs w:val="16"/>
      </w:rPr>
      <w:t xml:space="preserve">, Usaha Kecil dan Menengah </w:t>
    </w:r>
    <w:r w:rsidRPr="009723B9">
      <w:rPr>
        <w:rFonts w:ascii="Britannic Bold" w:hAnsi="Britannic Bold"/>
        <w:i/>
        <w:sz w:val="16"/>
        <w:szCs w:val="16"/>
        <w:lang w:val="en-US"/>
      </w:rPr>
      <w:t xml:space="preserve"> Prov.Kalbar Tahun 201</w:t>
    </w:r>
    <w:r>
      <w:rPr>
        <w:rFonts w:ascii="Britannic Bold" w:hAnsi="Britannic Bold"/>
        <w:i/>
        <w:sz w:val="16"/>
        <w:szCs w:val="16"/>
      </w:rPr>
      <w:t>8</w:t>
    </w:r>
    <w:r>
      <w:rPr>
        <w:rFonts w:ascii="Britannic Bold" w:hAnsi="Britannic Bold"/>
        <w:i/>
        <w:sz w:val="16"/>
        <w:szCs w:val="16"/>
        <w:lang w:val="en-US"/>
      </w:rPr>
      <w:t xml:space="preserve"> - 20</w:t>
    </w:r>
    <w:r>
      <w:rPr>
        <w:rFonts w:ascii="Britannic Bold" w:hAnsi="Britannic Bold"/>
        <w:i/>
        <w:sz w:val="16"/>
        <w:szCs w:val="16"/>
      </w:rPr>
      <w:t>23</w:t>
    </w:r>
    <w:r w:rsidRPr="009723B9">
      <w:rPr>
        <w:rFonts w:ascii="Britannic Bold" w:hAnsi="Britannic Bold"/>
        <w:i/>
        <w:sz w:val="16"/>
        <w:szCs w:val="16"/>
      </w:rPr>
      <w:tab/>
    </w:r>
    <w:r>
      <w:rPr>
        <w:rFonts w:ascii="Britannic Bold" w:hAnsi="Britannic Bold"/>
        <w:i/>
        <w:sz w:val="16"/>
        <w:szCs w:val="16"/>
      </w:rPr>
      <w:t xml:space="preserve">         </w:t>
    </w:r>
    <w:r w:rsidRPr="009723B9">
      <w:rPr>
        <w:rFonts w:ascii="Britannic Bold" w:hAnsi="Britannic Bold"/>
        <w:i/>
        <w:sz w:val="16"/>
        <w:szCs w:val="16"/>
      </w:rPr>
      <w:t>Page</w:t>
    </w:r>
    <w:r w:rsidRPr="002B6FF5">
      <w:rPr>
        <w:rFonts w:ascii="Cambria" w:hAnsi="Cambria"/>
      </w:rPr>
      <w:t xml:space="preserve"> </w:t>
    </w:r>
    <w:r w:rsidRPr="003F6371">
      <w:rPr>
        <w:b/>
        <w:i/>
        <w:sz w:val="16"/>
      </w:rPr>
      <w:fldChar w:fldCharType="begin"/>
    </w:r>
    <w:r w:rsidRPr="003F6371">
      <w:rPr>
        <w:b/>
        <w:i/>
        <w:sz w:val="16"/>
      </w:rPr>
      <w:instrText xml:space="preserve"> PAGE   \* MERGEFORMAT </w:instrText>
    </w:r>
    <w:r w:rsidRPr="003F6371">
      <w:rPr>
        <w:b/>
        <w:i/>
        <w:sz w:val="16"/>
      </w:rPr>
      <w:fldChar w:fldCharType="separate"/>
    </w:r>
    <w:r w:rsidR="00221FF6" w:rsidRPr="00221FF6">
      <w:rPr>
        <w:rFonts w:ascii="Cambria" w:hAnsi="Cambria"/>
        <w:b/>
        <w:i/>
        <w:sz w:val="16"/>
      </w:rPr>
      <w:t>29</w:t>
    </w:r>
    <w:r w:rsidRPr="003F6371">
      <w:rPr>
        <w:b/>
        <w:i/>
        <w:sz w:val="16"/>
      </w:rPr>
      <w:fldChar w:fldCharType="end"/>
    </w:r>
  </w:p>
  <w:p w:rsidR="002C1210" w:rsidRDefault="002C1210" w:rsidP="00017FA6">
    <w:pPr>
      <w:pStyle w:val="Footer"/>
      <w:jc w:val="right"/>
    </w:pPr>
  </w:p>
  <w:p w:rsidR="002C1210" w:rsidRDefault="002C12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0DE" w:rsidRDefault="006370DE" w:rsidP="00F458BD">
      <w:pPr>
        <w:spacing w:after="0" w:line="240" w:lineRule="auto"/>
      </w:pPr>
      <w:r>
        <w:separator/>
      </w:r>
    </w:p>
  </w:footnote>
  <w:footnote w:type="continuationSeparator" w:id="0">
    <w:p w:rsidR="006370DE" w:rsidRDefault="006370DE" w:rsidP="00F458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848"/>
    <w:multiLevelType w:val="hybridMultilevel"/>
    <w:tmpl w:val="88AA74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F00C3"/>
    <w:multiLevelType w:val="hybridMultilevel"/>
    <w:tmpl w:val="D636500E"/>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AE76BCF"/>
    <w:multiLevelType w:val="hybridMultilevel"/>
    <w:tmpl w:val="F28806A0"/>
    <w:lvl w:ilvl="0" w:tplc="4D2017EA">
      <w:start w:val="4"/>
      <w:numFmt w:val="lowerLetter"/>
      <w:lvlText w:val="%1."/>
      <w:lvlJc w:val="left"/>
      <w:pPr>
        <w:ind w:left="189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nsid w:val="0E034AF9"/>
    <w:multiLevelType w:val="hybridMultilevel"/>
    <w:tmpl w:val="2A2E967C"/>
    <w:lvl w:ilvl="0" w:tplc="ACA265A0">
      <w:start w:val="1"/>
      <w:numFmt w:val="lowerLetter"/>
      <w:lvlText w:val="%1."/>
      <w:lvlJc w:val="left"/>
      <w:pPr>
        <w:ind w:left="1636" w:hanging="360"/>
      </w:pPr>
      <w:rPr>
        <w:rFonts w:hint="default"/>
      </w:rPr>
    </w:lvl>
    <w:lvl w:ilvl="1" w:tplc="04210019">
      <w:start w:val="1"/>
      <w:numFmt w:val="lowerLetter"/>
      <w:lvlText w:val="%2."/>
      <w:lvlJc w:val="left"/>
      <w:pPr>
        <w:ind w:left="2356" w:hanging="360"/>
      </w:pPr>
    </w:lvl>
    <w:lvl w:ilvl="2" w:tplc="0421001B">
      <w:start w:val="1"/>
      <w:numFmt w:val="lowerRoman"/>
      <w:lvlText w:val="%3."/>
      <w:lvlJc w:val="right"/>
      <w:pPr>
        <w:ind w:left="3076" w:hanging="180"/>
      </w:pPr>
    </w:lvl>
    <w:lvl w:ilvl="3" w:tplc="0421000F">
      <w:start w:val="1"/>
      <w:numFmt w:val="decimal"/>
      <w:lvlText w:val="%4."/>
      <w:lvlJc w:val="left"/>
      <w:pPr>
        <w:ind w:left="3796" w:hanging="360"/>
      </w:pPr>
    </w:lvl>
    <w:lvl w:ilvl="4" w:tplc="04210019">
      <w:start w:val="1"/>
      <w:numFmt w:val="lowerLetter"/>
      <w:lvlText w:val="%5."/>
      <w:lvlJc w:val="left"/>
      <w:pPr>
        <w:ind w:left="4516" w:hanging="360"/>
      </w:pPr>
    </w:lvl>
    <w:lvl w:ilvl="5" w:tplc="0421001B">
      <w:start w:val="1"/>
      <w:numFmt w:val="lowerRoman"/>
      <w:lvlText w:val="%6."/>
      <w:lvlJc w:val="right"/>
      <w:pPr>
        <w:ind w:left="5236" w:hanging="180"/>
      </w:pPr>
    </w:lvl>
    <w:lvl w:ilvl="6" w:tplc="0421000F">
      <w:start w:val="1"/>
      <w:numFmt w:val="decimal"/>
      <w:lvlText w:val="%7."/>
      <w:lvlJc w:val="left"/>
      <w:pPr>
        <w:ind w:left="5956" w:hanging="360"/>
      </w:pPr>
    </w:lvl>
    <w:lvl w:ilvl="7" w:tplc="04210019">
      <w:start w:val="1"/>
      <w:numFmt w:val="lowerLetter"/>
      <w:lvlText w:val="%8."/>
      <w:lvlJc w:val="left"/>
      <w:pPr>
        <w:ind w:left="6676" w:hanging="360"/>
      </w:pPr>
    </w:lvl>
    <w:lvl w:ilvl="8" w:tplc="0421001B">
      <w:start w:val="1"/>
      <w:numFmt w:val="lowerRoman"/>
      <w:lvlText w:val="%9."/>
      <w:lvlJc w:val="right"/>
      <w:pPr>
        <w:ind w:left="7396" w:hanging="180"/>
      </w:pPr>
    </w:lvl>
  </w:abstractNum>
  <w:abstractNum w:abstractNumId="4">
    <w:nsid w:val="0EF17766"/>
    <w:multiLevelType w:val="hybridMultilevel"/>
    <w:tmpl w:val="0BE82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52392D"/>
    <w:multiLevelType w:val="multilevel"/>
    <w:tmpl w:val="F4D42288"/>
    <w:lvl w:ilvl="0">
      <w:start w:val="1"/>
      <w:numFmt w:val="decimal"/>
      <w:lvlText w:val="2.%1"/>
      <w:lvlJc w:val="left"/>
      <w:pPr>
        <w:tabs>
          <w:tab w:val="num" w:pos="510"/>
        </w:tabs>
        <w:ind w:left="1588" w:hanging="1588"/>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559279D"/>
    <w:multiLevelType w:val="hybridMultilevel"/>
    <w:tmpl w:val="E2881272"/>
    <w:lvl w:ilvl="0" w:tplc="E8B296A8">
      <w:start w:val="1"/>
      <w:numFmt w:val="lowerLetter"/>
      <w:lvlText w:val="%1."/>
      <w:lvlJc w:val="left"/>
      <w:pPr>
        <w:tabs>
          <w:tab w:val="num" w:pos="1980"/>
        </w:tabs>
        <w:ind w:left="1980" w:hanging="360"/>
      </w:pPr>
      <w:rPr>
        <w:rFonts w:ascii="Arial" w:eastAsia="Times New Roman" w:hAnsi="Arial"/>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7">
    <w:nsid w:val="18907C48"/>
    <w:multiLevelType w:val="hybridMultilevel"/>
    <w:tmpl w:val="8A3208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4E3FE7"/>
    <w:multiLevelType w:val="hybridMultilevel"/>
    <w:tmpl w:val="D376FDBA"/>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
    <w:nsid w:val="3F722A1C"/>
    <w:multiLevelType w:val="multilevel"/>
    <w:tmpl w:val="8228BD42"/>
    <w:lvl w:ilvl="0">
      <w:start w:val="2"/>
      <w:numFmt w:val="decimal"/>
      <w:lvlText w:val="%1"/>
      <w:lvlJc w:val="left"/>
      <w:pPr>
        <w:tabs>
          <w:tab w:val="num" w:pos="525"/>
        </w:tabs>
        <w:ind w:left="525" w:hanging="525"/>
      </w:pPr>
      <w:rPr>
        <w:rFonts w:hint="default"/>
      </w:rPr>
    </w:lvl>
    <w:lvl w:ilvl="1">
      <w:start w:val="3"/>
      <w:numFmt w:val="decimal"/>
      <w:lvlText w:val="%1.%2"/>
      <w:lvlJc w:val="left"/>
      <w:pPr>
        <w:tabs>
          <w:tab w:val="num" w:pos="570"/>
        </w:tabs>
        <w:ind w:left="570" w:hanging="525"/>
      </w:pPr>
      <w:rPr>
        <w:rFonts w:hint="default"/>
      </w:rPr>
    </w:lvl>
    <w:lvl w:ilvl="2">
      <w:start w:val="4"/>
      <w:numFmt w:val="decimal"/>
      <w:lvlText w:val="%1.%2.%3"/>
      <w:lvlJc w:val="left"/>
      <w:pPr>
        <w:tabs>
          <w:tab w:val="num" w:pos="810"/>
        </w:tabs>
        <w:ind w:left="810" w:hanging="720"/>
      </w:pPr>
      <w:rPr>
        <w:rFonts w:hint="default"/>
      </w:rPr>
    </w:lvl>
    <w:lvl w:ilvl="3">
      <w:start w:val="1"/>
      <w:numFmt w:val="decimal"/>
      <w:lvlText w:val="%1.%2.%3.%4"/>
      <w:lvlJc w:val="left"/>
      <w:pPr>
        <w:tabs>
          <w:tab w:val="num" w:pos="1215"/>
        </w:tabs>
        <w:ind w:left="1215" w:hanging="108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665"/>
        </w:tabs>
        <w:ind w:left="1665" w:hanging="1440"/>
      </w:pPr>
      <w:rPr>
        <w:rFonts w:hint="default"/>
      </w:rPr>
    </w:lvl>
    <w:lvl w:ilvl="6">
      <w:start w:val="1"/>
      <w:numFmt w:val="decimal"/>
      <w:lvlText w:val="%1.%2.%3.%4.%5.%6.%7"/>
      <w:lvlJc w:val="left"/>
      <w:pPr>
        <w:tabs>
          <w:tab w:val="num" w:pos="1710"/>
        </w:tabs>
        <w:ind w:left="1710" w:hanging="1440"/>
      </w:pPr>
      <w:rPr>
        <w:rFonts w:hint="default"/>
      </w:rPr>
    </w:lvl>
    <w:lvl w:ilvl="7">
      <w:start w:val="1"/>
      <w:numFmt w:val="decimal"/>
      <w:lvlText w:val="%1.%2.%3.%4.%5.%6.%7.%8"/>
      <w:lvlJc w:val="left"/>
      <w:pPr>
        <w:tabs>
          <w:tab w:val="num" w:pos="2115"/>
        </w:tabs>
        <w:ind w:left="2115"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0">
    <w:nsid w:val="473C0318"/>
    <w:multiLevelType w:val="multilevel"/>
    <w:tmpl w:val="F4D42288"/>
    <w:styleLink w:val="Style1"/>
    <w:lvl w:ilvl="0">
      <w:start w:val="2"/>
      <w:numFmt w:val="decimal"/>
      <w:lvlText w:val="2.%1"/>
      <w:lvlJc w:val="left"/>
      <w:pPr>
        <w:tabs>
          <w:tab w:val="num" w:pos="510"/>
        </w:tabs>
        <w:ind w:left="1588" w:hanging="1588"/>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496B634F"/>
    <w:multiLevelType w:val="hybridMultilevel"/>
    <w:tmpl w:val="21AC31C4"/>
    <w:lvl w:ilvl="0" w:tplc="50FE7EF8">
      <w:start w:val="7"/>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893B90"/>
    <w:multiLevelType w:val="hybridMultilevel"/>
    <w:tmpl w:val="E5F4682C"/>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4D4177A8"/>
    <w:multiLevelType w:val="hybridMultilevel"/>
    <w:tmpl w:val="53845C14"/>
    <w:lvl w:ilvl="0" w:tplc="76C4BE64">
      <w:start w:val="6"/>
      <w:numFmt w:val="lowerLetter"/>
      <w:lvlText w:val="%1."/>
      <w:lvlJc w:val="left"/>
      <w:pPr>
        <w:ind w:left="81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4">
    <w:nsid w:val="4D6B530F"/>
    <w:multiLevelType w:val="hybridMultilevel"/>
    <w:tmpl w:val="455E7DEA"/>
    <w:lvl w:ilvl="0" w:tplc="0DEEC45C">
      <w:start w:val="4"/>
      <w:numFmt w:val="lowerLetter"/>
      <w:lvlText w:val="%1."/>
      <w:lvlJc w:val="left"/>
      <w:pPr>
        <w:ind w:left="81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5C99337A"/>
    <w:multiLevelType w:val="hybridMultilevel"/>
    <w:tmpl w:val="5A447AC4"/>
    <w:lvl w:ilvl="0" w:tplc="8CFC3130">
      <w:start w:val="1"/>
      <w:numFmt w:val="lowerLetter"/>
      <w:lvlText w:val="%1."/>
      <w:lvlJc w:val="left"/>
      <w:pPr>
        <w:ind w:left="1778" w:hanging="360"/>
      </w:pPr>
      <w:rPr>
        <w:rFonts w:hint="default"/>
      </w:rPr>
    </w:lvl>
    <w:lvl w:ilvl="1" w:tplc="04210019">
      <w:start w:val="1"/>
      <w:numFmt w:val="lowerLetter"/>
      <w:lvlText w:val="%2."/>
      <w:lvlJc w:val="left"/>
      <w:pPr>
        <w:ind w:left="2498" w:hanging="360"/>
      </w:pPr>
    </w:lvl>
    <w:lvl w:ilvl="2" w:tplc="0421001B">
      <w:start w:val="1"/>
      <w:numFmt w:val="lowerRoman"/>
      <w:lvlText w:val="%3."/>
      <w:lvlJc w:val="right"/>
      <w:pPr>
        <w:ind w:left="3218" w:hanging="180"/>
      </w:pPr>
    </w:lvl>
    <w:lvl w:ilvl="3" w:tplc="0421000F">
      <w:start w:val="1"/>
      <w:numFmt w:val="decimal"/>
      <w:lvlText w:val="%4."/>
      <w:lvlJc w:val="left"/>
      <w:pPr>
        <w:ind w:left="3938" w:hanging="360"/>
      </w:pPr>
    </w:lvl>
    <w:lvl w:ilvl="4" w:tplc="04210019">
      <w:start w:val="1"/>
      <w:numFmt w:val="lowerLetter"/>
      <w:lvlText w:val="%5."/>
      <w:lvlJc w:val="left"/>
      <w:pPr>
        <w:ind w:left="4658" w:hanging="360"/>
      </w:pPr>
    </w:lvl>
    <w:lvl w:ilvl="5" w:tplc="0421001B">
      <w:start w:val="1"/>
      <w:numFmt w:val="lowerRoman"/>
      <w:lvlText w:val="%6."/>
      <w:lvlJc w:val="right"/>
      <w:pPr>
        <w:ind w:left="5378" w:hanging="180"/>
      </w:pPr>
    </w:lvl>
    <w:lvl w:ilvl="6" w:tplc="0421000F">
      <w:start w:val="1"/>
      <w:numFmt w:val="decimal"/>
      <w:lvlText w:val="%7."/>
      <w:lvlJc w:val="left"/>
      <w:pPr>
        <w:ind w:left="6098" w:hanging="360"/>
      </w:pPr>
    </w:lvl>
    <w:lvl w:ilvl="7" w:tplc="04210019">
      <w:start w:val="1"/>
      <w:numFmt w:val="lowerLetter"/>
      <w:lvlText w:val="%8."/>
      <w:lvlJc w:val="left"/>
      <w:pPr>
        <w:ind w:left="6818" w:hanging="360"/>
      </w:pPr>
    </w:lvl>
    <w:lvl w:ilvl="8" w:tplc="0421001B">
      <w:start w:val="1"/>
      <w:numFmt w:val="lowerRoman"/>
      <w:lvlText w:val="%9."/>
      <w:lvlJc w:val="right"/>
      <w:pPr>
        <w:ind w:left="7538" w:hanging="180"/>
      </w:pPr>
    </w:lvl>
  </w:abstractNum>
  <w:abstractNum w:abstractNumId="16">
    <w:nsid w:val="5D012CFF"/>
    <w:multiLevelType w:val="hybridMultilevel"/>
    <w:tmpl w:val="82662C8A"/>
    <w:lvl w:ilvl="0" w:tplc="2F3C55D0">
      <w:start w:val="1"/>
      <w:numFmt w:val="lowerLetter"/>
      <w:lvlText w:val="%1."/>
      <w:lvlJc w:val="left"/>
      <w:pPr>
        <w:ind w:left="1636" w:hanging="360"/>
      </w:pPr>
      <w:rPr>
        <w:rFonts w:hint="default"/>
      </w:rPr>
    </w:lvl>
    <w:lvl w:ilvl="1" w:tplc="04210019">
      <w:start w:val="1"/>
      <w:numFmt w:val="lowerLetter"/>
      <w:lvlText w:val="%2."/>
      <w:lvlJc w:val="left"/>
      <w:pPr>
        <w:ind w:left="2356" w:hanging="360"/>
      </w:pPr>
    </w:lvl>
    <w:lvl w:ilvl="2" w:tplc="0421001B">
      <w:start w:val="1"/>
      <w:numFmt w:val="lowerRoman"/>
      <w:lvlText w:val="%3."/>
      <w:lvlJc w:val="right"/>
      <w:pPr>
        <w:ind w:left="3076" w:hanging="180"/>
      </w:pPr>
    </w:lvl>
    <w:lvl w:ilvl="3" w:tplc="0421000F">
      <w:start w:val="1"/>
      <w:numFmt w:val="decimal"/>
      <w:lvlText w:val="%4."/>
      <w:lvlJc w:val="left"/>
      <w:pPr>
        <w:ind w:left="3796" w:hanging="360"/>
      </w:pPr>
    </w:lvl>
    <w:lvl w:ilvl="4" w:tplc="04210019">
      <w:start w:val="1"/>
      <w:numFmt w:val="lowerLetter"/>
      <w:lvlText w:val="%5."/>
      <w:lvlJc w:val="left"/>
      <w:pPr>
        <w:ind w:left="4516" w:hanging="360"/>
      </w:pPr>
    </w:lvl>
    <w:lvl w:ilvl="5" w:tplc="0421001B">
      <w:start w:val="1"/>
      <w:numFmt w:val="lowerRoman"/>
      <w:lvlText w:val="%6."/>
      <w:lvlJc w:val="right"/>
      <w:pPr>
        <w:ind w:left="5236" w:hanging="180"/>
      </w:pPr>
    </w:lvl>
    <w:lvl w:ilvl="6" w:tplc="0421000F">
      <w:start w:val="1"/>
      <w:numFmt w:val="decimal"/>
      <w:lvlText w:val="%7."/>
      <w:lvlJc w:val="left"/>
      <w:pPr>
        <w:ind w:left="5956" w:hanging="360"/>
      </w:pPr>
    </w:lvl>
    <w:lvl w:ilvl="7" w:tplc="04210019">
      <w:start w:val="1"/>
      <w:numFmt w:val="lowerLetter"/>
      <w:lvlText w:val="%8."/>
      <w:lvlJc w:val="left"/>
      <w:pPr>
        <w:ind w:left="6676" w:hanging="360"/>
      </w:pPr>
    </w:lvl>
    <w:lvl w:ilvl="8" w:tplc="0421001B">
      <w:start w:val="1"/>
      <w:numFmt w:val="lowerRoman"/>
      <w:lvlText w:val="%9."/>
      <w:lvlJc w:val="right"/>
      <w:pPr>
        <w:ind w:left="7396" w:hanging="180"/>
      </w:pPr>
    </w:lvl>
  </w:abstractNum>
  <w:abstractNum w:abstractNumId="17">
    <w:nsid w:val="63E22866"/>
    <w:multiLevelType w:val="hybridMultilevel"/>
    <w:tmpl w:val="FC841542"/>
    <w:lvl w:ilvl="0" w:tplc="75B89306">
      <w:start w:val="1"/>
      <w:numFmt w:val="lowerLetter"/>
      <w:lvlText w:val="%1."/>
      <w:lvlJc w:val="left"/>
      <w:pPr>
        <w:ind w:left="1778" w:hanging="360"/>
      </w:pPr>
      <w:rPr>
        <w:rFonts w:hint="default"/>
      </w:rPr>
    </w:lvl>
    <w:lvl w:ilvl="1" w:tplc="04210019">
      <w:start w:val="1"/>
      <w:numFmt w:val="lowerLetter"/>
      <w:lvlText w:val="%2."/>
      <w:lvlJc w:val="left"/>
      <w:pPr>
        <w:ind w:left="360" w:hanging="360"/>
      </w:pPr>
    </w:lvl>
    <w:lvl w:ilvl="2" w:tplc="0421001B">
      <w:start w:val="1"/>
      <w:numFmt w:val="lowerRoman"/>
      <w:lvlText w:val="%3."/>
      <w:lvlJc w:val="right"/>
      <w:pPr>
        <w:ind w:left="3218" w:hanging="180"/>
      </w:pPr>
    </w:lvl>
    <w:lvl w:ilvl="3" w:tplc="0421000F">
      <w:start w:val="1"/>
      <w:numFmt w:val="decimal"/>
      <w:lvlText w:val="%4."/>
      <w:lvlJc w:val="left"/>
      <w:pPr>
        <w:ind w:left="3938" w:hanging="360"/>
      </w:pPr>
    </w:lvl>
    <w:lvl w:ilvl="4" w:tplc="04210019">
      <w:start w:val="1"/>
      <w:numFmt w:val="lowerLetter"/>
      <w:lvlText w:val="%5."/>
      <w:lvlJc w:val="left"/>
      <w:pPr>
        <w:ind w:left="4658" w:hanging="360"/>
      </w:pPr>
    </w:lvl>
    <w:lvl w:ilvl="5" w:tplc="0421001B">
      <w:start w:val="1"/>
      <w:numFmt w:val="lowerRoman"/>
      <w:lvlText w:val="%6."/>
      <w:lvlJc w:val="right"/>
      <w:pPr>
        <w:ind w:left="5378" w:hanging="180"/>
      </w:pPr>
    </w:lvl>
    <w:lvl w:ilvl="6" w:tplc="0421000F">
      <w:start w:val="1"/>
      <w:numFmt w:val="decimal"/>
      <w:lvlText w:val="%7."/>
      <w:lvlJc w:val="left"/>
      <w:pPr>
        <w:ind w:left="6098" w:hanging="360"/>
      </w:pPr>
    </w:lvl>
    <w:lvl w:ilvl="7" w:tplc="04210019">
      <w:start w:val="1"/>
      <w:numFmt w:val="lowerLetter"/>
      <w:lvlText w:val="%8."/>
      <w:lvlJc w:val="left"/>
      <w:pPr>
        <w:ind w:left="6818" w:hanging="360"/>
      </w:pPr>
    </w:lvl>
    <w:lvl w:ilvl="8" w:tplc="0421001B">
      <w:start w:val="1"/>
      <w:numFmt w:val="lowerRoman"/>
      <w:lvlText w:val="%9."/>
      <w:lvlJc w:val="right"/>
      <w:pPr>
        <w:ind w:left="7538" w:hanging="180"/>
      </w:pPr>
    </w:lvl>
  </w:abstractNum>
  <w:abstractNum w:abstractNumId="18">
    <w:nsid w:val="673F2348"/>
    <w:multiLevelType w:val="hybridMultilevel"/>
    <w:tmpl w:val="3FCE55B6"/>
    <w:lvl w:ilvl="0" w:tplc="8DA46E36">
      <w:start w:val="1"/>
      <w:numFmt w:val="lowerLetter"/>
      <w:lvlText w:val="%1."/>
      <w:lvlJc w:val="left"/>
      <w:pPr>
        <w:tabs>
          <w:tab w:val="num" w:pos="1980"/>
        </w:tabs>
        <w:ind w:left="1980" w:hanging="360"/>
      </w:pPr>
      <w:rPr>
        <w:rFonts w:ascii="Arial" w:eastAsia="Times New Roman" w:hAnsi="Arial"/>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19">
    <w:nsid w:val="6A9D4FA8"/>
    <w:multiLevelType w:val="hybridMultilevel"/>
    <w:tmpl w:val="4A8AF356"/>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nsid w:val="6BCC5035"/>
    <w:multiLevelType w:val="hybridMultilevel"/>
    <w:tmpl w:val="6BAAB548"/>
    <w:lvl w:ilvl="0" w:tplc="04090019">
      <w:start w:val="1"/>
      <w:numFmt w:val="lowerLetter"/>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21">
    <w:nsid w:val="76E46015"/>
    <w:multiLevelType w:val="hybridMultilevel"/>
    <w:tmpl w:val="8BA6EF92"/>
    <w:lvl w:ilvl="0" w:tplc="CED2D806">
      <w:start w:val="6"/>
      <w:numFmt w:val="decimal"/>
      <w:lvlText w:val="%1."/>
      <w:lvlJc w:val="left"/>
      <w:pPr>
        <w:ind w:left="540" w:hanging="360"/>
      </w:pPr>
      <w:rPr>
        <w:rFonts w:hint="default"/>
      </w:rPr>
    </w:lvl>
    <w:lvl w:ilvl="1" w:tplc="04090019" w:tentative="1">
      <w:start w:val="1"/>
      <w:numFmt w:val="lowerLetter"/>
      <w:lvlText w:val="%2."/>
      <w:lvlJc w:val="left"/>
      <w:pPr>
        <w:ind w:left="834" w:hanging="360"/>
      </w:pPr>
    </w:lvl>
    <w:lvl w:ilvl="2" w:tplc="0409001B" w:tentative="1">
      <w:start w:val="1"/>
      <w:numFmt w:val="lowerRoman"/>
      <w:lvlText w:val="%3."/>
      <w:lvlJc w:val="right"/>
      <w:pPr>
        <w:ind w:left="1554" w:hanging="180"/>
      </w:pPr>
    </w:lvl>
    <w:lvl w:ilvl="3" w:tplc="0409000F" w:tentative="1">
      <w:start w:val="1"/>
      <w:numFmt w:val="decimal"/>
      <w:lvlText w:val="%4."/>
      <w:lvlJc w:val="left"/>
      <w:pPr>
        <w:ind w:left="2274" w:hanging="360"/>
      </w:pPr>
    </w:lvl>
    <w:lvl w:ilvl="4" w:tplc="04090019" w:tentative="1">
      <w:start w:val="1"/>
      <w:numFmt w:val="lowerLetter"/>
      <w:lvlText w:val="%5."/>
      <w:lvlJc w:val="left"/>
      <w:pPr>
        <w:ind w:left="2994" w:hanging="360"/>
      </w:pPr>
    </w:lvl>
    <w:lvl w:ilvl="5" w:tplc="0409001B" w:tentative="1">
      <w:start w:val="1"/>
      <w:numFmt w:val="lowerRoman"/>
      <w:lvlText w:val="%6."/>
      <w:lvlJc w:val="right"/>
      <w:pPr>
        <w:ind w:left="3714" w:hanging="180"/>
      </w:pPr>
    </w:lvl>
    <w:lvl w:ilvl="6" w:tplc="0409000F" w:tentative="1">
      <w:start w:val="1"/>
      <w:numFmt w:val="decimal"/>
      <w:lvlText w:val="%7."/>
      <w:lvlJc w:val="left"/>
      <w:pPr>
        <w:ind w:left="4434" w:hanging="360"/>
      </w:pPr>
    </w:lvl>
    <w:lvl w:ilvl="7" w:tplc="04090019" w:tentative="1">
      <w:start w:val="1"/>
      <w:numFmt w:val="lowerLetter"/>
      <w:lvlText w:val="%8."/>
      <w:lvlJc w:val="left"/>
      <w:pPr>
        <w:ind w:left="5154" w:hanging="360"/>
      </w:pPr>
    </w:lvl>
    <w:lvl w:ilvl="8" w:tplc="0409001B" w:tentative="1">
      <w:start w:val="1"/>
      <w:numFmt w:val="lowerRoman"/>
      <w:lvlText w:val="%9."/>
      <w:lvlJc w:val="right"/>
      <w:pPr>
        <w:ind w:left="5874" w:hanging="180"/>
      </w:pPr>
    </w:lvl>
  </w:abstractNum>
  <w:abstractNum w:abstractNumId="22">
    <w:nsid w:val="7B5542A8"/>
    <w:multiLevelType w:val="hybridMultilevel"/>
    <w:tmpl w:val="67024484"/>
    <w:lvl w:ilvl="0" w:tplc="FD0653E8">
      <w:start w:val="1"/>
      <w:numFmt w:val="lowerLetter"/>
      <w:lvlText w:val="%1."/>
      <w:lvlJc w:val="left"/>
      <w:pPr>
        <w:ind w:left="1636" w:hanging="360"/>
      </w:pPr>
      <w:rPr>
        <w:rFonts w:hint="default"/>
      </w:rPr>
    </w:lvl>
    <w:lvl w:ilvl="1" w:tplc="04210019">
      <w:start w:val="1"/>
      <w:numFmt w:val="lowerLetter"/>
      <w:lvlText w:val="%2."/>
      <w:lvlJc w:val="left"/>
      <w:pPr>
        <w:ind w:left="2356" w:hanging="360"/>
      </w:pPr>
    </w:lvl>
    <w:lvl w:ilvl="2" w:tplc="0421001B">
      <w:start w:val="1"/>
      <w:numFmt w:val="lowerRoman"/>
      <w:lvlText w:val="%3."/>
      <w:lvlJc w:val="right"/>
      <w:pPr>
        <w:ind w:left="3076" w:hanging="180"/>
      </w:pPr>
    </w:lvl>
    <w:lvl w:ilvl="3" w:tplc="0421000F">
      <w:start w:val="1"/>
      <w:numFmt w:val="decimal"/>
      <w:lvlText w:val="%4."/>
      <w:lvlJc w:val="left"/>
      <w:pPr>
        <w:ind w:left="3796" w:hanging="360"/>
      </w:pPr>
    </w:lvl>
    <w:lvl w:ilvl="4" w:tplc="04210019">
      <w:start w:val="1"/>
      <w:numFmt w:val="lowerLetter"/>
      <w:lvlText w:val="%5."/>
      <w:lvlJc w:val="left"/>
      <w:pPr>
        <w:ind w:left="4516" w:hanging="360"/>
      </w:pPr>
    </w:lvl>
    <w:lvl w:ilvl="5" w:tplc="0421001B">
      <w:start w:val="1"/>
      <w:numFmt w:val="lowerRoman"/>
      <w:lvlText w:val="%6."/>
      <w:lvlJc w:val="right"/>
      <w:pPr>
        <w:ind w:left="5236" w:hanging="180"/>
      </w:pPr>
    </w:lvl>
    <w:lvl w:ilvl="6" w:tplc="0421000F">
      <w:start w:val="1"/>
      <w:numFmt w:val="decimal"/>
      <w:lvlText w:val="%7."/>
      <w:lvlJc w:val="left"/>
      <w:pPr>
        <w:ind w:left="5956" w:hanging="360"/>
      </w:pPr>
    </w:lvl>
    <w:lvl w:ilvl="7" w:tplc="04210019">
      <w:start w:val="1"/>
      <w:numFmt w:val="lowerLetter"/>
      <w:lvlText w:val="%8."/>
      <w:lvlJc w:val="left"/>
      <w:pPr>
        <w:ind w:left="6676" w:hanging="360"/>
      </w:pPr>
    </w:lvl>
    <w:lvl w:ilvl="8" w:tplc="0421001B">
      <w:start w:val="1"/>
      <w:numFmt w:val="lowerRoman"/>
      <w:lvlText w:val="%9."/>
      <w:lvlJc w:val="right"/>
      <w:pPr>
        <w:ind w:left="7396" w:hanging="180"/>
      </w:pPr>
    </w:lvl>
  </w:abstractNum>
  <w:num w:numId="1">
    <w:abstractNumId w:val="5"/>
  </w:num>
  <w:num w:numId="2">
    <w:abstractNumId w:val="10"/>
  </w:num>
  <w:num w:numId="3">
    <w:abstractNumId w:val="3"/>
  </w:num>
  <w:num w:numId="4">
    <w:abstractNumId w:val="16"/>
  </w:num>
  <w:num w:numId="5">
    <w:abstractNumId w:val="22"/>
  </w:num>
  <w:num w:numId="6">
    <w:abstractNumId w:val="15"/>
  </w:num>
  <w:num w:numId="7">
    <w:abstractNumId w:val="17"/>
  </w:num>
  <w:num w:numId="8">
    <w:abstractNumId w:val="18"/>
  </w:num>
  <w:num w:numId="9">
    <w:abstractNumId w:val="6"/>
  </w:num>
  <w:num w:numId="10">
    <w:abstractNumId w:val="9"/>
  </w:num>
  <w:num w:numId="11">
    <w:abstractNumId w:val="7"/>
  </w:num>
  <w:num w:numId="12">
    <w:abstractNumId w:val="4"/>
  </w:num>
  <w:num w:numId="13">
    <w:abstractNumId w:val="0"/>
  </w:num>
  <w:num w:numId="14">
    <w:abstractNumId w:val="20"/>
  </w:num>
  <w:num w:numId="15">
    <w:abstractNumId w:val="19"/>
  </w:num>
  <w:num w:numId="16">
    <w:abstractNumId w:val="21"/>
  </w:num>
  <w:num w:numId="17">
    <w:abstractNumId w:val="2"/>
  </w:num>
  <w:num w:numId="18">
    <w:abstractNumId w:val="14"/>
  </w:num>
  <w:num w:numId="19">
    <w:abstractNumId w:val="13"/>
  </w:num>
  <w:num w:numId="20">
    <w:abstractNumId w:val="11"/>
  </w:num>
  <w:num w:numId="21">
    <w:abstractNumId w:val="1"/>
  </w:num>
  <w:num w:numId="22">
    <w:abstractNumId w:val="12"/>
  </w:num>
  <w:num w:numId="23">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0478"/>
    <w:rsid w:val="00000657"/>
    <w:rsid w:val="0001008B"/>
    <w:rsid w:val="00017C50"/>
    <w:rsid w:val="00017FA6"/>
    <w:rsid w:val="000270B3"/>
    <w:rsid w:val="00031EB8"/>
    <w:rsid w:val="0003509A"/>
    <w:rsid w:val="000479D8"/>
    <w:rsid w:val="00050032"/>
    <w:rsid w:val="00051D07"/>
    <w:rsid w:val="00054FBC"/>
    <w:rsid w:val="0005649A"/>
    <w:rsid w:val="00061286"/>
    <w:rsid w:val="00061596"/>
    <w:rsid w:val="00061D4D"/>
    <w:rsid w:val="00072BF0"/>
    <w:rsid w:val="00072CFD"/>
    <w:rsid w:val="00081D73"/>
    <w:rsid w:val="000828D5"/>
    <w:rsid w:val="000866D6"/>
    <w:rsid w:val="000A0826"/>
    <w:rsid w:val="000A2BD4"/>
    <w:rsid w:val="000A43F9"/>
    <w:rsid w:val="000B0728"/>
    <w:rsid w:val="000B4298"/>
    <w:rsid w:val="000B4772"/>
    <w:rsid w:val="000B5FA7"/>
    <w:rsid w:val="000D028C"/>
    <w:rsid w:val="000D2EC2"/>
    <w:rsid w:val="000D5507"/>
    <w:rsid w:val="000E1BD5"/>
    <w:rsid w:val="000E2C68"/>
    <w:rsid w:val="000E3DB8"/>
    <w:rsid w:val="000E5244"/>
    <w:rsid w:val="000F20A6"/>
    <w:rsid w:val="000F4EDE"/>
    <w:rsid w:val="000F7DAC"/>
    <w:rsid w:val="00104949"/>
    <w:rsid w:val="0011213A"/>
    <w:rsid w:val="00126AF4"/>
    <w:rsid w:val="00137813"/>
    <w:rsid w:val="00142C65"/>
    <w:rsid w:val="00142CE8"/>
    <w:rsid w:val="001439A2"/>
    <w:rsid w:val="0014757A"/>
    <w:rsid w:val="00153700"/>
    <w:rsid w:val="001624C8"/>
    <w:rsid w:val="00162DB3"/>
    <w:rsid w:val="00182530"/>
    <w:rsid w:val="00187946"/>
    <w:rsid w:val="001906BA"/>
    <w:rsid w:val="001929E3"/>
    <w:rsid w:val="00193FE2"/>
    <w:rsid w:val="00194CF4"/>
    <w:rsid w:val="001962D6"/>
    <w:rsid w:val="001B15AB"/>
    <w:rsid w:val="001B34DC"/>
    <w:rsid w:val="001B7189"/>
    <w:rsid w:val="001C067E"/>
    <w:rsid w:val="001C2C04"/>
    <w:rsid w:val="001C4D43"/>
    <w:rsid w:val="001C63BF"/>
    <w:rsid w:val="001D6081"/>
    <w:rsid w:val="001E6FC3"/>
    <w:rsid w:val="001F17DE"/>
    <w:rsid w:val="001F341B"/>
    <w:rsid w:val="001F5550"/>
    <w:rsid w:val="00203688"/>
    <w:rsid w:val="0020452F"/>
    <w:rsid w:val="002079E4"/>
    <w:rsid w:val="002150DB"/>
    <w:rsid w:val="002170E3"/>
    <w:rsid w:val="00221790"/>
    <w:rsid w:val="00221FF6"/>
    <w:rsid w:val="00223E49"/>
    <w:rsid w:val="002245BF"/>
    <w:rsid w:val="0022473E"/>
    <w:rsid w:val="00230BAF"/>
    <w:rsid w:val="0023317E"/>
    <w:rsid w:val="002333A9"/>
    <w:rsid w:val="00235CD1"/>
    <w:rsid w:val="00237B72"/>
    <w:rsid w:val="002438B6"/>
    <w:rsid w:val="00244C13"/>
    <w:rsid w:val="00255B4B"/>
    <w:rsid w:val="0025790A"/>
    <w:rsid w:val="00257D8D"/>
    <w:rsid w:val="002623E1"/>
    <w:rsid w:val="00266A7E"/>
    <w:rsid w:val="00266AEB"/>
    <w:rsid w:val="00274089"/>
    <w:rsid w:val="00276025"/>
    <w:rsid w:val="002804BC"/>
    <w:rsid w:val="00285606"/>
    <w:rsid w:val="00293FCF"/>
    <w:rsid w:val="00294F9E"/>
    <w:rsid w:val="00296146"/>
    <w:rsid w:val="002B6FF5"/>
    <w:rsid w:val="002C1210"/>
    <w:rsid w:val="002C228B"/>
    <w:rsid w:val="002C47AF"/>
    <w:rsid w:val="002D17E1"/>
    <w:rsid w:val="002F149B"/>
    <w:rsid w:val="002F3AD9"/>
    <w:rsid w:val="002F500B"/>
    <w:rsid w:val="003028E7"/>
    <w:rsid w:val="0030378C"/>
    <w:rsid w:val="0030667D"/>
    <w:rsid w:val="003105A1"/>
    <w:rsid w:val="00312E67"/>
    <w:rsid w:val="00321FD5"/>
    <w:rsid w:val="00324AAC"/>
    <w:rsid w:val="00327B03"/>
    <w:rsid w:val="00330780"/>
    <w:rsid w:val="00336B6F"/>
    <w:rsid w:val="00340D3D"/>
    <w:rsid w:val="00342F87"/>
    <w:rsid w:val="003435D3"/>
    <w:rsid w:val="00347531"/>
    <w:rsid w:val="0035509A"/>
    <w:rsid w:val="0036037B"/>
    <w:rsid w:val="0036779E"/>
    <w:rsid w:val="00370792"/>
    <w:rsid w:val="00370A4A"/>
    <w:rsid w:val="00371783"/>
    <w:rsid w:val="0037603F"/>
    <w:rsid w:val="003839B3"/>
    <w:rsid w:val="003871D9"/>
    <w:rsid w:val="003911F0"/>
    <w:rsid w:val="00392B35"/>
    <w:rsid w:val="003A4D54"/>
    <w:rsid w:val="003B343F"/>
    <w:rsid w:val="003B77C1"/>
    <w:rsid w:val="003C1BFE"/>
    <w:rsid w:val="003C2C04"/>
    <w:rsid w:val="003C498D"/>
    <w:rsid w:val="003C65DB"/>
    <w:rsid w:val="003D10E2"/>
    <w:rsid w:val="003D2B61"/>
    <w:rsid w:val="003D3AF2"/>
    <w:rsid w:val="003D45C4"/>
    <w:rsid w:val="003D5060"/>
    <w:rsid w:val="003D5A9F"/>
    <w:rsid w:val="003E4650"/>
    <w:rsid w:val="003E6272"/>
    <w:rsid w:val="003F3BC4"/>
    <w:rsid w:val="003F6371"/>
    <w:rsid w:val="00401DA1"/>
    <w:rsid w:val="00410E2D"/>
    <w:rsid w:val="0041304A"/>
    <w:rsid w:val="0041382B"/>
    <w:rsid w:val="0042209B"/>
    <w:rsid w:val="0042761E"/>
    <w:rsid w:val="0043084C"/>
    <w:rsid w:val="00435651"/>
    <w:rsid w:val="00436164"/>
    <w:rsid w:val="004439F2"/>
    <w:rsid w:val="004439FF"/>
    <w:rsid w:val="0044455B"/>
    <w:rsid w:val="004467E2"/>
    <w:rsid w:val="00450E5A"/>
    <w:rsid w:val="004534A5"/>
    <w:rsid w:val="0047014C"/>
    <w:rsid w:val="00470329"/>
    <w:rsid w:val="004743E2"/>
    <w:rsid w:val="0048005A"/>
    <w:rsid w:val="004801B9"/>
    <w:rsid w:val="00482FBD"/>
    <w:rsid w:val="004863B8"/>
    <w:rsid w:val="004A2B49"/>
    <w:rsid w:val="004B0CC4"/>
    <w:rsid w:val="004C140D"/>
    <w:rsid w:val="004E5DAA"/>
    <w:rsid w:val="004E7559"/>
    <w:rsid w:val="00504B08"/>
    <w:rsid w:val="005065B5"/>
    <w:rsid w:val="00506674"/>
    <w:rsid w:val="00517F9C"/>
    <w:rsid w:val="00520EFB"/>
    <w:rsid w:val="00526312"/>
    <w:rsid w:val="0053019D"/>
    <w:rsid w:val="0057329F"/>
    <w:rsid w:val="00581A3A"/>
    <w:rsid w:val="00595B31"/>
    <w:rsid w:val="00597CFF"/>
    <w:rsid w:val="005A0887"/>
    <w:rsid w:val="005A4A8C"/>
    <w:rsid w:val="005B0CEE"/>
    <w:rsid w:val="005B307F"/>
    <w:rsid w:val="005B35BB"/>
    <w:rsid w:val="005B5A4B"/>
    <w:rsid w:val="005C0D15"/>
    <w:rsid w:val="005C5C0C"/>
    <w:rsid w:val="005C605B"/>
    <w:rsid w:val="005D2836"/>
    <w:rsid w:val="005E0204"/>
    <w:rsid w:val="005E4F7F"/>
    <w:rsid w:val="005F2DDE"/>
    <w:rsid w:val="006041DB"/>
    <w:rsid w:val="00611D04"/>
    <w:rsid w:val="006165CF"/>
    <w:rsid w:val="00624954"/>
    <w:rsid w:val="00625C97"/>
    <w:rsid w:val="0063350B"/>
    <w:rsid w:val="0063578F"/>
    <w:rsid w:val="006370DE"/>
    <w:rsid w:val="00641963"/>
    <w:rsid w:val="00644994"/>
    <w:rsid w:val="00645E9A"/>
    <w:rsid w:val="006516CB"/>
    <w:rsid w:val="006670E5"/>
    <w:rsid w:val="0067437D"/>
    <w:rsid w:val="00681CB9"/>
    <w:rsid w:val="00682562"/>
    <w:rsid w:val="00682A56"/>
    <w:rsid w:val="006874BF"/>
    <w:rsid w:val="006929A1"/>
    <w:rsid w:val="006A6176"/>
    <w:rsid w:val="006B314A"/>
    <w:rsid w:val="006B48FC"/>
    <w:rsid w:val="006C0ADA"/>
    <w:rsid w:val="006C1AD9"/>
    <w:rsid w:val="006C4900"/>
    <w:rsid w:val="006D0AC0"/>
    <w:rsid w:val="006D6C69"/>
    <w:rsid w:val="006E5642"/>
    <w:rsid w:val="007031AD"/>
    <w:rsid w:val="0070530F"/>
    <w:rsid w:val="0071326B"/>
    <w:rsid w:val="00714032"/>
    <w:rsid w:val="00715752"/>
    <w:rsid w:val="00724AAD"/>
    <w:rsid w:val="00741537"/>
    <w:rsid w:val="0074395D"/>
    <w:rsid w:val="00753EC9"/>
    <w:rsid w:val="00770659"/>
    <w:rsid w:val="0077227A"/>
    <w:rsid w:val="007829A9"/>
    <w:rsid w:val="00791640"/>
    <w:rsid w:val="00791E7C"/>
    <w:rsid w:val="00792269"/>
    <w:rsid w:val="007A47B4"/>
    <w:rsid w:val="007B7AF0"/>
    <w:rsid w:val="007C1A02"/>
    <w:rsid w:val="007C5447"/>
    <w:rsid w:val="007C79C0"/>
    <w:rsid w:val="007D45F8"/>
    <w:rsid w:val="007E4F81"/>
    <w:rsid w:val="007E5886"/>
    <w:rsid w:val="007E6642"/>
    <w:rsid w:val="007E6921"/>
    <w:rsid w:val="007F1EFC"/>
    <w:rsid w:val="0080368E"/>
    <w:rsid w:val="00812F88"/>
    <w:rsid w:val="00817013"/>
    <w:rsid w:val="0081701E"/>
    <w:rsid w:val="00820010"/>
    <w:rsid w:val="00820478"/>
    <w:rsid w:val="00820621"/>
    <w:rsid w:val="00823AC7"/>
    <w:rsid w:val="00853B80"/>
    <w:rsid w:val="00854441"/>
    <w:rsid w:val="00854E85"/>
    <w:rsid w:val="00855D6C"/>
    <w:rsid w:val="00856DC2"/>
    <w:rsid w:val="008628CD"/>
    <w:rsid w:val="00864E5B"/>
    <w:rsid w:val="00865779"/>
    <w:rsid w:val="00874476"/>
    <w:rsid w:val="00875C04"/>
    <w:rsid w:val="00876344"/>
    <w:rsid w:val="008805C1"/>
    <w:rsid w:val="00881534"/>
    <w:rsid w:val="00895919"/>
    <w:rsid w:val="008978CF"/>
    <w:rsid w:val="008A0F18"/>
    <w:rsid w:val="008A7F76"/>
    <w:rsid w:val="008B28B4"/>
    <w:rsid w:val="008B3410"/>
    <w:rsid w:val="008B500B"/>
    <w:rsid w:val="008C0622"/>
    <w:rsid w:val="008C401A"/>
    <w:rsid w:val="008C44FD"/>
    <w:rsid w:val="008F0AB2"/>
    <w:rsid w:val="009026B4"/>
    <w:rsid w:val="00902C45"/>
    <w:rsid w:val="00906F9C"/>
    <w:rsid w:val="0090797D"/>
    <w:rsid w:val="00913E58"/>
    <w:rsid w:val="00921AE1"/>
    <w:rsid w:val="00931978"/>
    <w:rsid w:val="00940F05"/>
    <w:rsid w:val="0094267C"/>
    <w:rsid w:val="00943C7E"/>
    <w:rsid w:val="009502C3"/>
    <w:rsid w:val="0095318B"/>
    <w:rsid w:val="009629F3"/>
    <w:rsid w:val="009639FB"/>
    <w:rsid w:val="00967C2D"/>
    <w:rsid w:val="00970FE3"/>
    <w:rsid w:val="009723B9"/>
    <w:rsid w:val="00984CDA"/>
    <w:rsid w:val="00991485"/>
    <w:rsid w:val="00991A33"/>
    <w:rsid w:val="0099740D"/>
    <w:rsid w:val="009A6448"/>
    <w:rsid w:val="009B7A26"/>
    <w:rsid w:val="009C3DE9"/>
    <w:rsid w:val="009C783B"/>
    <w:rsid w:val="009D01F4"/>
    <w:rsid w:val="009D0ACA"/>
    <w:rsid w:val="009D21DA"/>
    <w:rsid w:val="009D6233"/>
    <w:rsid w:val="009D7713"/>
    <w:rsid w:val="009E65EB"/>
    <w:rsid w:val="009F361D"/>
    <w:rsid w:val="00A06C77"/>
    <w:rsid w:val="00A12A8E"/>
    <w:rsid w:val="00A14607"/>
    <w:rsid w:val="00A21542"/>
    <w:rsid w:val="00A24E79"/>
    <w:rsid w:val="00A34502"/>
    <w:rsid w:val="00A36050"/>
    <w:rsid w:val="00A45A6E"/>
    <w:rsid w:val="00A47C5E"/>
    <w:rsid w:val="00A51E17"/>
    <w:rsid w:val="00A53823"/>
    <w:rsid w:val="00A53C80"/>
    <w:rsid w:val="00A54AEC"/>
    <w:rsid w:val="00A630B2"/>
    <w:rsid w:val="00A639DF"/>
    <w:rsid w:val="00A63E7A"/>
    <w:rsid w:val="00A64500"/>
    <w:rsid w:val="00A749EE"/>
    <w:rsid w:val="00A7706B"/>
    <w:rsid w:val="00A90659"/>
    <w:rsid w:val="00A91490"/>
    <w:rsid w:val="00A96B5F"/>
    <w:rsid w:val="00A96E3F"/>
    <w:rsid w:val="00AA4B65"/>
    <w:rsid w:val="00AA4BB9"/>
    <w:rsid w:val="00AA5744"/>
    <w:rsid w:val="00AB3286"/>
    <w:rsid w:val="00AD35D0"/>
    <w:rsid w:val="00AD5FE6"/>
    <w:rsid w:val="00AE0D52"/>
    <w:rsid w:val="00AE1A4C"/>
    <w:rsid w:val="00AE2C3E"/>
    <w:rsid w:val="00AF767B"/>
    <w:rsid w:val="00B0004E"/>
    <w:rsid w:val="00B02191"/>
    <w:rsid w:val="00B0319B"/>
    <w:rsid w:val="00B04653"/>
    <w:rsid w:val="00B05516"/>
    <w:rsid w:val="00B07839"/>
    <w:rsid w:val="00B16767"/>
    <w:rsid w:val="00B23A9F"/>
    <w:rsid w:val="00B274CB"/>
    <w:rsid w:val="00B37A05"/>
    <w:rsid w:val="00B41CCD"/>
    <w:rsid w:val="00B5057B"/>
    <w:rsid w:val="00B6313C"/>
    <w:rsid w:val="00B82312"/>
    <w:rsid w:val="00B90D59"/>
    <w:rsid w:val="00B90F74"/>
    <w:rsid w:val="00BA2962"/>
    <w:rsid w:val="00BA51A0"/>
    <w:rsid w:val="00BB164D"/>
    <w:rsid w:val="00BB18DE"/>
    <w:rsid w:val="00BB2E7B"/>
    <w:rsid w:val="00BB3431"/>
    <w:rsid w:val="00BC54ED"/>
    <w:rsid w:val="00BC62A9"/>
    <w:rsid w:val="00BD1A41"/>
    <w:rsid w:val="00BD284F"/>
    <w:rsid w:val="00BE79B4"/>
    <w:rsid w:val="00BF2E15"/>
    <w:rsid w:val="00BF3FBC"/>
    <w:rsid w:val="00BF4018"/>
    <w:rsid w:val="00BF497A"/>
    <w:rsid w:val="00C04AD8"/>
    <w:rsid w:val="00C05F3A"/>
    <w:rsid w:val="00C07013"/>
    <w:rsid w:val="00C13634"/>
    <w:rsid w:val="00C15763"/>
    <w:rsid w:val="00C15DAD"/>
    <w:rsid w:val="00C21E4B"/>
    <w:rsid w:val="00C245BF"/>
    <w:rsid w:val="00C45882"/>
    <w:rsid w:val="00C57AC1"/>
    <w:rsid w:val="00C60AAF"/>
    <w:rsid w:val="00C64EF0"/>
    <w:rsid w:val="00C65B73"/>
    <w:rsid w:val="00C66383"/>
    <w:rsid w:val="00C66B88"/>
    <w:rsid w:val="00C705B6"/>
    <w:rsid w:val="00C717E4"/>
    <w:rsid w:val="00C718AE"/>
    <w:rsid w:val="00C74AAC"/>
    <w:rsid w:val="00C74D12"/>
    <w:rsid w:val="00C82C0E"/>
    <w:rsid w:val="00C82C33"/>
    <w:rsid w:val="00C851F3"/>
    <w:rsid w:val="00C91891"/>
    <w:rsid w:val="00C92F0F"/>
    <w:rsid w:val="00C95EC2"/>
    <w:rsid w:val="00C95F22"/>
    <w:rsid w:val="00C96189"/>
    <w:rsid w:val="00C96805"/>
    <w:rsid w:val="00CA5C41"/>
    <w:rsid w:val="00CB5092"/>
    <w:rsid w:val="00CB69A7"/>
    <w:rsid w:val="00CC121B"/>
    <w:rsid w:val="00CD0719"/>
    <w:rsid w:val="00CD169A"/>
    <w:rsid w:val="00CD3775"/>
    <w:rsid w:val="00CE41BD"/>
    <w:rsid w:val="00CE54C3"/>
    <w:rsid w:val="00CE5EB1"/>
    <w:rsid w:val="00CE7CCA"/>
    <w:rsid w:val="00D0396B"/>
    <w:rsid w:val="00D11A50"/>
    <w:rsid w:val="00D13687"/>
    <w:rsid w:val="00D1726E"/>
    <w:rsid w:val="00D17613"/>
    <w:rsid w:val="00D23DE3"/>
    <w:rsid w:val="00D240C3"/>
    <w:rsid w:val="00D252AA"/>
    <w:rsid w:val="00D26DE8"/>
    <w:rsid w:val="00D308B4"/>
    <w:rsid w:val="00D3508D"/>
    <w:rsid w:val="00D4022E"/>
    <w:rsid w:val="00D403A1"/>
    <w:rsid w:val="00D52A3E"/>
    <w:rsid w:val="00D53C3F"/>
    <w:rsid w:val="00D53C95"/>
    <w:rsid w:val="00D5405D"/>
    <w:rsid w:val="00D54206"/>
    <w:rsid w:val="00D63CB0"/>
    <w:rsid w:val="00D64B96"/>
    <w:rsid w:val="00D657C4"/>
    <w:rsid w:val="00D67A49"/>
    <w:rsid w:val="00D80743"/>
    <w:rsid w:val="00D852A2"/>
    <w:rsid w:val="00D90DF5"/>
    <w:rsid w:val="00D93D8C"/>
    <w:rsid w:val="00DA658B"/>
    <w:rsid w:val="00DA738D"/>
    <w:rsid w:val="00DB032C"/>
    <w:rsid w:val="00DB12F4"/>
    <w:rsid w:val="00DB76CB"/>
    <w:rsid w:val="00DC3326"/>
    <w:rsid w:val="00DC3F4C"/>
    <w:rsid w:val="00DC61FA"/>
    <w:rsid w:val="00DD2A00"/>
    <w:rsid w:val="00DD3F03"/>
    <w:rsid w:val="00DD7AF0"/>
    <w:rsid w:val="00DE262E"/>
    <w:rsid w:val="00DE364B"/>
    <w:rsid w:val="00DE6569"/>
    <w:rsid w:val="00DE7127"/>
    <w:rsid w:val="00DF237B"/>
    <w:rsid w:val="00E0122E"/>
    <w:rsid w:val="00E01EA9"/>
    <w:rsid w:val="00E24B36"/>
    <w:rsid w:val="00E3071C"/>
    <w:rsid w:val="00E333F4"/>
    <w:rsid w:val="00E3672E"/>
    <w:rsid w:val="00E37B29"/>
    <w:rsid w:val="00E421C5"/>
    <w:rsid w:val="00E42754"/>
    <w:rsid w:val="00E441A5"/>
    <w:rsid w:val="00E44629"/>
    <w:rsid w:val="00E47094"/>
    <w:rsid w:val="00E50DDE"/>
    <w:rsid w:val="00E553C5"/>
    <w:rsid w:val="00E60EB2"/>
    <w:rsid w:val="00E63380"/>
    <w:rsid w:val="00E669EB"/>
    <w:rsid w:val="00E70AEF"/>
    <w:rsid w:val="00E70CD1"/>
    <w:rsid w:val="00E75C18"/>
    <w:rsid w:val="00E81DDB"/>
    <w:rsid w:val="00E82012"/>
    <w:rsid w:val="00E83B50"/>
    <w:rsid w:val="00E84345"/>
    <w:rsid w:val="00E9440D"/>
    <w:rsid w:val="00E9762E"/>
    <w:rsid w:val="00EA3622"/>
    <w:rsid w:val="00EA38A0"/>
    <w:rsid w:val="00EA4A89"/>
    <w:rsid w:val="00EA55A2"/>
    <w:rsid w:val="00EA679B"/>
    <w:rsid w:val="00EB2C8B"/>
    <w:rsid w:val="00EC07EA"/>
    <w:rsid w:val="00EC6BDB"/>
    <w:rsid w:val="00EC6C40"/>
    <w:rsid w:val="00EC6FFE"/>
    <w:rsid w:val="00ED222F"/>
    <w:rsid w:val="00ED2245"/>
    <w:rsid w:val="00ED55E7"/>
    <w:rsid w:val="00ED7465"/>
    <w:rsid w:val="00EE0459"/>
    <w:rsid w:val="00EE26DA"/>
    <w:rsid w:val="00EF60CF"/>
    <w:rsid w:val="00F007A9"/>
    <w:rsid w:val="00F0192A"/>
    <w:rsid w:val="00F02FF7"/>
    <w:rsid w:val="00F07E31"/>
    <w:rsid w:val="00F10F71"/>
    <w:rsid w:val="00F11145"/>
    <w:rsid w:val="00F20807"/>
    <w:rsid w:val="00F233AD"/>
    <w:rsid w:val="00F33352"/>
    <w:rsid w:val="00F34581"/>
    <w:rsid w:val="00F373DF"/>
    <w:rsid w:val="00F458BD"/>
    <w:rsid w:val="00F470E4"/>
    <w:rsid w:val="00F5206B"/>
    <w:rsid w:val="00F64F29"/>
    <w:rsid w:val="00F7208F"/>
    <w:rsid w:val="00F725B7"/>
    <w:rsid w:val="00F758A5"/>
    <w:rsid w:val="00F774B1"/>
    <w:rsid w:val="00F77F1A"/>
    <w:rsid w:val="00F93CE0"/>
    <w:rsid w:val="00F96299"/>
    <w:rsid w:val="00FA0529"/>
    <w:rsid w:val="00FA0B3F"/>
    <w:rsid w:val="00FA3522"/>
    <w:rsid w:val="00FA5994"/>
    <w:rsid w:val="00FA5D50"/>
    <w:rsid w:val="00FA75F2"/>
    <w:rsid w:val="00FA7E46"/>
    <w:rsid w:val="00FC0154"/>
    <w:rsid w:val="00FC3D41"/>
    <w:rsid w:val="00FD049D"/>
    <w:rsid w:val="00FD0A67"/>
    <w:rsid w:val="00FD4393"/>
    <w:rsid w:val="00FE1CC8"/>
    <w:rsid w:val="00FE38F5"/>
    <w:rsid w:val="00FE41F1"/>
    <w:rsid w:val="00FE72D3"/>
    <w:rsid w:val="00FF6C3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ACA"/>
    <w:pPr>
      <w:spacing w:after="200" w:line="276" w:lineRule="auto"/>
    </w:pPr>
    <w:rPr>
      <w:rFonts w:cs="Calibri"/>
      <w:noProof/>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37B72"/>
    <w:pPr>
      <w:ind w:left="720"/>
    </w:pPr>
    <w:rPr>
      <w:rFonts w:cs="Times New Roman"/>
    </w:rPr>
  </w:style>
  <w:style w:type="paragraph" w:styleId="BodyTextIndent">
    <w:name w:val="Body Text Indent"/>
    <w:basedOn w:val="Normal"/>
    <w:link w:val="BodyTextIndentChar"/>
    <w:uiPriority w:val="99"/>
    <w:rsid w:val="00BA2962"/>
    <w:pPr>
      <w:tabs>
        <w:tab w:val="left" w:pos="1496"/>
        <w:tab w:val="left" w:pos="1870"/>
      </w:tabs>
      <w:spacing w:after="0" w:line="360" w:lineRule="auto"/>
      <w:ind w:firstLine="1122"/>
      <w:jc w:val="both"/>
    </w:pPr>
    <w:rPr>
      <w:rFonts w:ascii="Bookman Old Style" w:eastAsia="Times New Roman" w:hAnsi="Bookman Old Style" w:cs="Bookman Old Style"/>
      <w:noProof w:val="0"/>
      <w:sz w:val="24"/>
      <w:szCs w:val="24"/>
    </w:rPr>
  </w:style>
  <w:style w:type="character" w:customStyle="1" w:styleId="BodyTextIndentChar">
    <w:name w:val="Body Text Indent Char"/>
    <w:link w:val="BodyTextIndent"/>
    <w:uiPriority w:val="99"/>
    <w:locked/>
    <w:rsid w:val="00BA2962"/>
    <w:rPr>
      <w:rFonts w:ascii="Bookman Old Style" w:hAnsi="Bookman Old Style" w:cs="Bookman Old Style"/>
      <w:sz w:val="24"/>
      <w:szCs w:val="24"/>
    </w:rPr>
  </w:style>
  <w:style w:type="paragraph" w:styleId="BodyTextIndent3">
    <w:name w:val="Body Text Indent 3"/>
    <w:basedOn w:val="Normal"/>
    <w:link w:val="BodyTextIndent3Char"/>
    <w:uiPriority w:val="99"/>
    <w:rsid w:val="00BA2962"/>
    <w:pPr>
      <w:tabs>
        <w:tab w:val="left" w:pos="748"/>
        <w:tab w:val="left" w:pos="1496"/>
        <w:tab w:val="left" w:pos="1870"/>
      </w:tabs>
      <w:spacing w:after="0" w:line="360" w:lineRule="auto"/>
      <w:ind w:left="748" w:firstLine="1122"/>
      <w:jc w:val="both"/>
    </w:pPr>
    <w:rPr>
      <w:rFonts w:ascii="Bookman Old Style" w:eastAsia="Times New Roman" w:hAnsi="Bookman Old Style" w:cs="Bookman Old Style"/>
      <w:noProof w:val="0"/>
      <w:sz w:val="24"/>
      <w:szCs w:val="24"/>
    </w:rPr>
  </w:style>
  <w:style w:type="character" w:customStyle="1" w:styleId="BodyTextIndent3Char">
    <w:name w:val="Body Text Indent 3 Char"/>
    <w:link w:val="BodyTextIndent3"/>
    <w:uiPriority w:val="99"/>
    <w:locked/>
    <w:rsid w:val="00BA2962"/>
    <w:rPr>
      <w:rFonts w:ascii="Bookman Old Style" w:hAnsi="Bookman Old Style" w:cs="Bookman Old Style"/>
      <w:sz w:val="24"/>
      <w:szCs w:val="24"/>
    </w:rPr>
  </w:style>
  <w:style w:type="paragraph" w:styleId="BodyText2">
    <w:name w:val="Body Text 2"/>
    <w:basedOn w:val="Normal"/>
    <w:link w:val="BodyText2Char"/>
    <w:uiPriority w:val="99"/>
    <w:rsid w:val="00BA2962"/>
    <w:pPr>
      <w:spacing w:after="120" w:line="480" w:lineRule="auto"/>
    </w:pPr>
    <w:rPr>
      <w:rFonts w:ascii="Times New Roman" w:eastAsia="Times New Roman" w:hAnsi="Times New Roman" w:cs="Times New Roman"/>
      <w:noProof w:val="0"/>
      <w:sz w:val="24"/>
      <w:szCs w:val="24"/>
      <w:lang w:val="en-US"/>
    </w:rPr>
  </w:style>
  <w:style w:type="character" w:customStyle="1" w:styleId="BodyText2Char">
    <w:name w:val="Body Text 2 Char"/>
    <w:link w:val="BodyText2"/>
    <w:uiPriority w:val="99"/>
    <w:locked/>
    <w:rsid w:val="00BA2962"/>
    <w:rPr>
      <w:rFonts w:ascii="Times New Roman" w:hAnsi="Times New Roman" w:cs="Times New Roman"/>
      <w:sz w:val="24"/>
      <w:szCs w:val="24"/>
      <w:lang w:val="en-US"/>
    </w:rPr>
  </w:style>
  <w:style w:type="paragraph" w:styleId="BodyText">
    <w:name w:val="Body Text"/>
    <w:basedOn w:val="Normal"/>
    <w:link w:val="BodyTextChar"/>
    <w:uiPriority w:val="99"/>
    <w:rsid w:val="000B5FA7"/>
    <w:pPr>
      <w:spacing w:after="120"/>
    </w:pPr>
  </w:style>
  <w:style w:type="character" w:customStyle="1" w:styleId="BodyTextChar">
    <w:name w:val="Body Text Char"/>
    <w:link w:val="BodyText"/>
    <w:uiPriority w:val="99"/>
    <w:locked/>
    <w:rsid w:val="000B5FA7"/>
    <w:rPr>
      <w:noProof/>
    </w:rPr>
  </w:style>
  <w:style w:type="paragraph" w:styleId="BodyText3">
    <w:name w:val="Body Text 3"/>
    <w:basedOn w:val="Normal"/>
    <w:link w:val="BodyText3Char"/>
    <w:uiPriority w:val="99"/>
    <w:rsid w:val="000B5FA7"/>
    <w:pPr>
      <w:spacing w:after="120" w:line="240" w:lineRule="auto"/>
    </w:pPr>
    <w:rPr>
      <w:rFonts w:ascii="Times New Roman" w:eastAsia="SimSun" w:hAnsi="Times New Roman" w:cs="Times New Roman"/>
      <w:noProof w:val="0"/>
      <w:sz w:val="16"/>
      <w:szCs w:val="16"/>
      <w:lang w:val="en-US"/>
    </w:rPr>
  </w:style>
  <w:style w:type="character" w:customStyle="1" w:styleId="BodyText3Char">
    <w:name w:val="Body Text 3 Char"/>
    <w:link w:val="BodyText3"/>
    <w:uiPriority w:val="99"/>
    <w:locked/>
    <w:rsid w:val="000B5FA7"/>
    <w:rPr>
      <w:rFonts w:ascii="Times New Roman" w:eastAsia="SimSun" w:hAnsi="Times New Roman" w:cs="Times New Roman"/>
      <w:sz w:val="16"/>
      <w:szCs w:val="16"/>
      <w:lang w:val="en-US"/>
    </w:rPr>
  </w:style>
  <w:style w:type="paragraph" w:styleId="Header">
    <w:name w:val="header"/>
    <w:basedOn w:val="Normal"/>
    <w:link w:val="HeaderChar"/>
    <w:uiPriority w:val="99"/>
    <w:rsid w:val="00F458BD"/>
    <w:pPr>
      <w:tabs>
        <w:tab w:val="center" w:pos="4513"/>
        <w:tab w:val="right" w:pos="9026"/>
      </w:tabs>
      <w:spacing w:after="0" w:line="240" w:lineRule="auto"/>
    </w:pPr>
  </w:style>
  <w:style w:type="character" w:customStyle="1" w:styleId="HeaderChar">
    <w:name w:val="Header Char"/>
    <w:link w:val="Header"/>
    <w:uiPriority w:val="99"/>
    <w:locked/>
    <w:rsid w:val="00F458BD"/>
    <w:rPr>
      <w:noProof/>
    </w:rPr>
  </w:style>
  <w:style w:type="paragraph" w:styleId="Footer">
    <w:name w:val="footer"/>
    <w:basedOn w:val="Normal"/>
    <w:link w:val="FooterChar"/>
    <w:uiPriority w:val="99"/>
    <w:rsid w:val="00F458BD"/>
    <w:pPr>
      <w:tabs>
        <w:tab w:val="center" w:pos="4513"/>
        <w:tab w:val="right" w:pos="9026"/>
      </w:tabs>
      <w:spacing w:after="0" w:line="240" w:lineRule="auto"/>
    </w:pPr>
  </w:style>
  <w:style w:type="character" w:customStyle="1" w:styleId="FooterChar">
    <w:name w:val="Footer Char"/>
    <w:link w:val="Footer"/>
    <w:uiPriority w:val="99"/>
    <w:locked/>
    <w:rsid w:val="00F458BD"/>
    <w:rPr>
      <w:noProof/>
    </w:rPr>
  </w:style>
  <w:style w:type="table" w:styleId="TableGrid">
    <w:name w:val="Table Grid"/>
    <w:basedOn w:val="TableNormal"/>
    <w:uiPriority w:val="59"/>
    <w:rsid w:val="00E47094"/>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74395D"/>
    <w:pPr>
      <w:autoSpaceDE w:val="0"/>
      <w:autoSpaceDN w:val="0"/>
      <w:adjustRightInd w:val="0"/>
    </w:pPr>
    <w:rPr>
      <w:rFonts w:ascii="Franklin Gothic Book" w:eastAsia="Times New Roman" w:hAnsi="Franklin Gothic Book" w:cs="Franklin Gothic Book"/>
      <w:color w:val="000000"/>
      <w:sz w:val="24"/>
      <w:szCs w:val="24"/>
      <w:lang w:val="en-GB" w:eastAsia="en-GB"/>
    </w:rPr>
  </w:style>
  <w:style w:type="numbering" w:customStyle="1" w:styleId="Style1">
    <w:name w:val="Style1"/>
    <w:rsid w:val="00DB34BE"/>
    <w:pPr>
      <w:numPr>
        <w:numId w:val="2"/>
      </w:numPr>
    </w:pPr>
  </w:style>
  <w:style w:type="paragraph" w:styleId="BalloonText">
    <w:name w:val="Balloon Text"/>
    <w:basedOn w:val="Normal"/>
    <w:link w:val="BalloonTextChar"/>
    <w:uiPriority w:val="99"/>
    <w:semiHidden/>
    <w:unhideWhenUsed/>
    <w:rsid w:val="003839B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839B3"/>
    <w:rPr>
      <w:rFonts w:ascii="Tahoma" w:hAnsi="Tahoma" w:cs="Tahoma"/>
      <w:noProof/>
      <w:sz w:val="16"/>
      <w:szCs w:val="16"/>
      <w:lang w:val="id-ID"/>
    </w:rPr>
  </w:style>
  <w:style w:type="character" w:customStyle="1" w:styleId="ListParagraphChar">
    <w:name w:val="List Paragraph Char"/>
    <w:link w:val="ListParagraph"/>
    <w:uiPriority w:val="34"/>
    <w:locked/>
    <w:rsid w:val="00482FBD"/>
    <w:rPr>
      <w:rFonts w:cs="Calibri"/>
      <w:noProof/>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Paragraph">
    <w:name w:val="Style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374789">
      <w:bodyDiv w:val="1"/>
      <w:marLeft w:val="0"/>
      <w:marRight w:val="0"/>
      <w:marTop w:val="0"/>
      <w:marBottom w:val="0"/>
      <w:divBdr>
        <w:top w:val="none" w:sz="0" w:space="0" w:color="auto"/>
        <w:left w:val="none" w:sz="0" w:space="0" w:color="auto"/>
        <w:bottom w:val="none" w:sz="0" w:space="0" w:color="auto"/>
        <w:right w:val="none" w:sz="0" w:space="0" w:color="auto"/>
      </w:divBdr>
    </w:div>
    <w:div w:id="728575385">
      <w:bodyDiv w:val="1"/>
      <w:marLeft w:val="0"/>
      <w:marRight w:val="0"/>
      <w:marTop w:val="0"/>
      <w:marBottom w:val="0"/>
      <w:divBdr>
        <w:top w:val="none" w:sz="0" w:space="0" w:color="auto"/>
        <w:left w:val="none" w:sz="0" w:space="0" w:color="auto"/>
        <w:bottom w:val="none" w:sz="0" w:space="0" w:color="auto"/>
        <w:right w:val="none" w:sz="0" w:space="0" w:color="auto"/>
      </w:divBdr>
    </w:div>
    <w:div w:id="1064375963">
      <w:bodyDiv w:val="1"/>
      <w:marLeft w:val="0"/>
      <w:marRight w:val="0"/>
      <w:marTop w:val="0"/>
      <w:marBottom w:val="0"/>
      <w:divBdr>
        <w:top w:val="none" w:sz="0" w:space="0" w:color="auto"/>
        <w:left w:val="none" w:sz="0" w:space="0" w:color="auto"/>
        <w:bottom w:val="none" w:sz="0" w:space="0" w:color="auto"/>
        <w:right w:val="none" w:sz="0" w:space="0" w:color="auto"/>
      </w:divBdr>
    </w:div>
    <w:div w:id="1150560998">
      <w:bodyDiv w:val="1"/>
      <w:marLeft w:val="0"/>
      <w:marRight w:val="0"/>
      <w:marTop w:val="0"/>
      <w:marBottom w:val="0"/>
      <w:divBdr>
        <w:top w:val="none" w:sz="0" w:space="0" w:color="auto"/>
        <w:left w:val="none" w:sz="0" w:space="0" w:color="auto"/>
        <w:bottom w:val="none" w:sz="0" w:space="0" w:color="auto"/>
        <w:right w:val="none" w:sz="0" w:space="0" w:color="auto"/>
      </w:divBdr>
    </w:div>
    <w:div w:id="191007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3B7B4-2DD6-4DEF-9053-91949C6EE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5013</TotalTime>
  <Pages>24</Pages>
  <Words>6459</Words>
  <Characters>36822</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Windows User</cp:lastModifiedBy>
  <cp:revision>222</cp:revision>
  <cp:lastPrinted>2019-04-21T08:44:00Z</cp:lastPrinted>
  <dcterms:created xsi:type="dcterms:W3CDTF">2013-02-07T06:54:00Z</dcterms:created>
  <dcterms:modified xsi:type="dcterms:W3CDTF">2019-09-11T10:14:00Z</dcterms:modified>
</cp:coreProperties>
</file>